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E44AF" w14:textId="233691AC" w:rsidR="000371D1" w:rsidRPr="00E15702" w:rsidRDefault="000371D1" w:rsidP="000371D1">
      <w:pPr>
        <w:pStyle w:val="Nadpis1"/>
        <w:numPr>
          <w:ilvl w:val="0"/>
          <w:numId w:val="0"/>
        </w:numPr>
        <w:ind w:left="431"/>
        <w:jc w:val="center"/>
        <w:rPr>
          <w:sz w:val="24"/>
          <w:szCs w:val="24"/>
        </w:rPr>
      </w:pPr>
      <w:bookmarkStart w:id="0" w:name="_Toc134518368"/>
      <w:bookmarkStart w:id="1" w:name="_Toc136436419"/>
      <w:bookmarkStart w:id="2" w:name="_Toc136438227"/>
      <w:r>
        <w:rPr>
          <w:sz w:val="24"/>
          <w:szCs w:val="24"/>
        </w:rPr>
        <w:t xml:space="preserve">Školní vzdělávací program </w:t>
      </w:r>
      <w:r w:rsidRPr="00F2778D">
        <w:rPr>
          <w:sz w:val="24"/>
          <w:szCs w:val="24"/>
        </w:rPr>
        <w:t>PŘI ZDRAVOTNICKÉM ZAŘÍZENÍ</w:t>
      </w:r>
      <w:bookmarkEnd w:id="0"/>
      <w:bookmarkEnd w:id="1"/>
      <w:bookmarkEnd w:id="2"/>
    </w:p>
    <w:p w14:paraId="75BDFD5C" w14:textId="0A615930" w:rsidR="000371D1" w:rsidRPr="00F2778D" w:rsidRDefault="000371D1" w:rsidP="000371D1">
      <w:pPr>
        <w:rPr>
          <w:sz w:val="24"/>
        </w:rPr>
      </w:pPr>
      <w:r>
        <w:rPr>
          <w:sz w:val="24"/>
        </w:rPr>
        <w:t xml:space="preserve">                                      </w:t>
      </w:r>
    </w:p>
    <w:p w14:paraId="14ADA225" w14:textId="77777777" w:rsidR="000371D1" w:rsidRPr="00F2778D" w:rsidRDefault="000371D1" w:rsidP="000371D1">
      <w:pPr>
        <w:rPr>
          <w:sz w:val="24"/>
        </w:rPr>
      </w:pPr>
    </w:p>
    <w:p w14:paraId="64321252" w14:textId="77777777" w:rsidR="000371D1" w:rsidRPr="00F2778D" w:rsidRDefault="000371D1" w:rsidP="000371D1">
      <w:pPr>
        <w:rPr>
          <w:sz w:val="24"/>
        </w:rPr>
      </w:pPr>
    </w:p>
    <w:p w14:paraId="5A14BE6C" w14:textId="77777777" w:rsidR="000371D1" w:rsidRPr="00F2778D" w:rsidRDefault="000371D1" w:rsidP="000371D1">
      <w:pPr>
        <w:rPr>
          <w:sz w:val="24"/>
        </w:rPr>
      </w:pPr>
    </w:p>
    <w:p w14:paraId="68DA0AF3" w14:textId="4AFB3BEB" w:rsidR="000371D1" w:rsidRPr="00F7642F" w:rsidRDefault="000371D1" w:rsidP="000371D1">
      <w:pPr>
        <w:tabs>
          <w:tab w:val="left" w:pos="348"/>
          <w:tab w:val="center" w:pos="4535"/>
        </w:tabs>
        <w:jc w:val="left"/>
        <w:rPr>
          <w:b/>
          <w:sz w:val="56"/>
          <w:szCs w:val="56"/>
        </w:rPr>
      </w:pPr>
      <w:r>
        <w:rPr>
          <w:b/>
          <w:sz w:val="56"/>
          <w:szCs w:val="56"/>
        </w:rPr>
        <w:tab/>
      </w:r>
      <w:r w:rsidRPr="00F2778D">
        <w:rPr>
          <w:sz w:val="24"/>
        </w:rPr>
        <w:t>Motto:</w:t>
      </w:r>
      <w:r>
        <w:rPr>
          <w:b/>
          <w:sz w:val="56"/>
          <w:szCs w:val="56"/>
        </w:rPr>
        <w:tab/>
      </w:r>
      <w:r w:rsidRPr="00F7642F">
        <w:rPr>
          <w:b/>
          <w:sz w:val="56"/>
          <w:szCs w:val="56"/>
        </w:rPr>
        <w:t>NEJSI  SÁM</w:t>
      </w:r>
    </w:p>
    <w:p w14:paraId="0FE304B1" w14:textId="77777777" w:rsidR="000371D1" w:rsidRPr="00F2778D" w:rsidRDefault="000371D1" w:rsidP="000371D1">
      <w:pPr>
        <w:jc w:val="center"/>
        <w:rPr>
          <w:sz w:val="24"/>
        </w:rPr>
      </w:pPr>
    </w:p>
    <w:p w14:paraId="1337A9CF" w14:textId="77777777" w:rsidR="000371D1" w:rsidRPr="00F2778D" w:rsidRDefault="000371D1" w:rsidP="000371D1">
      <w:pPr>
        <w:jc w:val="center"/>
        <w:rPr>
          <w:b/>
          <w:sz w:val="24"/>
        </w:rPr>
      </w:pPr>
    </w:p>
    <w:p w14:paraId="597A23D1" w14:textId="77777777" w:rsidR="000371D1" w:rsidRPr="00F2778D" w:rsidRDefault="000371D1" w:rsidP="000371D1">
      <w:pPr>
        <w:jc w:val="center"/>
        <w:rPr>
          <w:b/>
          <w:sz w:val="24"/>
        </w:rPr>
      </w:pPr>
    </w:p>
    <w:p w14:paraId="3DBCFCEA" w14:textId="77777777" w:rsidR="000371D1" w:rsidRPr="00F2778D" w:rsidRDefault="000371D1" w:rsidP="000371D1">
      <w:pPr>
        <w:jc w:val="center"/>
        <w:rPr>
          <w:b/>
          <w:sz w:val="24"/>
        </w:rPr>
      </w:pPr>
    </w:p>
    <w:p w14:paraId="163F7DBE" w14:textId="77777777" w:rsidR="000371D1" w:rsidRPr="00F2778D" w:rsidRDefault="000371D1" w:rsidP="000371D1">
      <w:pPr>
        <w:jc w:val="center"/>
        <w:rPr>
          <w:b/>
          <w:sz w:val="24"/>
        </w:rPr>
      </w:pPr>
    </w:p>
    <w:p w14:paraId="2A8BE87F" w14:textId="5A365D90" w:rsidR="000371D1" w:rsidRDefault="000371D1" w:rsidP="000371D1">
      <w:r w:rsidRPr="00F2778D">
        <w:br w:type="page"/>
      </w:r>
    </w:p>
    <w:p w14:paraId="54630ACE" w14:textId="77777777" w:rsidR="000371D1" w:rsidRDefault="000371D1" w:rsidP="000371D1"/>
    <w:p w14:paraId="76A2634A" w14:textId="77777777" w:rsidR="000371D1" w:rsidRPr="00F2778D" w:rsidRDefault="000371D1" w:rsidP="000371D1">
      <w:pPr>
        <w:pStyle w:val="2"/>
      </w:pPr>
      <w:r w:rsidRPr="00F2778D">
        <w:t xml:space="preserve">2. </w:t>
      </w:r>
      <w:r w:rsidRPr="004708D3">
        <w:rPr>
          <w:rStyle w:val="Nadpis2Char"/>
        </w:rPr>
        <w:t>CHARAKTERISTIKA ŠKOLY</w:t>
      </w:r>
    </w:p>
    <w:p w14:paraId="4EC801A5" w14:textId="77777777" w:rsidR="000371D1" w:rsidRPr="00F2778D" w:rsidRDefault="000371D1" w:rsidP="000371D1">
      <w:pPr>
        <w:rPr>
          <w:sz w:val="24"/>
        </w:rPr>
      </w:pPr>
    </w:p>
    <w:p w14:paraId="69F40934" w14:textId="77777777" w:rsidR="000371D1" w:rsidRPr="00F2778D" w:rsidRDefault="000371D1" w:rsidP="000371D1">
      <w:pPr>
        <w:rPr>
          <w:b/>
          <w:sz w:val="24"/>
        </w:rPr>
      </w:pPr>
      <w:r w:rsidRPr="00F2778D">
        <w:rPr>
          <w:b/>
          <w:sz w:val="24"/>
        </w:rPr>
        <w:t>2.1 Historie školy při Nemocnici Prachatice</w:t>
      </w:r>
    </w:p>
    <w:p w14:paraId="5212102B" w14:textId="77777777" w:rsidR="000371D1" w:rsidRPr="00F2778D" w:rsidRDefault="000371D1" w:rsidP="000371D1">
      <w:pPr>
        <w:rPr>
          <w:sz w:val="24"/>
        </w:rPr>
      </w:pPr>
    </w:p>
    <w:p w14:paraId="1A031A44" w14:textId="77777777" w:rsidR="000371D1" w:rsidRPr="00F2778D" w:rsidRDefault="000371D1" w:rsidP="000371D1">
      <w:pPr>
        <w:ind w:firstLine="540"/>
        <w:rPr>
          <w:sz w:val="24"/>
        </w:rPr>
      </w:pPr>
      <w:r w:rsidRPr="00F2778D">
        <w:rPr>
          <w:sz w:val="24"/>
        </w:rPr>
        <w:t>Škola při dětském oddělení OÚNZ v Prachaticích byla zřízena na žádost ředitelství OÚNZ v Prachaticích v roce 1955 za vedení primáře d</w:t>
      </w:r>
      <w:r>
        <w:rPr>
          <w:sz w:val="24"/>
        </w:rPr>
        <w:t>ětského oddělení MUDr. Jilečka.</w:t>
      </w:r>
    </w:p>
    <w:p w14:paraId="0413519D" w14:textId="77777777" w:rsidR="000371D1" w:rsidRPr="00F2778D" w:rsidRDefault="000371D1" w:rsidP="000371D1">
      <w:pPr>
        <w:ind w:firstLine="540"/>
        <w:rPr>
          <w:sz w:val="24"/>
        </w:rPr>
      </w:pPr>
    </w:p>
    <w:p w14:paraId="742E9C45" w14:textId="77777777" w:rsidR="000371D1" w:rsidRPr="00F2778D" w:rsidRDefault="000371D1" w:rsidP="000371D1">
      <w:pPr>
        <w:rPr>
          <w:b/>
          <w:sz w:val="24"/>
        </w:rPr>
      </w:pPr>
      <w:r w:rsidRPr="00F2778D">
        <w:rPr>
          <w:b/>
          <w:sz w:val="24"/>
        </w:rPr>
        <w:t>2.2 Úplnost a velikost školy</w:t>
      </w:r>
    </w:p>
    <w:p w14:paraId="3B2DF1A9" w14:textId="77777777" w:rsidR="000371D1" w:rsidRPr="00F2778D" w:rsidRDefault="000371D1" w:rsidP="000371D1">
      <w:pPr>
        <w:rPr>
          <w:sz w:val="24"/>
        </w:rPr>
      </w:pPr>
    </w:p>
    <w:p w14:paraId="6C9CBE21" w14:textId="673DB362" w:rsidR="000371D1" w:rsidRPr="00F2778D" w:rsidRDefault="000371D1" w:rsidP="000371D1">
      <w:pPr>
        <w:ind w:firstLine="540"/>
        <w:rPr>
          <w:sz w:val="24"/>
        </w:rPr>
      </w:pPr>
      <w:r w:rsidRPr="00F2778D">
        <w:rPr>
          <w:sz w:val="24"/>
        </w:rPr>
        <w:t>Základní škola při Nemocnici v Prachaticích je spádovou školou pro žáky z celého okresu i ostatních míst ČR při jejich hospitalizaci. Jde o žáky všech typů základních škol, tedy i o školy praktické a speciální, s různým zdravotním i mentálním handicapem ve věku od 6 do 15 let. Je úplnou školou s jednou třídou obsahující 9 postupných ročníků základní školy. Výchovně vzdělávací činnost je věnována i dětem předškolního věku a studentům od 15 do 18 let.</w:t>
      </w:r>
    </w:p>
    <w:p w14:paraId="5436DABE" w14:textId="77777777" w:rsidR="000371D1" w:rsidRPr="00F2778D" w:rsidRDefault="000371D1" w:rsidP="000371D1">
      <w:pPr>
        <w:ind w:firstLine="540"/>
        <w:rPr>
          <w:sz w:val="24"/>
        </w:rPr>
      </w:pPr>
    </w:p>
    <w:p w14:paraId="57729472" w14:textId="77777777" w:rsidR="000371D1" w:rsidRPr="00F2778D" w:rsidRDefault="000371D1" w:rsidP="000371D1">
      <w:pPr>
        <w:rPr>
          <w:b/>
          <w:sz w:val="24"/>
        </w:rPr>
      </w:pPr>
      <w:r w:rsidRPr="00F2778D">
        <w:rPr>
          <w:b/>
          <w:sz w:val="24"/>
        </w:rPr>
        <w:t>2.3 Materiální vybavení školy</w:t>
      </w:r>
    </w:p>
    <w:p w14:paraId="61B5C90E" w14:textId="77777777" w:rsidR="000371D1" w:rsidRPr="00F2778D" w:rsidRDefault="000371D1" w:rsidP="000371D1">
      <w:pPr>
        <w:rPr>
          <w:sz w:val="24"/>
        </w:rPr>
      </w:pPr>
    </w:p>
    <w:p w14:paraId="15EF10A7" w14:textId="77777777" w:rsidR="000371D1" w:rsidRPr="00F2778D" w:rsidRDefault="000371D1" w:rsidP="000371D1">
      <w:pPr>
        <w:ind w:firstLine="540"/>
        <w:rPr>
          <w:sz w:val="24"/>
        </w:rPr>
      </w:pPr>
      <w:r w:rsidRPr="00F2778D">
        <w:rPr>
          <w:sz w:val="24"/>
        </w:rPr>
        <w:t>Škola se nachází na dětském oddělení ve 2.patře pavilonu prachatické nemocnice. Na dětském oddělení je herna, využívaná převážně předškolními dětmi, jídelna, která slouží jako společenská místnost a učebna základní školy.</w:t>
      </w:r>
    </w:p>
    <w:p w14:paraId="0F5EA618" w14:textId="77777777" w:rsidR="000371D1" w:rsidRPr="00F2778D" w:rsidRDefault="000371D1" w:rsidP="000371D1">
      <w:pPr>
        <w:ind w:firstLine="540"/>
        <w:rPr>
          <w:sz w:val="24"/>
        </w:rPr>
      </w:pPr>
      <w:r w:rsidRPr="00F2778D">
        <w:rPr>
          <w:sz w:val="24"/>
        </w:rPr>
        <w:t xml:space="preserve">Dětské oddělení má barevné, světlé a estetické prostory. Na vzhledu celého oddělení i prostor nemocnice se ve veliké míře podílí žáci s učitelkou ZŠ. Ležící pacienti se vyučují na pokojích, buď u stolu nebo přímo na lůžku. </w:t>
      </w:r>
    </w:p>
    <w:p w14:paraId="3D16AEE0" w14:textId="77777777" w:rsidR="000371D1" w:rsidRPr="00F2778D" w:rsidRDefault="000371D1" w:rsidP="000371D1">
      <w:pPr>
        <w:ind w:firstLine="540"/>
        <w:rPr>
          <w:sz w:val="24"/>
        </w:rPr>
      </w:pPr>
      <w:r w:rsidRPr="00F2778D">
        <w:rPr>
          <w:sz w:val="24"/>
        </w:rPr>
        <w:t>Ve škole je žákovská i učitelská knihovna. Škola vlastní kopírku s tiskárnou, počítač, který zatím není připojen na internetovou síť.</w:t>
      </w:r>
    </w:p>
    <w:p w14:paraId="2A3F9E25" w14:textId="77777777" w:rsidR="000371D1" w:rsidRPr="00F2778D" w:rsidRDefault="000371D1" w:rsidP="000371D1">
      <w:pPr>
        <w:ind w:firstLine="540"/>
        <w:rPr>
          <w:sz w:val="24"/>
        </w:rPr>
      </w:pPr>
      <w:r w:rsidRPr="00F2778D">
        <w:rPr>
          <w:sz w:val="24"/>
        </w:rPr>
        <w:t>Na tvorbě mnoha pomůcek se podílí i samotní žáci. Počítač je využíván jak pro výuku, tak i pro hry. Materiální vybavení je dostatečné, aby činnost a výuka byla pro děti co nejpřitažlivější.</w:t>
      </w:r>
    </w:p>
    <w:p w14:paraId="65A2B1F4" w14:textId="77777777" w:rsidR="000371D1" w:rsidRPr="00F2778D" w:rsidRDefault="000371D1" w:rsidP="000371D1">
      <w:pPr>
        <w:ind w:firstLine="540"/>
        <w:rPr>
          <w:sz w:val="24"/>
        </w:rPr>
      </w:pPr>
      <w:r w:rsidRPr="00F2778D">
        <w:rPr>
          <w:sz w:val="24"/>
        </w:rPr>
        <w:t>Pro výstavy prací žáků škola využívá prostory dětského oddělení.</w:t>
      </w:r>
    </w:p>
    <w:p w14:paraId="2D91C68B" w14:textId="77777777" w:rsidR="000371D1" w:rsidRPr="00F2778D" w:rsidRDefault="000371D1" w:rsidP="000371D1">
      <w:pPr>
        <w:ind w:firstLine="540"/>
        <w:rPr>
          <w:sz w:val="24"/>
        </w:rPr>
      </w:pPr>
      <w:r w:rsidRPr="00F2778D">
        <w:rPr>
          <w:sz w:val="24"/>
        </w:rPr>
        <w:t>Zdravé a příjemné klima školy vytvářejí společně žáci, učitelka, lékaři, sestry a rodiče. Pedagogická pracovnice vede děti k otevřené komunikaci – zbavení strachu, řeší s nimi problémy. Zodpovídá dotazy, které jim v novém neznámém prostředí dělají starosti.</w:t>
      </w:r>
    </w:p>
    <w:p w14:paraId="4C7A815C" w14:textId="77777777" w:rsidR="000371D1" w:rsidRPr="00F2778D" w:rsidRDefault="000371D1" w:rsidP="000371D1">
      <w:pPr>
        <w:ind w:firstLine="540"/>
        <w:rPr>
          <w:sz w:val="24"/>
        </w:rPr>
      </w:pPr>
      <w:r w:rsidRPr="00F2778D">
        <w:rPr>
          <w:sz w:val="24"/>
        </w:rPr>
        <w:t>Škola dětem kromě výuky nabízí řadu mimoškolních aktivit – například výtvarné a pracovní činnosti. K dispozici jsou i nejrůznější společenské hry, hračky a stavebnice.</w:t>
      </w:r>
    </w:p>
    <w:p w14:paraId="12C18F79" w14:textId="77777777" w:rsidR="000371D1" w:rsidRPr="00F2778D" w:rsidRDefault="000371D1" w:rsidP="000371D1">
      <w:pPr>
        <w:ind w:firstLine="540"/>
        <w:rPr>
          <w:sz w:val="24"/>
        </w:rPr>
      </w:pPr>
      <w:r w:rsidRPr="00F2778D">
        <w:rPr>
          <w:sz w:val="24"/>
        </w:rPr>
        <w:t>Řád školy respektuje potřeby zdravotnického provozu. Výuka a výchovně vzdělávací činnost probíhá na dětském oddělení, ale i na oddělení chirurgie – stanice A a stanice B, kde jsou žáci hospitalizováni.</w:t>
      </w:r>
    </w:p>
    <w:p w14:paraId="26A9E1C3" w14:textId="77777777" w:rsidR="000371D1" w:rsidRPr="00F2778D" w:rsidRDefault="000371D1" w:rsidP="000371D1">
      <w:pPr>
        <w:ind w:firstLine="540"/>
        <w:rPr>
          <w:sz w:val="24"/>
        </w:rPr>
      </w:pPr>
      <w:r w:rsidRPr="00F2778D">
        <w:rPr>
          <w:sz w:val="24"/>
        </w:rPr>
        <w:t>Zázemí učitele tvoří jedna místnost, která slouží jako učebna, kabinet i knihovna.</w:t>
      </w:r>
    </w:p>
    <w:p w14:paraId="5E46B048" w14:textId="77777777" w:rsidR="000371D1" w:rsidRPr="00F2778D" w:rsidRDefault="000371D1" w:rsidP="000371D1">
      <w:pPr>
        <w:rPr>
          <w:sz w:val="24"/>
        </w:rPr>
      </w:pPr>
    </w:p>
    <w:p w14:paraId="58E5AE12" w14:textId="77777777" w:rsidR="000371D1" w:rsidRPr="00F2778D" w:rsidRDefault="000371D1" w:rsidP="000371D1">
      <w:pPr>
        <w:rPr>
          <w:b/>
          <w:sz w:val="24"/>
        </w:rPr>
      </w:pPr>
      <w:r w:rsidRPr="00F2778D">
        <w:rPr>
          <w:b/>
          <w:sz w:val="24"/>
        </w:rPr>
        <w:t>2.4 Charakteristika pedagogického sboru</w:t>
      </w:r>
    </w:p>
    <w:p w14:paraId="7E53C24D" w14:textId="77777777" w:rsidR="000371D1" w:rsidRPr="00F2778D" w:rsidRDefault="000371D1" w:rsidP="000371D1">
      <w:pPr>
        <w:rPr>
          <w:sz w:val="24"/>
        </w:rPr>
      </w:pPr>
    </w:p>
    <w:p w14:paraId="6E51F509" w14:textId="77777777" w:rsidR="000371D1" w:rsidRPr="00F2778D" w:rsidRDefault="000371D1" w:rsidP="000371D1">
      <w:pPr>
        <w:ind w:firstLine="540"/>
        <w:rPr>
          <w:sz w:val="24"/>
        </w:rPr>
      </w:pPr>
      <w:r w:rsidRPr="00F2778D">
        <w:rPr>
          <w:sz w:val="24"/>
        </w:rPr>
        <w:t>Pedagogický sbor tvoří učitelka, která má vystudovanou střední zdravotnickou školu, pedagogickou fakultu pro 1. stupeň ZŠ a v současné době studuje ve  3. ročníku zdravotně sociální fakulty Jihočeské univerzity v Českých Budějovicích – obor speciální pedagogika.</w:t>
      </w:r>
    </w:p>
    <w:p w14:paraId="59325E38" w14:textId="77777777" w:rsidR="000371D1" w:rsidRPr="00F2778D" w:rsidRDefault="000371D1" w:rsidP="000371D1">
      <w:pPr>
        <w:rPr>
          <w:sz w:val="24"/>
        </w:rPr>
      </w:pPr>
    </w:p>
    <w:p w14:paraId="7C555F3C" w14:textId="77777777" w:rsidR="000371D1" w:rsidRPr="00F2778D" w:rsidRDefault="000371D1" w:rsidP="000371D1">
      <w:pPr>
        <w:rPr>
          <w:b/>
          <w:sz w:val="24"/>
        </w:rPr>
      </w:pPr>
      <w:r w:rsidRPr="00F2778D">
        <w:rPr>
          <w:b/>
          <w:sz w:val="24"/>
        </w:rPr>
        <w:t>2.5. Charakteristika žáků</w:t>
      </w:r>
    </w:p>
    <w:p w14:paraId="72337947" w14:textId="77777777" w:rsidR="000371D1" w:rsidRPr="00F2778D" w:rsidRDefault="000371D1" w:rsidP="000371D1">
      <w:pPr>
        <w:rPr>
          <w:sz w:val="24"/>
        </w:rPr>
      </w:pPr>
    </w:p>
    <w:p w14:paraId="3BC09BFE" w14:textId="77777777" w:rsidR="000371D1" w:rsidRPr="00F2778D" w:rsidRDefault="000371D1" w:rsidP="000371D1">
      <w:pPr>
        <w:ind w:firstLine="540"/>
        <w:rPr>
          <w:sz w:val="24"/>
        </w:rPr>
      </w:pPr>
      <w:r w:rsidRPr="00F2778D">
        <w:rPr>
          <w:sz w:val="24"/>
        </w:rPr>
        <w:t>Žáci jsou z celého okresu a mnohdy i z celé ČR. Jedná se o žáky s různými zdravotními a psychickým problémy, které jsou doprovázeny starostmi o sebe samé, strachem z léčby, lékařských výkonů, odloučením od rodiny, vytržením ze svého známého prostředí.</w:t>
      </w:r>
    </w:p>
    <w:p w14:paraId="672D3B35" w14:textId="77777777" w:rsidR="000371D1" w:rsidRPr="00F2778D" w:rsidRDefault="000371D1" w:rsidP="000371D1">
      <w:pPr>
        <w:ind w:firstLine="540"/>
        <w:rPr>
          <w:sz w:val="24"/>
        </w:rPr>
      </w:pPr>
      <w:r w:rsidRPr="00F2778D">
        <w:rPr>
          <w:sz w:val="24"/>
        </w:rPr>
        <w:t>Mnoho žáků pochází ze sociálně slabých rodin a s různě závažnými výchovnými problémy.</w:t>
      </w:r>
    </w:p>
    <w:p w14:paraId="4D455B96" w14:textId="77777777" w:rsidR="000371D1" w:rsidRPr="00F2778D" w:rsidRDefault="000371D1" w:rsidP="000371D1">
      <w:pPr>
        <w:ind w:firstLine="540"/>
        <w:rPr>
          <w:sz w:val="24"/>
        </w:rPr>
      </w:pPr>
    </w:p>
    <w:p w14:paraId="78D76294" w14:textId="77777777" w:rsidR="000371D1" w:rsidRPr="00F2778D" w:rsidRDefault="000371D1" w:rsidP="000371D1">
      <w:pPr>
        <w:rPr>
          <w:b/>
          <w:sz w:val="24"/>
        </w:rPr>
      </w:pPr>
      <w:r w:rsidRPr="00F2778D">
        <w:rPr>
          <w:b/>
          <w:sz w:val="24"/>
        </w:rPr>
        <w:t>2.6. Dlouhodobé projekty a spolupráce</w:t>
      </w:r>
    </w:p>
    <w:p w14:paraId="79EDC6D7" w14:textId="77777777" w:rsidR="000371D1" w:rsidRPr="00F2778D" w:rsidRDefault="000371D1" w:rsidP="000371D1">
      <w:pPr>
        <w:rPr>
          <w:b/>
          <w:sz w:val="24"/>
          <w:u w:val="single"/>
        </w:rPr>
      </w:pPr>
    </w:p>
    <w:p w14:paraId="31F228B5" w14:textId="77777777" w:rsidR="000371D1" w:rsidRPr="00F2778D" w:rsidRDefault="000371D1" w:rsidP="000371D1">
      <w:pPr>
        <w:rPr>
          <w:sz w:val="24"/>
        </w:rPr>
      </w:pPr>
      <w:r w:rsidRPr="00F2778D">
        <w:rPr>
          <w:sz w:val="24"/>
          <w:u w:val="single"/>
        </w:rPr>
        <w:t>Projekty</w:t>
      </w:r>
      <w:r w:rsidRPr="00F2778D">
        <w:rPr>
          <w:sz w:val="24"/>
        </w:rPr>
        <w:t xml:space="preserve">: </w:t>
      </w:r>
    </w:p>
    <w:p w14:paraId="3210724F" w14:textId="77777777" w:rsidR="000371D1" w:rsidRPr="00F2778D" w:rsidRDefault="000371D1" w:rsidP="000371D1">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4"/>
        <w:gridCol w:w="3402"/>
      </w:tblGrid>
      <w:tr w:rsidR="000371D1" w:rsidRPr="00F2778D" w14:paraId="05369A35" w14:textId="77777777" w:rsidTr="00841545">
        <w:tc>
          <w:tcPr>
            <w:tcW w:w="3394" w:type="dxa"/>
          </w:tcPr>
          <w:p w14:paraId="3BFE1046" w14:textId="77777777" w:rsidR="000371D1" w:rsidRPr="00F2778D" w:rsidRDefault="000371D1">
            <w:pPr>
              <w:numPr>
                <w:ilvl w:val="0"/>
                <w:numId w:val="118"/>
              </w:numPr>
              <w:suppressAutoHyphens/>
              <w:spacing w:line="240" w:lineRule="auto"/>
              <w:rPr>
                <w:sz w:val="24"/>
              </w:rPr>
            </w:pPr>
            <w:r w:rsidRPr="00F2778D">
              <w:rPr>
                <w:sz w:val="24"/>
              </w:rPr>
              <w:t>Pospíchej pomalu</w:t>
            </w:r>
          </w:p>
        </w:tc>
        <w:tc>
          <w:tcPr>
            <w:tcW w:w="3402" w:type="dxa"/>
          </w:tcPr>
          <w:p w14:paraId="1CC32386" w14:textId="77777777" w:rsidR="000371D1" w:rsidRPr="00F2778D" w:rsidRDefault="000371D1" w:rsidP="00841545">
            <w:pPr>
              <w:rPr>
                <w:sz w:val="24"/>
              </w:rPr>
            </w:pPr>
            <w:r w:rsidRPr="00F2778D">
              <w:rPr>
                <w:sz w:val="24"/>
              </w:rPr>
              <w:t>prevence úrazů</w:t>
            </w:r>
          </w:p>
        </w:tc>
      </w:tr>
      <w:tr w:rsidR="000371D1" w:rsidRPr="00F2778D" w14:paraId="582A1094" w14:textId="77777777" w:rsidTr="00841545">
        <w:tc>
          <w:tcPr>
            <w:tcW w:w="3394" w:type="dxa"/>
          </w:tcPr>
          <w:p w14:paraId="1AC6A485" w14:textId="77777777" w:rsidR="000371D1" w:rsidRPr="00F2778D" w:rsidRDefault="000371D1">
            <w:pPr>
              <w:numPr>
                <w:ilvl w:val="0"/>
                <w:numId w:val="118"/>
              </w:numPr>
              <w:suppressAutoHyphens/>
              <w:spacing w:line="240" w:lineRule="auto"/>
              <w:ind w:left="0" w:firstLine="0"/>
              <w:rPr>
                <w:sz w:val="24"/>
              </w:rPr>
            </w:pPr>
            <w:r w:rsidRPr="00F2778D">
              <w:rPr>
                <w:sz w:val="24"/>
              </w:rPr>
              <w:t>Jídlo jako jed, jídlo jako lék</w:t>
            </w:r>
          </w:p>
        </w:tc>
        <w:tc>
          <w:tcPr>
            <w:tcW w:w="3402" w:type="dxa"/>
          </w:tcPr>
          <w:p w14:paraId="51A23DCF" w14:textId="77777777" w:rsidR="000371D1" w:rsidRPr="00F2778D" w:rsidRDefault="000371D1" w:rsidP="00841545">
            <w:pPr>
              <w:rPr>
                <w:sz w:val="24"/>
              </w:rPr>
            </w:pPr>
            <w:r w:rsidRPr="00F2778D">
              <w:rPr>
                <w:sz w:val="24"/>
              </w:rPr>
              <w:t>správná životospráva</w:t>
            </w:r>
          </w:p>
        </w:tc>
      </w:tr>
      <w:tr w:rsidR="000371D1" w:rsidRPr="00F2778D" w14:paraId="7580EAE8" w14:textId="77777777" w:rsidTr="00841545">
        <w:tc>
          <w:tcPr>
            <w:tcW w:w="3394" w:type="dxa"/>
          </w:tcPr>
          <w:p w14:paraId="60CAEA8F" w14:textId="77777777" w:rsidR="000371D1" w:rsidRPr="00F2778D" w:rsidRDefault="000371D1">
            <w:pPr>
              <w:numPr>
                <w:ilvl w:val="0"/>
                <w:numId w:val="118"/>
              </w:numPr>
              <w:suppressAutoHyphens/>
              <w:spacing w:line="240" w:lineRule="auto"/>
              <w:ind w:left="0" w:firstLine="0"/>
              <w:rPr>
                <w:sz w:val="24"/>
              </w:rPr>
            </w:pPr>
            <w:r w:rsidRPr="00F2778D">
              <w:rPr>
                <w:sz w:val="24"/>
              </w:rPr>
              <w:t>O lidském těle</w:t>
            </w:r>
          </w:p>
        </w:tc>
        <w:tc>
          <w:tcPr>
            <w:tcW w:w="3402" w:type="dxa"/>
          </w:tcPr>
          <w:p w14:paraId="63956642" w14:textId="77777777" w:rsidR="000371D1" w:rsidRPr="00F2778D" w:rsidRDefault="000371D1" w:rsidP="00841545">
            <w:pPr>
              <w:rPr>
                <w:sz w:val="24"/>
              </w:rPr>
            </w:pPr>
            <w:r w:rsidRPr="00F2778D">
              <w:rPr>
                <w:sz w:val="24"/>
              </w:rPr>
              <w:t>informace o fungování lidského těla</w:t>
            </w:r>
          </w:p>
        </w:tc>
      </w:tr>
      <w:tr w:rsidR="000371D1" w:rsidRPr="00F2778D" w14:paraId="62E862C6" w14:textId="77777777" w:rsidTr="00841545">
        <w:tc>
          <w:tcPr>
            <w:tcW w:w="3394" w:type="dxa"/>
          </w:tcPr>
          <w:p w14:paraId="6DC0CCED" w14:textId="77777777" w:rsidR="000371D1" w:rsidRPr="00F2778D" w:rsidRDefault="000371D1">
            <w:pPr>
              <w:numPr>
                <w:ilvl w:val="0"/>
                <w:numId w:val="118"/>
              </w:numPr>
              <w:suppressAutoHyphens/>
              <w:spacing w:line="240" w:lineRule="auto"/>
              <w:ind w:left="0" w:firstLine="0"/>
              <w:rPr>
                <w:sz w:val="24"/>
              </w:rPr>
            </w:pPr>
            <w:r w:rsidRPr="00F2778D">
              <w:rPr>
                <w:sz w:val="24"/>
              </w:rPr>
              <w:t>Nejsi sám</w:t>
            </w:r>
          </w:p>
        </w:tc>
        <w:tc>
          <w:tcPr>
            <w:tcW w:w="3402" w:type="dxa"/>
          </w:tcPr>
          <w:p w14:paraId="188289AD" w14:textId="77777777" w:rsidR="000371D1" w:rsidRPr="00F2778D" w:rsidRDefault="000371D1" w:rsidP="00841545">
            <w:pPr>
              <w:rPr>
                <w:sz w:val="24"/>
              </w:rPr>
            </w:pPr>
            <w:r w:rsidRPr="00F2778D">
              <w:rPr>
                <w:sz w:val="24"/>
              </w:rPr>
              <w:t>zbavení strachu z hospitalizace</w:t>
            </w:r>
          </w:p>
        </w:tc>
      </w:tr>
      <w:tr w:rsidR="000371D1" w:rsidRPr="00F2778D" w14:paraId="4B266754" w14:textId="77777777" w:rsidTr="00841545">
        <w:tc>
          <w:tcPr>
            <w:tcW w:w="3394" w:type="dxa"/>
          </w:tcPr>
          <w:p w14:paraId="0822373A" w14:textId="77777777" w:rsidR="000371D1" w:rsidRPr="00F2778D" w:rsidRDefault="000371D1">
            <w:pPr>
              <w:numPr>
                <w:ilvl w:val="0"/>
                <w:numId w:val="118"/>
              </w:numPr>
              <w:suppressAutoHyphens/>
              <w:spacing w:line="240" w:lineRule="auto"/>
              <w:ind w:left="0" w:firstLine="0"/>
              <w:rPr>
                <w:sz w:val="24"/>
              </w:rPr>
            </w:pPr>
            <w:r w:rsidRPr="00F2778D">
              <w:rPr>
                <w:sz w:val="24"/>
              </w:rPr>
              <w:t>Memento</w:t>
            </w:r>
          </w:p>
        </w:tc>
        <w:tc>
          <w:tcPr>
            <w:tcW w:w="3402" w:type="dxa"/>
          </w:tcPr>
          <w:p w14:paraId="23AD51C3" w14:textId="77777777" w:rsidR="000371D1" w:rsidRPr="00F2778D" w:rsidRDefault="000371D1" w:rsidP="00841545">
            <w:pPr>
              <w:rPr>
                <w:sz w:val="24"/>
              </w:rPr>
            </w:pPr>
            <w:r w:rsidRPr="00F2778D">
              <w:rPr>
                <w:sz w:val="24"/>
              </w:rPr>
              <w:t>boj proti drogám</w:t>
            </w:r>
          </w:p>
        </w:tc>
      </w:tr>
      <w:tr w:rsidR="000371D1" w:rsidRPr="00F2778D" w14:paraId="1635D81A" w14:textId="77777777" w:rsidTr="00841545">
        <w:tc>
          <w:tcPr>
            <w:tcW w:w="3394" w:type="dxa"/>
          </w:tcPr>
          <w:p w14:paraId="1B56D1EB" w14:textId="77777777" w:rsidR="000371D1" w:rsidRPr="00F2778D" w:rsidRDefault="000371D1">
            <w:pPr>
              <w:numPr>
                <w:ilvl w:val="0"/>
                <w:numId w:val="118"/>
              </w:numPr>
              <w:suppressAutoHyphens/>
              <w:spacing w:line="240" w:lineRule="auto"/>
              <w:ind w:left="0" w:firstLine="0"/>
              <w:rPr>
                <w:sz w:val="24"/>
              </w:rPr>
            </w:pPr>
            <w:r w:rsidRPr="00F2778D">
              <w:rPr>
                <w:sz w:val="24"/>
              </w:rPr>
              <w:t>Brousek na tvůj jazýček</w:t>
            </w:r>
          </w:p>
        </w:tc>
        <w:tc>
          <w:tcPr>
            <w:tcW w:w="3402" w:type="dxa"/>
          </w:tcPr>
          <w:p w14:paraId="6CBFD406" w14:textId="77777777" w:rsidR="000371D1" w:rsidRPr="00F2778D" w:rsidRDefault="000371D1" w:rsidP="00841545">
            <w:pPr>
              <w:rPr>
                <w:sz w:val="24"/>
              </w:rPr>
            </w:pPr>
            <w:r w:rsidRPr="00F2778D">
              <w:rPr>
                <w:sz w:val="24"/>
              </w:rPr>
              <w:t>logopedie</w:t>
            </w:r>
          </w:p>
        </w:tc>
      </w:tr>
      <w:tr w:rsidR="000371D1" w:rsidRPr="00F2778D" w14:paraId="74A757ED" w14:textId="77777777" w:rsidTr="00841545">
        <w:tc>
          <w:tcPr>
            <w:tcW w:w="3394" w:type="dxa"/>
          </w:tcPr>
          <w:p w14:paraId="2AB022E8" w14:textId="77777777" w:rsidR="000371D1" w:rsidRPr="00F2778D" w:rsidRDefault="000371D1">
            <w:pPr>
              <w:numPr>
                <w:ilvl w:val="0"/>
                <w:numId w:val="118"/>
              </w:numPr>
              <w:suppressAutoHyphens/>
              <w:spacing w:line="240" w:lineRule="auto"/>
              <w:ind w:left="0" w:firstLine="0"/>
              <w:rPr>
                <w:sz w:val="24"/>
              </w:rPr>
            </w:pPr>
            <w:r w:rsidRPr="00F2778D">
              <w:rPr>
                <w:sz w:val="24"/>
              </w:rPr>
              <w:t>Barevný svět</w:t>
            </w:r>
          </w:p>
        </w:tc>
        <w:tc>
          <w:tcPr>
            <w:tcW w:w="3402" w:type="dxa"/>
          </w:tcPr>
          <w:p w14:paraId="4237E05E" w14:textId="77777777" w:rsidR="000371D1" w:rsidRPr="00F2778D" w:rsidRDefault="000371D1" w:rsidP="00841545">
            <w:pPr>
              <w:rPr>
                <w:sz w:val="24"/>
              </w:rPr>
            </w:pPr>
            <w:r w:rsidRPr="00F2778D">
              <w:rPr>
                <w:sz w:val="24"/>
              </w:rPr>
              <w:t>výtvarné činnosti</w:t>
            </w:r>
          </w:p>
        </w:tc>
      </w:tr>
      <w:tr w:rsidR="000371D1" w:rsidRPr="00F2778D" w14:paraId="7B0FA908" w14:textId="77777777" w:rsidTr="00841545">
        <w:tc>
          <w:tcPr>
            <w:tcW w:w="3394" w:type="dxa"/>
          </w:tcPr>
          <w:p w14:paraId="52E520DF" w14:textId="77777777" w:rsidR="000371D1" w:rsidRPr="00F2778D" w:rsidRDefault="000371D1">
            <w:pPr>
              <w:numPr>
                <w:ilvl w:val="0"/>
                <w:numId w:val="118"/>
              </w:numPr>
              <w:suppressAutoHyphens/>
              <w:spacing w:line="240" w:lineRule="auto"/>
              <w:ind w:left="0" w:firstLine="0"/>
              <w:rPr>
                <w:sz w:val="24"/>
              </w:rPr>
            </w:pPr>
            <w:r w:rsidRPr="00F2778D">
              <w:rPr>
                <w:sz w:val="24"/>
              </w:rPr>
              <w:t>Co já všechno dokážu</w:t>
            </w:r>
          </w:p>
        </w:tc>
        <w:tc>
          <w:tcPr>
            <w:tcW w:w="3402" w:type="dxa"/>
          </w:tcPr>
          <w:p w14:paraId="3B2AFBEE" w14:textId="77777777" w:rsidR="000371D1" w:rsidRPr="00F2778D" w:rsidRDefault="000371D1" w:rsidP="00841545">
            <w:pPr>
              <w:rPr>
                <w:sz w:val="24"/>
              </w:rPr>
            </w:pPr>
            <w:r w:rsidRPr="00F2778D">
              <w:rPr>
                <w:sz w:val="24"/>
              </w:rPr>
              <w:t>pracovní činnosti</w:t>
            </w:r>
          </w:p>
        </w:tc>
      </w:tr>
      <w:tr w:rsidR="000371D1" w:rsidRPr="00F2778D" w14:paraId="2232D833" w14:textId="77777777" w:rsidTr="00841545">
        <w:tc>
          <w:tcPr>
            <w:tcW w:w="3394" w:type="dxa"/>
          </w:tcPr>
          <w:p w14:paraId="22D4945D" w14:textId="77777777" w:rsidR="000371D1" w:rsidRPr="00F2778D" w:rsidRDefault="000371D1">
            <w:pPr>
              <w:numPr>
                <w:ilvl w:val="0"/>
                <w:numId w:val="118"/>
              </w:numPr>
              <w:suppressAutoHyphens/>
              <w:spacing w:line="240" w:lineRule="auto"/>
              <w:ind w:left="0" w:firstLine="0"/>
              <w:rPr>
                <w:sz w:val="24"/>
              </w:rPr>
            </w:pPr>
            <w:r w:rsidRPr="00F2778D">
              <w:rPr>
                <w:sz w:val="24"/>
              </w:rPr>
              <w:t>A nebude to bolet?</w:t>
            </w:r>
          </w:p>
        </w:tc>
        <w:tc>
          <w:tcPr>
            <w:tcW w:w="3402" w:type="dxa"/>
          </w:tcPr>
          <w:p w14:paraId="504C8262" w14:textId="77777777" w:rsidR="000371D1" w:rsidRPr="00F2778D" w:rsidRDefault="000371D1" w:rsidP="00841545">
            <w:pPr>
              <w:rPr>
                <w:sz w:val="24"/>
              </w:rPr>
            </w:pPr>
            <w:r w:rsidRPr="00F2778D">
              <w:rPr>
                <w:sz w:val="24"/>
              </w:rPr>
              <w:t>příprava na lékařské zákroky</w:t>
            </w:r>
          </w:p>
        </w:tc>
      </w:tr>
      <w:tr w:rsidR="000371D1" w:rsidRPr="00F2778D" w14:paraId="1D911CFA" w14:textId="77777777" w:rsidTr="00841545">
        <w:tc>
          <w:tcPr>
            <w:tcW w:w="3394" w:type="dxa"/>
          </w:tcPr>
          <w:p w14:paraId="139CD3E7" w14:textId="77777777" w:rsidR="000371D1" w:rsidRPr="00F2778D" w:rsidRDefault="000371D1">
            <w:pPr>
              <w:numPr>
                <w:ilvl w:val="0"/>
                <w:numId w:val="118"/>
              </w:numPr>
              <w:suppressAutoHyphens/>
              <w:spacing w:line="240" w:lineRule="auto"/>
              <w:ind w:left="0" w:firstLine="0"/>
              <w:rPr>
                <w:sz w:val="24"/>
              </w:rPr>
            </w:pPr>
            <w:r w:rsidRPr="00F2778D">
              <w:rPr>
                <w:sz w:val="24"/>
              </w:rPr>
              <w:t>Ať se nám tu líbí</w:t>
            </w:r>
          </w:p>
        </w:tc>
        <w:tc>
          <w:tcPr>
            <w:tcW w:w="3402" w:type="dxa"/>
          </w:tcPr>
          <w:p w14:paraId="027A0150" w14:textId="77777777" w:rsidR="000371D1" w:rsidRPr="00F2778D" w:rsidRDefault="000371D1" w:rsidP="00841545">
            <w:pPr>
              <w:rPr>
                <w:sz w:val="24"/>
              </w:rPr>
            </w:pPr>
            <w:r w:rsidRPr="00F2778D">
              <w:rPr>
                <w:sz w:val="24"/>
              </w:rPr>
              <w:t>výzdoba oddělení</w:t>
            </w:r>
          </w:p>
        </w:tc>
      </w:tr>
    </w:tbl>
    <w:p w14:paraId="63115E2A" w14:textId="77777777" w:rsidR="000371D1" w:rsidRPr="00F2778D" w:rsidRDefault="000371D1" w:rsidP="000371D1">
      <w:pPr>
        <w:rPr>
          <w:sz w:val="24"/>
        </w:rPr>
      </w:pPr>
    </w:p>
    <w:p w14:paraId="2C565CB5" w14:textId="77777777" w:rsidR="000371D1" w:rsidRDefault="000371D1" w:rsidP="000371D1">
      <w:pPr>
        <w:rPr>
          <w:sz w:val="24"/>
          <w:u w:val="single"/>
        </w:rPr>
      </w:pPr>
    </w:p>
    <w:p w14:paraId="082F515E" w14:textId="77777777" w:rsidR="000371D1" w:rsidRDefault="000371D1" w:rsidP="000371D1">
      <w:pPr>
        <w:rPr>
          <w:sz w:val="24"/>
          <w:u w:val="single"/>
        </w:rPr>
      </w:pPr>
    </w:p>
    <w:p w14:paraId="1A512CD0" w14:textId="77777777" w:rsidR="000371D1" w:rsidRPr="00F2778D" w:rsidRDefault="000371D1" w:rsidP="000371D1">
      <w:pPr>
        <w:rPr>
          <w:sz w:val="24"/>
        </w:rPr>
      </w:pPr>
      <w:r w:rsidRPr="00F2778D">
        <w:rPr>
          <w:sz w:val="24"/>
          <w:u w:val="single"/>
        </w:rPr>
        <w:t>Spolupráce</w:t>
      </w:r>
      <w:r w:rsidRPr="00F2778D">
        <w:rPr>
          <w:sz w:val="24"/>
        </w:rPr>
        <w:t>:</w:t>
      </w:r>
    </w:p>
    <w:p w14:paraId="3730DABD" w14:textId="77777777" w:rsidR="000371D1" w:rsidRPr="00F2778D" w:rsidRDefault="000371D1" w:rsidP="000371D1">
      <w:pPr>
        <w:rPr>
          <w:sz w:val="24"/>
          <w:u w:val="single"/>
        </w:rPr>
      </w:pPr>
    </w:p>
    <w:p w14:paraId="684460D2" w14:textId="77777777" w:rsidR="000371D1" w:rsidRPr="00F2778D" w:rsidRDefault="000371D1">
      <w:pPr>
        <w:numPr>
          <w:ilvl w:val="0"/>
          <w:numId w:val="119"/>
        </w:numPr>
        <w:suppressAutoHyphens/>
        <w:spacing w:line="240" w:lineRule="auto"/>
        <w:jc w:val="left"/>
        <w:rPr>
          <w:sz w:val="24"/>
          <w:u w:val="single"/>
        </w:rPr>
      </w:pPr>
      <w:r w:rsidRPr="00F2778D">
        <w:rPr>
          <w:sz w:val="24"/>
        </w:rPr>
        <w:t>s nemocnicí</w:t>
      </w:r>
    </w:p>
    <w:p w14:paraId="2243422A" w14:textId="77777777" w:rsidR="000371D1" w:rsidRPr="00F2778D" w:rsidRDefault="000371D1">
      <w:pPr>
        <w:numPr>
          <w:ilvl w:val="0"/>
          <w:numId w:val="120"/>
        </w:numPr>
        <w:suppressAutoHyphens/>
        <w:spacing w:line="240" w:lineRule="auto"/>
        <w:jc w:val="left"/>
        <w:rPr>
          <w:sz w:val="24"/>
          <w:u w:val="single"/>
        </w:rPr>
      </w:pPr>
      <w:r w:rsidRPr="00F2778D">
        <w:rPr>
          <w:sz w:val="24"/>
        </w:rPr>
        <w:t>s ředitelem nemocnice – zajištění prostoru pro činnost školy</w:t>
      </w:r>
    </w:p>
    <w:p w14:paraId="094E11FD" w14:textId="77777777" w:rsidR="000371D1" w:rsidRPr="00F2778D" w:rsidRDefault="000371D1">
      <w:pPr>
        <w:numPr>
          <w:ilvl w:val="0"/>
          <w:numId w:val="120"/>
        </w:numPr>
        <w:suppressAutoHyphens/>
        <w:spacing w:line="240" w:lineRule="auto"/>
        <w:jc w:val="left"/>
        <w:rPr>
          <w:sz w:val="24"/>
          <w:u w:val="single"/>
        </w:rPr>
      </w:pPr>
      <w:r w:rsidRPr="00F2778D">
        <w:rPr>
          <w:sz w:val="24"/>
        </w:rPr>
        <w:t>s vrchní sestrou – výzdoba interiéru</w:t>
      </w:r>
    </w:p>
    <w:p w14:paraId="1314CA64" w14:textId="77777777" w:rsidR="000371D1" w:rsidRPr="00F2778D" w:rsidRDefault="000371D1">
      <w:pPr>
        <w:numPr>
          <w:ilvl w:val="0"/>
          <w:numId w:val="120"/>
        </w:numPr>
        <w:suppressAutoHyphens/>
        <w:spacing w:line="240" w:lineRule="auto"/>
        <w:jc w:val="left"/>
        <w:rPr>
          <w:sz w:val="24"/>
          <w:u w:val="single"/>
        </w:rPr>
      </w:pPr>
      <w:r w:rsidRPr="00F2778D">
        <w:rPr>
          <w:sz w:val="24"/>
        </w:rPr>
        <w:t>s primářem, lékaři, zdravotnickým personálem – konzultace o zdravotním stavu, stupni zatížení a zaměření výchovně vzdělávací péče</w:t>
      </w:r>
    </w:p>
    <w:p w14:paraId="1FA509A4" w14:textId="77777777" w:rsidR="000371D1" w:rsidRPr="00F2778D" w:rsidRDefault="000371D1">
      <w:pPr>
        <w:numPr>
          <w:ilvl w:val="0"/>
          <w:numId w:val="121"/>
        </w:numPr>
        <w:suppressAutoHyphens/>
        <w:spacing w:line="240" w:lineRule="auto"/>
        <w:jc w:val="left"/>
        <w:rPr>
          <w:sz w:val="24"/>
          <w:u w:val="single"/>
        </w:rPr>
      </w:pPr>
      <w:r w:rsidRPr="00F2778D">
        <w:rPr>
          <w:sz w:val="24"/>
        </w:rPr>
        <w:t>s kmenovými školami</w:t>
      </w:r>
    </w:p>
    <w:p w14:paraId="196F8B9B" w14:textId="77777777" w:rsidR="000371D1" w:rsidRPr="00F2778D" w:rsidRDefault="000371D1">
      <w:pPr>
        <w:numPr>
          <w:ilvl w:val="0"/>
          <w:numId w:val="122"/>
        </w:numPr>
        <w:suppressAutoHyphens/>
        <w:spacing w:line="240" w:lineRule="auto"/>
        <w:jc w:val="left"/>
        <w:rPr>
          <w:sz w:val="24"/>
        </w:rPr>
      </w:pPr>
      <w:r w:rsidRPr="00F2778D">
        <w:rPr>
          <w:sz w:val="24"/>
        </w:rPr>
        <w:t>písemné zprávy o dlouhodobě hospitalizovaných</w:t>
      </w:r>
    </w:p>
    <w:p w14:paraId="674B8788" w14:textId="77777777" w:rsidR="000371D1" w:rsidRPr="00F2778D" w:rsidRDefault="000371D1">
      <w:pPr>
        <w:numPr>
          <w:ilvl w:val="0"/>
          <w:numId w:val="122"/>
        </w:numPr>
        <w:suppressAutoHyphens/>
        <w:spacing w:line="240" w:lineRule="auto"/>
        <w:jc w:val="left"/>
        <w:rPr>
          <w:sz w:val="24"/>
        </w:rPr>
      </w:pPr>
      <w:r w:rsidRPr="00F2778D">
        <w:rPr>
          <w:sz w:val="24"/>
        </w:rPr>
        <w:t>kontakt s třídním učitelem pro upřesnění učiva hospitalizovaného žáka</w:t>
      </w:r>
    </w:p>
    <w:p w14:paraId="579B5E85" w14:textId="77777777" w:rsidR="000371D1" w:rsidRPr="00F2778D" w:rsidRDefault="000371D1">
      <w:pPr>
        <w:numPr>
          <w:ilvl w:val="0"/>
          <w:numId w:val="123"/>
        </w:numPr>
        <w:suppressAutoHyphens/>
        <w:spacing w:line="240" w:lineRule="auto"/>
        <w:jc w:val="left"/>
        <w:rPr>
          <w:sz w:val="24"/>
        </w:rPr>
      </w:pPr>
      <w:r w:rsidRPr="00F2778D">
        <w:rPr>
          <w:sz w:val="24"/>
        </w:rPr>
        <w:t>s rodiči</w:t>
      </w:r>
    </w:p>
    <w:p w14:paraId="7E8606A7" w14:textId="77777777" w:rsidR="000371D1" w:rsidRPr="00F2778D" w:rsidRDefault="000371D1">
      <w:pPr>
        <w:numPr>
          <w:ilvl w:val="0"/>
          <w:numId w:val="124"/>
        </w:numPr>
        <w:suppressAutoHyphens/>
        <w:spacing w:line="240" w:lineRule="auto"/>
        <w:jc w:val="left"/>
        <w:rPr>
          <w:sz w:val="24"/>
        </w:rPr>
      </w:pPr>
      <w:r w:rsidRPr="00F2778D">
        <w:rPr>
          <w:sz w:val="24"/>
        </w:rPr>
        <w:t>řešení výchovně vzdělávacích a pedagogických problémů</w:t>
      </w:r>
    </w:p>
    <w:p w14:paraId="76BA3BE9" w14:textId="77777777" w:rsidR="000371D1" w:rsidRPr="00F2778D" w:rsidRDefault="000371D1">
      <w:pPr>
        <w:numPr>
          <w:ilvl w:val="0"/>
          <w:numId w:val="124"/>
        </w:numPr>
        <w:suppressAutoHyphens/>
        <w:spacing w:line="240" w:lineRule="auto"/>
        <w:jc w:val="left"/>
        <w:rPr>
          <w:sz w:val="24"/>
        </w:rPr>
      </w:pPr>
      <w:r w:rsidRPr="00F2778D">
        <w:rPr>
          <w:sz w:val="24"/>
        </w:rPr>
        <w:t>metodická pomoc rodičů při zvládání problémů dětí</w:t>
      </w:r>
    </w:p>
    <w:p w14:paraId="6199549A" w14:textId="77777777" w:rsidR="000371D1" w:rsidRPr="00F2778D" w:rsidRDefault="000371D1">
      <w:pPr>
        <w:numPr>
          <w:ilvl w:val="0"/>
          <w:numId w:val="125"/>
        </w:numPr>
        <w:suppressAutoHyphens/>
        <w:spacing w:line="240" w:lineRule="auto"/>
        <w:jc w:val="left"/>
        <w:rPr>
          <w:sz w:val="24"/>
        </w:rPr>
      </w:pPr>
      <w:r w:rsidRPr="00F2778D">
        <w:rPr>
          <w:sz w:val="24"/>
        </w:rPr>
        <w:t>s vyšší odbornou školou sociální</w:t>
      </w:r>
    </w:p>
    <w:p w14:paraId="524F74A1" w14:textId="77777777" w:rsidR="000371D1" w:rsidRPr="00F2778D" w:rsidRDefault="000371D1">
      <w:pPr>
        <w:numPr>
          <w:ilvl w:val="0"/>
          <w:numId w:val="126"/>
        </w:numPr>
        <w:suppressAutoHyphens/>
        <w:spacing w:line="240" w:lineRule="auto"/>
        <w:jc w:val="left"/>
        <w:rPr>
          <w:sz w:val="24"/>
        </w:rPr>
      </w:pPr>
      <w:r w:rsidRPr="00F2778D">
        <w:rPr>
          <w:sz w:val="24"/>
        </w:rPr>
        <w:t>zapojování studentek na praxi do výchovně vzdělávací činnosti</w:t>
      </w:r>
    </w:p>
    <w:p w14:paraId="4D3A38C7" w14:textId="77777777" w:rsidR="000371D1" w:rsidRPr="00F2778D" w:rsidRDefault="000371D1">
      <w:pPr>
        <w:numPr>
          <w:ilvl w:val="0"/>
          <w:numId w:val="126"/>
        </w:numPr>
        <w:suppressAutoHyphens/>
        <w:spacing w:line="240" w:lineRule="auto"/>
        <w:jc w:val="left"/>
        <w:rPr>
          <w:sz w:val="24"/>
        </w:rPr>
      </w:pPr>
      <w:r w:rsidRPr="00F2778D">
        <w:rPr>
          <w:sz w:val="24"/>
        </w:rPr>
        <w:t>divadelní představení</w:t>
      </w:r>
    </w:p>
    <w:p w14:paraId="4DA10089" w14:textId="77777777" w:rsidR="000371D1" w:rsidRPr="00F2778D" w:rsidRDefault="000371D1">
      <w:pPr>
        <w:numPr>
          <w:ilvl w:val="0"/>
          <w:numId w:val="127"/>
        </w:numPr>
        <w:suppressAutoHyphens/>
        <w:spacing w:line="240" w:lineRule="auto"/>
        <w:jc w:val="left"/>
        <w:rPr>
          <w:sz w:val="24"/>
        </w:rPr>
      </w:pPr>
      <w:r w:rsidRPr="00F2778D">
        <w:rPr>
          <w:sz w:val="24"/>
        </w:rPr>
        <w:t>s učiteli ze škol při nemocnicích</w:t>
      </w:r>
    </w:p>
    <w:p w14:paraId="349E643B" w14:textId="77777777" w:rsidR="000371D1" w:rsidRPr="00F2778D" w:rsidRDefault="000371D1">
      <w:pPr>
        <w:numPr>
          <w:ilvl w:val="0"/>
          <w:numId w:val="128"/>
        </w:numPr>
        <w:suppressAutoHyphens/>
        <w:spacing w:line="240" w:lineRule="auto"/>
        <w:jc w:val="left"/>
        <w:rPr>
          <w:sz w:val="24"/>
        </w:rPr>
      </w:pPr>
      <w:r w:rsidRPr="00F2778D">
        <w:rPr>
          <w:sz w:val="24"/>
        </w:rPr>
        <w:t>kontakt – předávání zkušeností</w:t>
      </w:r>
    </w:p>
    <w:p w14:paraId="3B780AD1" w14:textId="77777777" w:rsidR="000371D1" w:rsidRPr="00F2778D" w:rsidRDefault="000371D1" w:rsidP="000371D1">
      <w:pPr>
        <w:rPr>
          <w:sz w:val="24"/>
        </w:rPr>
      </w:pPr>
    </w:p>
    <w:p w14:paraId="0743D689" w14:textId="77777777" w:rsidR="000371D1" w:rsidRPr="00F2778D" w:rsidRDefault="000371D1" w:rsidP="000371D1">
      <w:pPr>
        <w:ind w:left="360"/>
        <w:rPr>
          <w:sz w:val="24"/>
        </w:rPr>
      </w:pPr>
    </w:p>
    <w:p w14:paraId="5089FABE" w14:textId="77777777" w:rsidR="000371D1" w:rsidRPr="00F2778D" w:rsidRDefault="000371D1" w:rsidP="004708D3">
      <w:pPr>
        <w:pStyle w:val="Nadpis2"/>
        <w:numPr>
          <w:ilvl w:val="0"/>
          <w:numId w:val="0"/>
        </w:numPr>
        <w:ind w:left="578" w:hanging="578"/>
      </w:pPr>
      <w:bookmarkStart w:id="3" w:name="_Toc136438228"/>
      <w:r w:rsidRPr="00F2778D">
        <w:t>3. CHARAKTERISTIKA ŠVP</w:t>
      </w:r>
      <w:bookmarkEnd w:id="3"/>
    </w:p>
    <w:p w14:paraId="586534F9" w14:textId="77777777" w:rsidR="000371D1" w:rsidRPr="00F2778D" w:rsidRDefault="000371D1" w:rsidP="004708D3">
      <w:pPr>
        <w:pStyle w:val="Nadpis2"/>
        <w:numPr>
          <w:ilvl w:val="0"/>
          <w:numId w:val="0"/>
        </w:numPr>
        <w:rPr>
          <w:sz w:val="24"/>
        </w:rPr>
      </w:pPr>
    </w:p>
    <w:p w14:paraId="3DAE0827" w14:textId="77777777" w:rsidR="000371D1" w:rsidRPr="00F2778D" w:rsidRDefault="000371D1" w:rsidP="000371D1">
      <w:pPr>
        <w:rPr>
          <w:b/>
          <w:sz w:val="24"/>
        </w:rPr>
      </w:pPr>
      <w:r w:rsidRPr="00F2778D">
        <w:rPr>
          <w:b/>
          <w:sz w:val="24"/>
        </w:rPr>
        <w:t>3.1 Zaměření školy</w:t>
      </w:r>
    </w:p>
    <w:p w14:paraId="587B95E3" w14:textId="77777777" w:rsidR="000371D1" w:rsidRPr="00F2778D" w:rsidRDefault="000371D1" w:rsidP="000371D1">
      <w:pPr>
        <w:rPr>
          <w:sz w:val="24"/>
          <w:u w:val="single"/>
        </w:rPr>
      </w:pPr>
    </w:p>
    <w:p w14:paraId="1831F784" w14:textId="77777777" w:rsidR="000371D1" w:rsidRPr="00F2778D" w:rsidRDefault="000371D1" w:rsidP="000371D1">
      <w:pPr>
        <w:rPr>
          <w:sz w:val="24"/>
          <w:u w:val="single"/>
        </w:rPr>
      </w:pPr>
      <w:r w:rsidRPr="00F2778D">
        <w:rPr>
          <w:sz w:val="24"/>
          <w:u w:val="single"/>
        </w:rPr>
        <w:t>Program: Nejsi sám</w:t>
      </w:r>
    </w:p>
    <w:p w14:paraId="4FF13275" w14:textId="77777777" w:rsidR="000371D1" w:rsidRPr="00F2778D" w:rsidRDefault="000371D1" w:rsidP="000371D1">
      <w:pPr>
        <w:rPr>
          <w:sz w:val="24"/>
        </w:rPr>
      </w:pPr>
    </w:p>
    <w:p w14:paraId="7329927C" w14:textId="77777777" w:rsidR="000371D1" w:rsidRPr="00F2778D" w:rsidRDefault="000371D1" w:rsidP="000371D1">
      <w:pPr>
        <w:rPr>
          <w:sz w:val="24"/>
        </w:rPr>
      </w:pPr>
      <w:r w:rsidRPr="00F2778D">
        <w:rPr>
          <w:sz w:val="24"/>
        </w:rPr>
        <w:tab/>
        <w:t>Škola při zdravotnickém zařízení má zvláštní postavení v systému školských zařízení. Věnuje se výchově a vzdělávání dětí, které přicházejí do neznámého prostředí, se zdravotním handicapem potřebují nejprve zažít pocit bezpečí, porozumění a jistoty pomoci. Po určité stabilizaci jejich stavu následuje výuka. Ta odvádí pozornost dítěte od myšlenek na očekávané léčebné zákroky, stesk po rodičích a zbavuje obav před zameškáním výuky ve škole. To vše jsou významné léčebné a psychologické zřetele, které zdůvodňují význam a potřebu vhodného zaměstnávání nemocného dítěte vyučováním a učením.</w:t>
      </w:r>
    </w:p>
    <w:p w14:paraId="1CE5930A" w14:textId="77777777" w:rsidR="000371D1" w:rsidRPr="00F2778D" w:rsidRDefault="000371D1" w:rsidP="000371D1">
      <w:pPr>
        <w:rPr>
          <w:sz w:val="24"/>
        </w:rPr>
      </w:pPr>
      <w:r w:rsidRPr="00F2778D">
        <w:rPr>
          <w:sz w:val="24"/>
        </w:rPr>
        <w:t>Velmi záleží na prostředí, které musí být klidné a celkově příznivé – tedy povinnost zajistit dítěti vhodný a klidný životní režim. Při déletrvající práci je třeba zařazovat přestávky.  Po dobu léčení přiměřeně vyučovat, aby žák po návratu do školy nebyl náhle přetěžován přemírou úkolů a doháněním zameškaného učiva. Doba přímé speciální pedagogické péče se řídí individuálním zdravotním stavem žáků.</w:t>
      </w:r>
    </w:p>
    <w:p w14:paraId="2E46A101" w14:textId="4517965C" w:rsidR="000371D1" w:rsidRPr="00F2778D" w:rsidRDefault="000371D1" w:rsidP="000371D1">
      <w:pPr>
        <w:rPr>
          <w:sz w:val="24"/>
        </w:rPr>
      </w:pPr>
      <w:r w:rsidRPr="00F2778D">
        <w:rPr>
          <w:sz w:val="24"/>
        </w:rPr>
        <w:tab/>
        <w:t xml:space="preserve">Koncepce školy při nemocnici vyplývá ze specifiky tohoto zařízení, kdy jde především o nové pojetí zdravotní péče a přirozené potřeby nemocných a zdravotně oslabených dětí. Všechna zdravotnická zařízení i dětská nemocnice směřují ke zkracování pobytu dětí na lůžkových odděleních a předání do domácí či ambulantního péče. To se týká jak dětí chronicky a dlouhodobě nemocných, tak jednorázově krátkodobě nemocných nebo zdravotně oslabených. Tyto dvě základní kategorie léčených dětí vyžadují zcela odlišný přístup pedagogů a jiný způsob organizace činností. Z hlediska pedagogického však není rozhodující délka pobytu ve zdravotnickém zařízení, výchovu a vzdělávání je bezpodmínečně nutné zajistit vždy. Speciální pedagog respektuje přirozené potřeby nemocných dětí. Jeho působení je organickou součástí komplexní rehabilitační péče. Za primární je třeba považovat péči léčebnou, od které však nelze oddělovat ostatní složky, které na sebe navazují ovlivňuji se a navzájem se doplňují. V případě absence některé z nich je narušen celý léčebně výchovný– vzdělávací proces. Význam výchovy a vzdělávání je proto značný. </w:t>
      </w:r>
    </w:p>
    <w:p w14:paraId="669B69F2" w14:textId="77777777" w:rsidR="000371D1" w:rsidRPr="00F2778D" w:rsidRDefault="000371D1" w:rsidP="000371D1">
      <w:pPr>
        <w:rPr>
          <w:sz w:val="24"/>
        </w:rPr>
      </w:pPr>
      <w:r w:rsidRPr="00F2778D">
        <w:rPr>
          <w:sz w:val="24"/>
        </w:rPr>
        <w:tab/>
        <w:t xml:space="preserve">Ve své práci si škola při zdravotnickém zařízení stanoví několik cílů. Vzhledem ke specifice svého působení je prvním cílem oblast </w:t>
      </w:r>
      <w:r w:rsidRPr="00F2778D">
        <w:rPr>
          <w:b/>
          <w:bCs/>
          <w:sz w:val="24"/>
        </w:rPr>
        <w:t>biologická</w:t>
      </w:r>
      <w:r w:rsidRPr="00F2778D">
        <w:rPr>
          <w:sz w:val="24"/>
        </w:rPr>
        <w:t xml:space="preserve">, dále </w:t>
      </w:r>
      <w:r w:rsidRPr="00F2778D">
        <w:rPr>
          <w:b/>
          <w:bCs/>
          <w:sz w:val="24"/>
        </w:rPr>
        <w:t>psychologická</w:t>
      </w:r>
      <w:r w:rsidRPr="00F2778D">
        <w:rPr>
          <w:sz w:val="24"/>
        </w:rPr>
        <w:t xml:space="preserve"> a </w:t>
      </w:r>
      <w:r w:rsidRPr="00F2778D">
        <w:rPr>
          <w:b/>
          <w:bCs/>
          <w:sz w:val="24"/>
        </w:rPr>
        <w:t>interpersonální</w:t>
      </w:r>
      <w:r w:rsidRPr="00F2778D">
        <w:rPr>
          <w:sz w:val="24"/>
        </w:rPr>
        <w:t>.</w:t>
      </w:r>
    </w:p>
    <w:p w14:paraId="733C46CC" w14:textId="77777777" w:rsidR="000371D1" w:rsidRPr="00F2778D" w:rsidRDefault="000371D1" w:rsidP="000371D1">
      <w:pPr>
        <w:rPr>
          <w:sz w:val="24"/>
        </w:rPr>
      </w:pPr>
    </w:p>
    <w:p w14:paraId="6A74F0CD" w14:textId="77777777" w:rsidR="000371D1" w:rsidRPr="00F2778D" w:rsidRDefault="000371D1" w:rsidP="000371D1">
      <w:pPr>
        <w:rPr>
          <w:sz w:val="24"/>
        </w:rPr>
      </w:pPr>
      <w:r w:rsidRPr="00F2778D">
        <w:rPr>
          <w:sz w:val="24"/>
        </w:rPr>
        <w:tab/>
        <w:t>1.V oblasti biologické se jedná o podporu a rozvíjení uvědomování si svého těla. Osvojování poznatků o svém těle, jejich smysluplné využívání. Utvoření základu zdravého životního stylu. Každodenní péče o sebe i své okolí, osobní hygiena, úklid věcí na pokoj, péče  o školní pomůcky.</w:t>
      </w:r>
    </w:p>
    <w:p w14:paraId="2346C982" w14:textId="77777777" w:rsidR="000371D1" w:rsidRPr="00F2778D" w:rsidRDefault="000371D1" w:rsidP="000371D1">
      <w:pPr>
        <w:rPr>
          <w:sz w:val="24"/>
        </w:rPr>
      </w:pPr>
    </w:p>
    <w:p w14:paraId="6DAD3C51" w14:textId="77777777" w:rsidR="000371D1" w:rsidRPr="00F2778D" w:rsidRDefault="000371D1" w:rsidP="000371D1">
      <w:pPr>
        <w:rPr>
          <w:sz w:val="24"/>
        </w:rPr>
      </w:pPr>
      <w:r w:rsidRPr="00F2778D">
        <w:rPr>
          <w:sz w:val="24"/>
        </w:rPr>
        <w:tab/>
        <w:t>2. V oblasti psychologické se děti učí komentovat své zážitky. Samostatný projev vede k užívání práva dítěte na osobní názor. Cílem je vytvoření vlastního názoru a jeho srozumitelného vyjádření. S tím souvisí vytváření základů pro práci s informacemi i rozvoj tvořivosti a samostatného uvažování. Důležité je také rozvíjení pozitivního vztahu k sobě, k druhému a ke svému okolí. Na základě lepšího poznání okolního prostředí získají pozitivní vztah k tomuto místu a bude přirozené se o něj starat a pečovat.</w:t>
      </w:r>
    </w:p>
    <w:p w14:paraId="29EFE331" w14:textId="77777777" w:rsidR="000371D1" w:rsidRPr="00F2778D" w:rsidRDefault="000371D1" w:rsidP="000371D1">
      <w:pPr>
        <w:rPr>
          <w:sz w:val="24"/>
        </w:rPr>
      </w:pPr>
    </w:p>
    <w:p w14:paraId="739019F9" w14:textId="7C020FF5" w:rsidR="000371D1" w:rsidRPr="00F2778D" w:rsidRDefault="000371D1" w:rsidP="000371D1">
      <w:pPr>
        <w:rPr>
          <w:sz w:val="24"/>
        </w:rPr>
      </w:pPr>
      <w:r w:rsidRPr="00F2778D">
        <w:rPr>
          <w:sz w:val="24"/>
        </w:rPr>
        <w:tab/>
        <w:t>3. Oblast interpersonální rozvíjí komunikační dovednosti verbální, ale i nonverbální. Tento rozvoj je cílem mnoha činností, protože děti ve své bezprostřednosti komunikují mezi sebou zcela přirozeně. Schopnost žít ve společnosti se rozvíjí také prostřednictvím pěstování dobrých vztahů s ostatními pacienty, učitelkou, lékaři, sestrami či uklízečkami. Utváření pozitivních postojů a chování směrem ke druhým je průběžně naplňovaným cílem.</w:t>
      </w:r>
    </w:p>
    <w:p w14:paraId="7A416116" w14:textId="77777777" w:rsidR="000371D1" w:rsidRPr="00F2778D" w:rsidRDefault="000371D1" w:rsidP="000371D1">
      <w:pPr>
        <w:rPr>
          <w:sz w:val="24"/>
        </w:rPr>
      </w:pPr>
      <w:r w:rsidRPr="00F2778D">
        <w:rPr>
          <w:sz w:val="24"/>
        </w:rPr>
        <w:tab/>
        <w:t xml:space="preserve">Škola při zdravotnickém zařízení plní dále důležitý úkol v prevenci projevů hospitalizmu. Základem úspěšnosti práce speciálního pedagoga je kvalita jeho osobnosti a odbornosti. Kromě obecných požadavků vyplývajících z obsahu jeho práce je důležitý jeho vztah k nemocným dětem, svědomité plnění povinností a celkové pozitivní působení. </w:t>
      </w:r>
    </w:p>
    <w:p w14:paraId="39367E1B" w14:textId="77777777" w:rsidR="000371D1" w:rsidRPr="00F2778D" w:rsidRDefault="000371D1" w:rsidP="000371D1">
      <w:pPr>
        <w:ind w:firstLine="540"/>
        <w:rPr>
          <w:sz w:val="24"/>
        </w:rPr>
      </w:pPr>
      <w:r w:rsidRPr="00F2778D">
        <w:rPr>
          <w:sz w:val="24"/>
        </w:rPr>
        <w:t>Současně se zaměřuje na prevenci a odstraňování nepříznivých vlivů hospitalizace a odloučení dítěte od rodiny na jeho psychický stav a tím i na průběh léčby. ŠVP vychází z cílů základního vzdělávání a klíčových kompetencí RVP. V rozsahu závislém na jeho zdravotním stavu, léčebném režimu. Zaměřuje se na všestranné formování osobnosti při změněném zdravotním stavu i se zřetelem na další životní perspektivu.</w:t>
      </w:r>
    </w:p>
    <w:p w14:paraId="7A90A80C" w14:textId="77777777" w:rsidR="000371D1" w:rsidRPr="00F2778D" w:rsidRDefault="000371D1" w:rsidP="000371D1">
      <w:pPr>
        <w:ind w:firstLine="540"/>
        <w:rPr>
          <w:sz w:val="24"/>
        </w:rPr>
      </w:pPr>
    </w:p>
    <w:p w14:paraId="1A8BD730" w14:textId="77777777" w:rsidR="000371D1" w:rsidRPr="00F2778D" w:rsidRDefault="000371D1" w:rsidP="000371D1">
      <w:pPr>
        <w:ind w:firstLine="540"/>
        <w:rPr>
          <w:sz w:val="24"/>
        </w:rPr>
      </w:pPr>
    </w:p>
    <w:p w14:paraId="01CB059D" w14:textId="77777777" w:rsidR="000371D1" w:rsidRPr="00F2778D" w:rsidRDefault="000371D1" w:rsidP="000371D1">
      <w:pPr>
        <w:ind w:firstLine="540"/>
        <w:rPr>
          <w:sz w:val="24"/>
        </w:rPr>
      </w:pPr>
      <w:r w:rsidRPr="00F2778D">
        <w:rPr>
          <w:sz w:val="24"/>
        </w:rPr>
        <w:t>ŠVP- vyjadřuje myšlenky demokratických principů – respektování žáka jako osobnosti, diferencovaným přístupem, vzájemnými vztahy, naplňováním základních potřeb zapojením do profesní orientace, schopnost samostatného myšlení a odpovědného rozhodování, spřízněnost s přírodou, soulad s životními a mravními hodnotami a demokratickými postoji. Naznačuje cestu ke zdravému životnímu stylu, vede ke schopnosti kulturního a estetického prožitku, vlastní tvořivosti. Důraz je kladen na informační a komunikační technologie</w:t>
      </w:r>
    </w:p>
    <w:p w14:paraId="64A2FBD9" w14:textId="77777777" w:rsidR="000371D1" w:rsidRPr="00F2778D" w:rsidRDefault="000371D1" w:rsidP="000371D1">
      <w:pPr>
        <w:rPr>
          <w:sz w:val="24"/>
        </w:rPr>
      </w:pPr>
    </w:p>
    <w:p w14:paraId="5BA4AD4B" w14:textId="77777777" w:rsidR="000371D1" w:rsidRPr="00F2778D" w:rsidRDefault="000371D1" w:rsidP="000371D1">
      <w:pPr>
        <w:rPr>
          <w:b/>
          <w:sz w:val="24"/>
        </w:rPr>
      </w:pPr>
    </w:p>
    <w:p w14:paraId="5798F195" w14:textId="77777777" w:rsidR="000371D1" w:rsidRPr="00F2778D" w:rsidRDefault="000371D1" w:rsidP="000371D1">
      <w:pPr>
        <w:rPr>
          <w:b/>
          <w:sz w:val="24"/>
        </w:rPr>
      </w:pPr>
      <w:r w:rsidRPr="00F2778D">
        <w:rPr>
          <w:b/>
          <w:sz w:val="24"/>
        </w:rPr>
        <w:t>3.2. Výchovně vzdělávací strategie</w:t>
      </w:r>
    </w:p>
    <w:p w14:paraId="2178CB14" w14:textId="77777777" w:rsidR="000371D1" w:rsidRPr="00F2778D" w:rsidRDefault="000371D1" w:rsidP="000371D1">
      <w:pPr>
        <w:rPr>
          <w:sz w:val="24"/>
        </w:rPr>
      </w:pPr>
    </w:p>
    <w:p w14:paraId="321391F6" w14:textId="77777777" w:rsidR="000371D1" w:rsidRPr="00F2778D" w:rsidRDefault="000371D1" w:rsidP="000371D1">
      <w:pPr>
        <w:ind w:firstLine="540"/>
        <w:rPr>
          <w:sz w:val="24"/>
        </w:rPr>
      </w:pPr>
      <w:r w:rsidRPr="00F2778D">
        <w:rPr>
          <w:sz w:val="24"/>
        </w:rPr>
        <w:t>Klíčové kompetence mají pomáhat při získávání základu všeobecného vzdělávání a tvořit základ pro další celoživotní učení a orientaci v praktickém životě.</w:t>
      </w:r>
    </w:p>
    <w:p w14:paraId="33D36016" w14:textId="77777777" w:rsidR="000371D1" w:rsidRPr="00F2778D" w:rsidRDefault="000371D1" w:rsidP="000371D1">
      <w:pPr>
        <w:rPr>
          <w:sz w:val="24"/>
        </w:rPr>
      </w:pPr>
    </w:p>
    <w:p w14:paraId="4F19FE0A" w14:textId="77777777" w:rsidR="000371D1" w:rsidRPr="00F2778D" w:rsidRDefault="000371D1">
      <w:pPr>
        <w:numPr>
          <w:ilvl w:val="0"/>
          <w:numId w:val="65"/>
        </w:numPr>
        <w:tabs>
          <w:tab w:val="left" w:pos="360"/>
        </w:tabs>
        <w:suppressAutoHyphens/>
        <w:spacing w:line="240" w:lineRule="auto"/>
        <w:jc w:val="left"/>
        <w:rPr>
          <w:sz w:val="24"/>
          <w:u w:val="single"/>
        </w:rPr>
      </w:pPr>
      <w:r w:rsidRPr="00F2778D">
        <w:rPr>
          <w:sz w:val="24"/>
          <w:u w:val="single"/>
        </w:rPr>
        <w:t>Kompetence k učení</w:t>
      </w:r>
    </w:p>
    <w:p w14:paraId="33339B80" w14:textId="77777777" w:rsidR="000371D1" w:rsidRPr="00F2778D" w:rsidRDefault="000371D1" w:rsidP="000371D1">
      <w:pPr>
        <w:rPr>
          <w:sz w:val="24"/>
        </w:rPr>
      </w:pPr>
    </w:p>
    <w:p w14:paraId="5DE15D7B" w14:textId="77777777" w:rsidR="000371D1" w:rsidRPr="00F2778D" w:rsidRDefault="000371D1" w:rsidP="000371D1">
      <w:pPr>
        <w:rPr>
          <w:sz w:val="24"/>
        </w:rPr>
      </w:pPr>
      <w:r w:rsidRPr="00F2778D">
        <w:rPr>
          <w:sz w:val="24"/>
        </w:rPr>
        <w:t xml:space="preserve"> - vést žáky k odpovědnosti za své vzdělání, umožnit žákům osvojit si strategii učení a motivovat je pro celoživotní učení</w:t>
      </w:r>
    </w:p>
    <w:p w14:paraId="29CC2BAD" w14:textId="77777777" w:rsidR="000371D1" w:rsidRPr="00F2778D" w:rsidRDefault="000371D1" w:rsidP="000371D1">
      <w:pPr>
        <w:ind w:left="360"/>
        <w:rPr>
          <w:sz w:val="24"/>
        </w:rPr>
      </w:pPr>
    </w:p>
    <w:p w14:paraId="18B44638" w14:textId="77777777" w:rsidR="000371D1" w:rsidRPr="00F2778D" w:rsidRDefault="000371D1">
      <w:pPr>
        <w:numPr>
          <w:ilvl w:val="0"/>
          <w:numId w:val="67"/>
        </w:numPr>
        <w:tabs>
          <w:tab w:val="left" w:pos="720"/>
        </w:tabs>
        <w:suppressAutoHyphens/>
        <w:spacing w:line="240" w:lineRule="auto"/>
        <w:jc w:val="left"/>
        <w:rPr>
          <w:sz w:val="24"/>
        </w:rPr>
      </w:pPr>
      <w:r w:rsidRPr="00F2778D">
        <w:rPr>
          <w:sz w:val="24"/>
        </w:rPr>
        <w:t>Vysvětlujeme žákovi smysl a cíl učení a popisujeme pozitivní vztah k učení, učit se pro sebe, pro radost z poznání nových věcí</w:t>
      </w:r>
    </w:p>
    <w:p w14:paraId="56F698ED" w14:textId="77777777" w:rsidR="000371D1" w:rsidRPr="00F2778D" w:rsidRDefault="000371D1">
      <w:pPr>
        <w:numPr>
          <w:ilvl w:val="0"/>
          <w:numId w:val="67"/>
        </w:numPr>
        <w:tabs>
          <w:tab w:val="left" w:pos="720"/>
        </w:tabs>
        <w:suppressAutoHyphens/>
        <w:spacing w:line="240" w:lineRule="auto"/>
        <w:jc w:val="left"/>
        <w:rPr>
          <w:sz w:val="24"/>
        </w:rPr>
      </w:pPr>
      <w:r w:rsidRPr="00F2778D">
        <w:rPr>
          <w:sz w:val="24"/>
        </w:rPr>
        <w:t>Klademe důraz na čtení s porozuměním, práci s textem, vyhledávání informací, třídit je, uspořádat a využívat</w:t>
      </w:r>
    </w:p>
    <w:p w14:paraId="4D5599FB" w14:textId="77777777" w:rsidR="000371D1" w:rsidRPr="00F2778D" w:rsidRDefault="000371D1">
      <w:pPr>
        <w:numPr>
          <w:ilvl w:val="0"/>
          <w:numId w:val="67"/>
        </w:numPr>
        <w:tabs>
          <w:tab w:val="left" w:pos="720"/>
        </w:tabs>
        <w:suppressAutoHyphens/>
        <w:spacing w:line="240" w:lineRule="auto"/>
        <w:jc w:val="left"/>
        <w:rPr>
          <w:sz w:val="24"/>
        </w:rPr>
      </w:pPr>
      <w:r w:rsidRPr="00F2778D">
        <w:rPr>
          <w:sz w:val="24"/>
        </w:rPr>
        <w:t>Podporujeme samostatnost a tvořivost</w:t>
      </w:r>
    </w:p>
    <w:p w14:paraId="680122E0" w14:textId="77777777" w:rsidR="000371D1" w:rsidRPr="00F2778D" w:rsidRDefault="000371D1">
      <w:pPr>
        <w:numPr>
          <w:ilvl w:val="0"/>
          <w:numId w:val="67"/>
        </w:numPr>
        <w:tabs>
          <w:tab w:val="left" w:pos="720"/>
        </w:tabs>
        <w:suppressAutoHyphens/>
        <w:spacing w:line="240" w:lineRule="auto"/>
        <w:jc w:val="left"/>
        <w:rPr>
          <w:sz w:val="24"/>
        </w:rPr>
      </w:pPr>
      <w:r w:rsidRPr="00F2778D">
        <w:rPr>
          <w:sz w:val="24"/>
        </w:rPr>
        <w:t>Vedeme žáky k sebe hodnocení, ovlivňujeme pokrok</w:t>
      </w:r>
    </w:p>
    <w:p w14:paraId="0EA3CC69" w14:textId="77777777" w:rsidR="000371D1" w:rsidRPr="00F2778D" w:rsidRDefault="000371D1">
      <w:pPr>
        <w:numPr>
          <w:ilvl w:val="0"/>
          <w:numId w:val="67"/>
        </w:numPr>
        <w:tabs>
          <w:tab w:val="left" w:pos="720"/>
        </w:tabs>
        <w:suppressAutoHyphens/>
        <w:spacing w:line="240" w:lineRule="auto"/>
        <w:jc w:val="left"/>
        <w:rPr>
          <w:sz w:val="24"/>
        </w:rPr>
      </w:pPr>
      <w:r w:rsidRPr="00F2778D">
        <w:rPr>
          <w:sz w:val="24"/>
        </w:rPr>
        <w:t>Individuálním přístupem maximalizujeme jejich šanci prožít úspěch</w:t>
      </w:r>
    </w:p>
    <w:p w14:paraId="3CE5943D" w14:textId="77777777" w:rsidR="000371D1" w:rsidRPr="00F2778D" w:rsidRDefault="000371D1">
      <w:pPr>
        <w:numPr>
          <w:ilvl w:val="0"/>
          <w:numId w:val="67"/>
        </w:numPr>
        <w:tabs>
          <w:tab w:val="left" w:pos="720"/>
        </w:tabs>
        <w:suppressAutoHyphens/>
        <w:spacing w:line="240" w:lineRule="auto"/>
        <w:jc w:val="left"/>
        <w:rPr>
          <w:sz w:val="24"/>
        </w:rPr>
      </w:pPr>
      <w:r w:rsidRPr="00F2778D">
        <w:rPr>
          <w:sz w:val="24"/>
        </w:rPr>
        <w:t>Podporujeme všestranný rozvoj osobnosti</w:t>
      </w:r>
    </w:p>
    <w:p w14:paraId="4E74B58F" w14:textId="77777777" w:rsidR="000371D1" w:rsidRPr="00F2778D" w:rsidRDefault="000371D1">
      <w:pPr>
        <w:numPr>
          <w:ilvl w:val="0"/>
          <w:numId w:val="67"/>
        </w:numPr>
        <w:tabs>
          <w:tab w:val="left" w:pos="720"/>
        </w:tabs>
        <w:suppressAutoHyphens/>
        <w:spacing w:line="240" w:lineRule="auto"/>
        <w:jc w:val="left"/>
        <w:rPr>
          <w:sz w:val="24"/>
        </w:rPr>
      </w:pPr>
      <w:r w:rsidRPr="00F2778D">
        <w:rPr>
          <w:sz w:val="24"/>
        </w:rPr>
        <w:t>Pomáháme rozvíjet své vlastní schopnosti a tím směřovat k profesní orientaci</w:t>
      </w:r>
    </w:p>
    <w:p w14:paraId="6E662123" w14:textId="77777777" w:rsidR="000371D1" w:rsidRPr="00F2778D" w:rsidRDefault="000371D1" w:rsidP="000371D1">
      <w:pPr>
        <w:rPr>
          <w:sz w:val="24"/>
        </w:rPr>
      </w:pPr>
    </w:p>
    <w:p w14:paraId="5F123506" w14:textId="77777777" w:rsidR="000371D1" w:rsidRPr="00F2778D" w:rsidRDefault="000371D1">
      <w:pPr>
        <w:numPr>
          <w:ilvl w:val="0"/>
          <w:numId w:val="65"/>
        </w:numPr>
        <w:tabs>
          <w:tab w:val="left" w:pos="360"/>
        </w:tabs>
        <w:suppressAutoHyphens/>
        <w:spacing w:line="240" w:lineRule="auto"/>
        <w:jc w:val="left"/>
        <w:rPr>
          <w:sz w:val="24"/>
          <w:u w:val="single"/>
        </w:rPr>
      </w:pPr>
      <w:r w:rsidRPr="00F2778D">
        <w:rPr>
          <w:sz w:val="24"/>
          <w:u w:val="single"/>
        </w:rPr>
        <w:t>Kompetence k řešení problémů</w:t>
      </w:r>
    </w:p>
    <w:p w14:paraId="58890404" w14:textId="77777777" w:rsidR="000371D1" w:rsidRPr="00F2778D" w:rsidRDefault="000371D1" w:rsidP="000371D1">
      <w:pPr>
        <w:rPr>
          <w:sz w:val="24"/>
        </w:rPr>
      </w:pPr>
    </w:p>
    <w:p w14:paraId="1B6BE951" w14:textId="77777777" w:rsidR="000371D1" w:rsidRPr="00F2778D" w:rsidRDefault="000371D1" w:rsidP="000371D1">
      <w:pPr>
        <w:rPr>
          <w:sz w:val="24"/>
        </w:rPr>
      </w:pPr>
      <w:r w:rsidRPr="00F2778D">
        <w:rPr>
          <w:sz w:val="24"/>
        </w:rPr>
        <w:t>- podněcovat žáky k tvořivému myšlení, logickému uvažování a k řešení problémů</w:t>
      </w:r>
    </w:p>
    <w:p w14:paraId="15E2966E" w14:textId="77777777" w:rsidR="000371D1" w:rsidRPr="00F2778D" w:rsidRDefault="000371D1" w:rsidP="000371D1">
      <w:pPr>
        <w:rPr>
          <w:sz w:val="24"/>
        </w:rPr>
      </w:pPr>
    </w:p>
    <w:p w14:paraId="30B1B0CF" w14:textId="77777777" w:rsidR="000371D1" w:rsidRPr="00F2778D" w:rsidRDefault="000371D1">
      <w:pPr>
        <w:numPr>
          <w:ilvl w:val="0"/>
          <w:numId w:val="22"/>
        </w:numPr>
        <w:tabs>
          <w:tab w:val="left" w:pos="720"/>
        </w:tabs>
        <w:suppressAutoHyphens/>
        <w:spacing w:line="240" w:lineRule="auto"/>
        <w:jc w:val="left"/>
        <w:rPr>
          <w:sz w:val="24"/>
        </w:rPr>
      </w:pPr>
      <w:r w:rsidRPr="00F2778D">
        <w:rPr>
          <w:sz w:val="24"/>
        </w:rPr>
        <w:t>Výuku vedeme, aby žáci hledali různá řešení problémů a svoje řešení si dokázali obhájit a nést za ně zodpovědnost</w:t>
      </w:r>
    </w:p>
    <w:p w14:paraId="2BD8CD8B" w14:textId="77777777" w:rsidR="000371D1" w:rsidRPr="00F2778D" w:rsidRDefault="000371D1">
      <w:pPr>
        <w:numPr>
          <w:ilvl w:val="0"/>
          <w:numId w:val="22"/>
        </w:numPr>
        <w:tabs>
          <w:tab w:val="left" w:pos="720"/>
        </w:tabs>
        <w:suppressAutoHyphens/>
        <w:spacing w:line="240" w:lineRule="auto"/>
        <w:jc w:val="left"/>
        <w:rPr>
          <w:sz w:val="24"/>
        </w:rPr>
      </w:pPr>
      <w:r w:rsidRPr="00F2778D">
        <w:rPr>
          <w:sz w:val="24"/>
        </w:rPr>
        <w:t>Podporujeme týmovou spolupráci při řešení problémů</w:t>
      </w:r>
    </w:p>
    <w:p w14:paraId="375206E4" w14:textId="77777777" w:rsidR="000371D1" w:rsidRPr="00F2778D" w:rsidRDefault="000371D1">
      <w:pPr>
        <w:numPr>
          <w:ilvl w:val="0"/>
          <w:numId w:val="22"/>
        </w:numPr>
        <w:tabs>
          <w:tab w:val="left" w:pos="720"/>
        </w:tabs>
        <w:suppressAutoHyphens/>
        <w:spacing w:line="240" w:lineRule="auto"/>
        <w:jc w:val="left"/>
        <w:rPr>
          <w:sz w:val="24"/>
        </w:rPr>
      </w:pPr>
      <w:r w:rsidRPr="00F2778D">
        <w:rPr>
          <w:sz w:val="24"/>
        </w:rPr>
        <w:t>Aplikujeme osvědčené postupy při řešení obdobných problémových situací</w:t>
      </w:r>
    </w:p>
    <w:p w14:paraId="60DF37E9" w14:textId="77777777" w:rsidR="000371D1" w:rsidRPr="00F2778D" w:rsidRDefault="000371D1" w:rsidP="000371D1">
      <w:pPr>
        <w:rPr>
          <w:sz w:val="24"/>
        </w:rPr>
      </w:pPr>
    </w:p>
    <w:p w14:paraId="6E70D2BD" w14:textId="77777777" w:rsidR="000371D1" w:rsidRPr="00F2778D" w:rsidRDefault="000371D1">
      <w:pPr>
        <w:numPr>
          <w:ilvl w:val="0"/>
          <w:numId w:val="65"/>
        </w:numPr>
        <w:tabs>
          <w:tab w:val="left" w:pos="360"/>
        </w:tabs>
        <w:suppressAutoHyphens/>
        <w:spacing w:line="240" w:lineRule="auto"/>
        <w:jc w:val="left"/>
        <w:rPr>
          <w:sz w:val="24"/>
          <w:u w:val="single"/>
        </w:rPr>
      </w:pPr>
      <w:r w:rsidRPr="00F2778D">
        <w:rPr>
          <w:sz w:val="24"/>
          <w:u w:val="single"/>
        </w:rPr>
        <w:t>Kompetence komunikativní</w:t>
      </w:r>
    </w:p>
    <w:p w14:paraId="7951887B" w14:textId="77777777" w:rsidR="000371D1" w:rsidRPr="00F2778D" w:rsidRDefault="000371D1" w:rsidP="000371D1">
      <w:pPr>
        <w:rPr>
          <w:sz w:val="24"/>
        </w:rPr>
      </w:pPr>
    </w:p>
    <w:p w14:paraId="47EDBF35" w14:textId="77777777" w:rsidR="000371D1" w:rsidRPr="00F2778D" w:rsidRDefault="000371D1" w:rsidP="000371D1">
      <w:pPr>
        <w:rPr>
          <w:sz w:val="24"/>
        </w:rPr>
      </w:pPr>
      <w:r w:rsidRPr="00F2778D">
        <w:rPr>
          <w:sz w:val="24"/>
        </w:rPr>
        <w:t>- vést žáky k všestranné a účinné komunikaci</w:t>
      </w:r>
    </w:p>
    <w:p w14:paraId="06CD3D15" w14:textId="77777777" w:rsidR="000371D1" w:rsidRPr="00F2778D" w:rsidRDefault="000371D1" w:rsidP="000371D1">
      <w:pPr>
        <w:rPr>
          <w:sz w:val="24"/>
        </w:rPr>
      </w:pPr>
    </w:p>
    <w:p w14:paraId="0AAD0687" w14:textId="77777777" w:rsidR="000371D1" w:rsidRPr="00F2778D" w:rsidRDefault="000371D1">
      <w:pPr>
        <w:numPr>
          <w:ilvl w:val="0"/>
          <w:numId w:val="115"/>
        </w:numPr>
        <w:tabs>
          <w:tab w:val="left" w:pos="720"/>
        </w:tabs>
        <w:suppressAutoHyphens/>
        <w:spacing w:line="240" w:lineRule="auto"/>
        <w:jc w:val="left"/>
        <w:rPr>
          <w:sz w:val="24"/>
        </w:rPr>
      </w:pPr>
      <w:r w:rsidRPr="00F2778D">
        <w:rPr>
          <w:sz w:val="24"/>
        </w:rPr>
        <w:t>Vedeme žáky k všestranné a otevřené komunikaci mezi spolužáky, učiteli a ostatními dospělými ve škole i mimo školu, důraz klademe na kulturní úroveň¨</w:t>
      </w:r>
    </w:p>
    <w:p w14:paraId="2AE02FDA" w14:textId="77777777" w:rsidR="000371D1" w:rsidRPr="00F2778D" w:rsidRDefault="000371D1">
      <w:pPr>
        <w:numPr>
          <w:ilvl w:val="0"/>
          <w:numId w:val="115"/>
        </w:numPr>
        <w:tabs>
          <w:tab w:val="left" w:pos="720"/>
        </w:tabs>
        <w:suppressAutoHyphens/>
        <w:spacing w:line="240" w:lineRule="auto"/>
        <w:jc w:val="left"/>
        <w:rPr>
          <w:sz w:val="24"/>
        </w:rPr>
      </w:pPr>
      <w:r w:rsidRPr="00F2778D">
        <w:rPr>
          <w:sz w:val="24"/>
        </w:rPr>
        <w:t>Podporujeme prioritní vztah k osvojování cizích jazyků</w:t>
      </w:r>
    </w:p>
    <w:p w14:paraId="75988A9F" w14:textId="77777777" w:rsidR="000371D1" w:rsidRPr="00F2778D" w:rsidRDefault="000371D1">
      <w:pPr>
        <w:numPr>
          <w:ilvl w:val="0"/>
          <w:numId w:val="115"/>
        </w:numPr>
        <w:tabs>
          <w:tab w:val="left" w:pos="720"/>
        </w:tabs>
        <w:suppressAutoHyphens/>
        <w:spacing w:line="240" w:lineRule="auto"/>
        <w:jc w:val="left"/>
        <w:rPr>
          <w:sz w:val="24"/>
        </w:rPr>
      </w:pPr>
      <w:r w:rsidRPr="00F2778D">
        <w:rPr>
          <w:sz w:val="24"/>
        </w:rPr>
        <w:t>Učíme žáky obhajovat a argumentovat vhodnou formou svůj názor a zároveň poslouchat názor jiných</w:t>
      </w:r>
    </w:p>
    <w:p w14:paraId="780ADA16" w14:textId="77777777" w:rsidR="000371D1" w:rsidRPr="00F2778D" w:rsidRDefault="000371D1">
      <w:pPr>
        <w:numPr>
          <w:ilvl w:val="0"/>
          <w:numId w:val="115"/>
        </w:numPr>
        <w:tabs>
          <w:tab w:val="left" w:pos="720"/>
        </w:tabs>
        <w:suppressAutoHyphens/>
        <w:spacing w:line="240" w:lineRule="auto"/>
        <w:jc w:val="left"/>
        <w:rPr>
          <w:sz w:val="24"/>
        </w:rPr>
      </w:pPr>
      <w:r w:rsidRPr="00F2778D">
        <w:rPr>
          <w:sz w:val="24"/>
        </w:rPr>
        <w:t>Klademe důraz na stručné, logické a výstižné vyjadřování v písemném i ústní projevu a prezentaci svých názorů a prací na veřejnosti</w:t>
      </w:r>
    </w:p>
    <w:p w14:paraId="535D8696" w14:textId="77777777" w:rsidR="000371D1" w:rsidRPr="00F7642F" w:rsidRDefault="000371D1">
      <w:pPr>
        <w:numPr>
          <w:ilvl w:val="0"/>
          <w:numId w:val="115"/>
        </w:numPr>
        <w:tabs>
          <w:tab w:val="left" w:pos="720"/>
        </w:tabs>
        <w:suppressAutoHyphens/>
        <w:spacing w:line="240" w:lineRule="auto"/>
        <w:jc w:val="left"/>
        <w:rPr>
          <w:sz w:val="24"/>
        </w:rPr>
      </w:pPr>
      <w:r w:rsidRPr="00F2778D">
        <w:rPr>
          <w:sz w:val="24"/>
        </w:rPr>
        <w:t>Netolerujeme agresivní, hrubé, vulgární a nezdvořilé projevy</w:t>
      </w:r>
    </w:p>
    <w:p w14:paraId="4601076D" w14:textId="77777777" w:rsidR="000371D1" w:rsidRPr="00F2778D" w:rsidRDefault="000371D1" w:rsidP="000371D1">
      <w:pPr>
        <w:ind w:left="360"/>
        <w:rPr>
          <w:sz w:val="24"/>
        </w:rPr>
      </w:pPr>
    </w:p>
    <w:p w14:paraId="3086BFC2" w14:textId="77777777" w:rsidR="000371D1" w:rsidRPr="00F2778D" w:rsidRDefault="000371D1">
      <w:pPr>
        <w:numPr>
          <w:ilvl w:val="0"/>
          <w:numId w:val="65"/>
        </w:numPr>
        <w:tabs>
          <w:tab w:val="left" w:pos="360"/>
        </w:tabs>
        <w:suppressAutoHyphens/>
        <w:spacing w:line="240" w:lineRule="auto"/>
        <w:jc w:val="left"/>
        <w:rPr>
          <w:sz w:val="24"/>
          <w:u w:val="single"/>
        </w:rPr>
      </w:pPr>
      <w:r w:rsidRPr="00F2778D">
        <w:rPr>
          <w:sz w:val="24"/>
          <w:u w:val="single"/>
        </w:rPr>
        <w:t>Kompetence sociální a personální</w:t>
      </w:r>
    </w:p>
    <w:p w14:paraId="3C77432E" w14:textId="77777777" w:rsidR="000371D1" w:rsidRPr="00F2778D" w:rsidRDefault="000371D1" w:rsidP="000371D1">
      <w:pPr>
        <w:rPr>
          <w:sz w:val="24"/>
        </w:rPr>
      </w:pPr>
    </w:p>
    <w:p w14:paraId="4658FD0C" w14:textId="77777777" w:rsidR="000371D1" w:rsidRPr="00F2778D" w:rsidRDefault="000371D1" w:rsidP="000371D1">
      <w:pPr>
        <w:rPr>
          <w:sz w:val="24"/>
        </w:rPr>
      </w:pPr>
      <w:r w:rsidRPr="00F2778D">
        <w:rPr>
          <w:sz w:val="24"/>
        </w:rPr>
        <w:t>- rozvíjet u žáků schopnost spolupracovat a respektovat práci vlastní i druhých</w:t>
      </w:r>
    </w:p>
    <w:p w14:paraId="5EF09E2F" w14:textId="77777777" w:rsidR="000371D1" w:rsidRPr="00F2778D" w:rsidRDefault="000371D1" w:rsidP="000371D1">
      <w:pPr>
        <w:rPr>
          <w:sz w:val="24"/>
        </w:rPr>
      </w:pPr>
    </w:p>
    <w:p w14:paraId="4FF14F55" w14:textId="77777777" w:rsidR="000371D1" w:rsidRPr="00F2778D" w:rsidRDefault="000371D1">
      <w:pPr>
        <w:numPr>
          <w:ilvl w:val="0"/>
          <w:numId w:val="49"/>
        </w:numPr>
        <w:tabs>
          <w:tab w:val="left" w:pos="720"/>
        </w:tabs>
        <w:suppressAutoHyphens/>
        <w:spacing w:line="240" w:lineRule="auto"/>
        <w:jc w:val="left"/>
        <w:rPr>
          <w:sz w:val="24"/>
        </w:rPr>
      </w:pPr>
      <w:r w:rsidRPr="00F2778D">
        <w:rPr>
          <w:sz w:val="24"/>
        </w:rPr>
        <w:t>Učíme žáky spolupracovat ve skupině, vzájemně si pomáhat a organizovat práci při řešení úkolu</w:t>
      </w:r>
    </w:p>
    <w:p w14:paraId="777D5D0C" w14:textId="77777777" w:rsidR="000371D1" w:rsidRPr="00F2778D" w:rsidRDefault="000371D1">
      <w:pPr>
        <w:numPr>
          <w:ilvl w:val="0"/>
          <w:numId w:val="49"/>
        </w:numPr>
        <w:tabs>
          <w:tab w:val="left" w:pos="720"/>
        </w:tabs>
        <w:suppressAutoHyphens/>
        <w:spacing w:line="240" w:lineRule="auto"/>
        <w:jc w:val="left"/>
        <w:rPr>
          <w:sz w:val="24"/>
        </w:rPr>
      </w:pPr>
      <w:r w:rsidRPr="00F2778D">
        <w:rPr>
          <w:sz w:val="24"/>
        </w:rPr>
        <w:t>Pomáháme posilovat rozvoj osobnosti, jeho sebedůvěru a vést k zodpovědnosti za své jednání</w:t>
      </w:r>
    </w:p>
    <w:p w14:paraId="1F678827" w14:textId="77777777" w:rsidR="000371D1" w:rsidRPr="00F2778D" w:rsidRDefault="000371D1">
      <w:pPr>
        <w:numPr>
          <w:ilvl w:val="0"/>
          <w:numId w:val="49"/>
        </w:numPr>
        <w:tabs>
          <w:tab w:val="left" w:pos="720"/>
        </w:tabs>
        <w:suppressAutoHyphens/>
        <w:spacing w:line="240" w:lineRule="auto"/>
        <w:jc w:val="left"/>
        <w:rPr>
          <w:sz w:val="24"/>
        </w:rPr>
      </w:pPr>
      <w:r w:rsidRPr="00F2778D">
        <w:rPr>
          <w:sz w:val="24"/>
        </w:rPr>
        <w:t>Rozvíjíme schopnost žáků zastávat v týmů různé role</w:t>
      </w:r>
    </w:p>
    <w:p w14:paraId="61DEFE22" w14:textId="77777777" w:rsidR="000371D1" w:rsidRPr="00F2778D" w:rsidRDefault="000371D1">
      <w:pPr>
        <w:numPr>
          <w:ilvl w:val="0"/>
          <w:numId w:val="49"/>
        </w:numPr>
        <w:tabs>
          <w:tab w:val="left" w:pos="720"/>
        </w:tabs>
        <w:suppressAutoHyphens/>
        <w:spacing w:line="240" w:lineRule="auto"/>
        <w:jc w:val="left"/>
        <w:rPr>
          <w:sz w:val="24"/>
        </w:rPr>
      </w:pPr>
      <w:r w:rsidRPr="00F2778D">
        <w:rPr>
          <w:sz w:val="24"/>
        </w:rPr>
        <w:t>Netolerujeme projevy rasismu a xenofobie</w:t>
      </w:r>
    </w:p>
    <w:p w14:paraId="42C84082" w14:textId="77777777" w:rsidR="000371D1" w:rsidRPr="00F2778D" w:rsidRDefault="000371D1">
      <w:pPr>
        <w:numPr>
          <w:ilvl w:val="0"/>
          <w:numId w:val="49"/>
        </w:numPr>
        <w:tabs>
          <w:tab w:val="left" w:pos="720"/>
        </w:tabs>
        <w:suppressAutoHyphens/>
        <w:spacing w:line="240" w:lineRule="auto"/>
        <w:jc w:val="left"/>
        <w:rPr>
          <w:sz w:val="24"/>
        </w:rPr>
      </w:pPr>
      <w:r w:rsidRPr="00F2778D">
        <w:rPr>
          <w:sz w:val="24"/>
        </w:rPr>
        <w:t>Ve výuce podporujeme koedukovanou výchovu dětí</w:t>
      </w:r>
    </w:p>
    <w:p w14:paraId="175F931F" w14:textId="77777777" w:rsidR="000371D1" w:rsidRPr="00F2778D" w:rsidRDefault="000371D1">
      <w:pPr>
        <w:numPr>
          <w:ilvl w:val="0"/>
          <w:numId w:val="49"/>
        </w:numPr>
        <w:tabs>
          <w:tab w:val="left" w:pos="720"/>
        </w:tabs>
        <w:suppressAutoHyphens/>
        <w:spacing w:line="240" w:lineRule="auto"/>
        <w:jc w:val="left"/>
        <w:rPr>
          <w:sz w:val="24"/>
        </w:rPr>
      </w:pPr>
      <w:r w:rsidRPr="00F2778D">
        <w:rPr>
          <w:sz w:val="24"/>
        </w:rPr>
        <w:t>Monitorujeme sociální vztahy ve skupině</w:t>
      </w:r>
    </w:p>
    <w:p w14:paraId="489BC236" w14:textId="77777777" w:rsidR="000371D1" w:rsidRPr="00F2778D" w:rsidRDefault="000371D1">
      <w:pPr>
        <w:numPr>
          <w:ilvl w:val="0"/>
          <w:numId w:val="49"/>
        </w:numPr>
        <w:tabs>
          <w:tab w:val="left" w:pos="720"/>
        </w:tabs>
        <w:suppressAutoHyphens/>
        <w:spacing w:line="240" w:lineRule="auto"/>
        <w:jc w:val="left"/>
        <w:rPr>
          <w:sz w:val="24"/>
        </w:rPr>
      </w:pPr>
      <w:r w:rsidRPr="00F2778D">
        <w:rPr>
          <w:sz w:val="24"/>
        </w:rPr>
        <w:t>Vyžadujeme dodržování společně dohodnutých pravidel chování a odmítavému postoji ke všemu, co narušuje dobré vztahy</w:t>
      </w:r>
    </w:p>
    <w:p w14:paraId="1A766311" w14:textId="77777777" w:rsidR="000371D1" w:rsidRPr="00F2778D" w:rsidRDefault="000371D1" w:rsidP="000371D1">
      <w:pPr>
        <w:rPr>
          <w:sz w:val="24"/>
        </w:rPr>
      </w:pPr>
    </w:p>
    <w:p w14:paraId="4AC347A9" w14:textId="77777777" w:rsidR="000371D1" w:rsidRPr="00F2778D" w:rsidRDefault="000371D1" w:rsidP="000371D1">
      <w:pPr>
        <w:rPr>
          <w:sz w:val="24"/>
        </w:rPr>
      </w:pPr>
    </w:p>
    <w:p w14:paraId="40A0F8FC" w14:textId="77777777" w:rsidR="000371D1" w:rsidRDefault="000371D1" w:rsidP="000371D1">
      <w:pPr>
        <w:rPr>
          <w:sz w:val="24"/>
        </w:rPr>
      </w:pPr>
    </w:p>
    <w:p w14:paraId="6DF1282D" w14:textId="77777777" w:rsidR="00670653" w:rsidRDefault="00670653" w:rsidP="000371D1">
      <w:pPr>
        <w:rPr>
          <w:sz w:val="24"/>
        </w:rPr>
      </w:pPr>
    </w:p>
    <w:p w14:paraId="10E18953" w14:textId="77777777" w:rsidR="00670653" w:rsidRDefault="00670653" w:rsidP="000371D1">
      <w:pPr>
        <w:rPr>
          <w:sz w:val="24"/>
        </w:rPr>
      </w:pPr>
    </w:p>
    <w:p w14:paraId="26E36EFC" w14:textId="77777777" w:rsidR="00670653" w:rsidRPr="00F2778D" w:rsidRDefault="00670653" w:rsidP="000371D1">
      <w:pPr>
        <w:rPr>
          <w:sz w:val="24"/>
        </w:rPr>
      </w:pPr>
    </w:p>
    <w:p w14:paraId="7A7CA62C" w14:textId="77777777" w:rsidR="000371D1" w:rsidRPr="00F2778D" w:rsidRDefault="000371D1">
      <w:pPr>
        <w:numPr>
          <w:ilvl w:val="0"/>
          <w:numId w:val="65"/>
        </w:numPr>
        <w:tabs>
          <w:tab w:val="left" w:pos="360"/>
        </w:tabs>
        <w:suppressAutoHyphens/>
        <w:spacing w:line="240" w:lineRule="auto"/>
        <w:jc w:val="left"/>
        <w:rPr>
          <w:sz w:val="24"/>
          <w:u w:val="single"/>
        </w:rPr>
      </w:pPr>
      <w:r w:rsidRPr="00F2778D">
        <w:rPr>
          <w:sz w:val="24"/>
          <w:u w:val="single"/>
        </w:rPr>
        <w:t>Kompetence občanské</w:t>
      </w:r>
    </w:p>
    <w:p w14:paraId="1AFFE2E4" w14:textId="77777777" w:rsidR="000371D1" w:rsidRPr="00F2778D" w:rsidRDefault="000371D1" w:rsidP="000371D1">
      <w:pPr>
        <w:rPr>
          <w:sz w:val="24"/>
        </w:rPr>
      </w:pPr>
    </w:p>
    <w:p w14:paraId="65B016DF" w14:textId="77777777" w:rsidR="000371D1" w:rsidRPr="00F2778D" w:rsidRDefault="000371D1" w:rsidP="000371D1">
      <w:pPr>
        <w:rPr>
          <w:sz w:val="24"/>
        </w:rPr>
      </w:pPr>
      <w:r w:rsidRPr="00F2778D">
        <w:rPr>
          <w:sz w:val="24"/>
        </w:rPr>
        <w:t>- připravovat žáky jako svobodné a zodpovědné osobnosti, uplatňující svá práva a plnící své povinnosti</w:t>
      </w:r>
    </w:p>
    <w:p w14:paraId="2F6A653F" w14:textId="77777777" w:rsidR="000371D1" w:rsidRPr="00F2778D" w:rsidRDefault="000371D1" w:rsidP="000371D1">
      <w:pPr>
        <w:rPr>
          <w:sz w:val="24"/>
        </w:rPr>
      </w:pPr>
    </w:p>
    <w:p w14:paraId="1FBADB82" w14:textId="77777777" w:rsidR="000371D1" w:rsidRPr="00F2778D" w:rsidRDefault="000371D1">
      <w:pPr>
        <w:numPr>
          <w:ilvl w:val="0"/>
          <w:numId w:val="114"/>
        </w:numPr>
        <w:tabs>
          <w:tab w:val="left" w:pos="720"/>
        </w:tabs>
        <w:suppressAutoHyphens/>
        <w:spacing w:line="240" w:lineRule="auto"/>
        <w:jc w:val="left"/>
        <w:rPr>
          <w:sz w:val="24"/>
        </w:rPr>
      </w:pPr>
      <w:r w:rsidRPr="00F2778D">
        <w:rPr>
          <w:sz w:val="24"/>
        </w:rPr>
        <w:t>Učíme jednat v souladu se základními principy společenského chování</w:t>
      </w:r>
    </w:p>
    <w:p w14:paraId="5E83D7DA" w14:textId="77777777" w:rsidR="000371D1" w:rsidRPr="00F2778D" w:rsidRDefault="000371D1">
      <w:pPr>
        <w:numPr>
          <w:ilvl w:val="0"/>
          <w:numId w:val="114"/>
        </w:numPr>
        <w:tabs>
          <w:tab w:val="left" w:pos="720"/>
        </w:tabs>
        <w:suppressAutoHyphens/>
        <w:spacing w:line="240" w:lineRule="auto"/>
        <w:jc w:val="left"/>
        <w:rPr>
          <w:sz w:val="24"/>
        </w:rPr>
      </w:pPr>
      <w:r w:rsidRPr="00F2778D">
        <w:rPr>
          <w:sz w:val="24"/>
        </w:rPr>
        <w:t>Vedeme žáky k ohleduplnosti a toleranci k jiným lidem a národnostním menšinám, k sebeúctě a úctě k druhým lidem</w:t>
      </w:r>
    </w:p>
    <w:p w14:paraId="02FCA6EF" w14:textId="77777777" w:rsidR="000371D1" w:rsidRPr="00F2778D" w:rsidRDefault="000371D1">
      <w:pPr>
        <w:numPr>
          <w:ilvl w:val="0"/>
          <w:numId w:val="114"/>
        </w:numPr>
        <w:tabs>
          <w:tab w:val="left" w:pos="720"/>
        </w:tabs>
        <w:suppressAutoHyphens/>
        <w:spacing w:line="240" w:lineRule="auto"/>
        <w:jc w:val="left"/>
        <w:rPr>
          <w:sz w:val="24"/>
        </w:rPr>
      </w:pPr>
      <w:r w:rsidRPr="00F2778D">
        <w:rPr>
          <w:sz w:val="24"/>
        </w:rPr>
        <w:t>Učíme citlivosti a vnímavosti</w:t>
      </w:r>
    </w:p>
    <w:p w14:paraId="319CBF0B" w14:textId="77777777" w:rsidR="000371D1" w:rsidRPr="00F2778D" w:rsidRDefault="000371D1">
      <w:pPr>
        <w:numPr>
          <w:ilvl w:val="0"/>
          <w:numId w:val="114"/>
        </w:numPr>
        <w:tabs>
          <w:tab w:val="left" w:pos="720"/>
        </w:tabs>
        <w:suppressAutoHyphens/>
        <w:spacing w:line="240" w:lineRule="auto"/>
        <w:jc w:val="left"/>
        <w:rPr>
          <w:sz w:val="24"/>
        </w:rPr>
      </w:pPr>
      <w:r w:rsidRPr="00F2778D">
        <w:rPr>
          <w:sz w:val="24"/>
        </w:rPr>
        <w:t>Učíme ekologicky myslet a chránit životní prostředí a vedeme k zodpovědnosti a citlivosti k přírodě, třídění odpadů</w:t>
      </w:r>
    </w:p>
    <w:p w14:paraId="6559E6E2" w14:textId="77777777" w:rsidR="000371D1" w:rsidRPr="00F2778D" w:rsidRDefault="000371D1">
      <w:pPr>
        <w:numPr>
          <w:ilvl w:val="0"/>
          <w:numId w:val="114"/>
        </w:numPr>
        <w:tabs>
          <w:tab w:val="left" w:pos="720"/>
        </w:tabs>
        <w:suppressAutoHyphens/>
        <w:spacing w:line="240" w:lineRule="auto"/>
        <w:jc w:val="left"/>
        <w:rPr>
          <w:sz w:val="24"/>
        </w:rPr>
      </w:pPr>
      <w:r w:rsidRPr="00F2778D">
        <w:rPr>
          <w:sz w:val="24"/>
        </w:rPr>
        <w:t>Učíme žáky znát svá práva i povinnosti, samostatně se rozhodovat a nést důsledky svých rozhodnutí</w:t>
      </w:r>
    </w:p>
    <w:p w14:paraId="44FB4D6F" w14:textId="77777777" w:rsidR="000371D1" w:rsidRPr="00F2778D" w:rsidRDefault="000371D1">
      <w:pPr>
        <w:numPr>
          <w:ilvl w:val="0"/>
          <w:numId w:val="114"/>
        </w:numPr>
        <w:tabs>
          <w:tab w:val="left" w:pos="720"/>
        </w:tabs>
        <w:suppressAutoHyphens/>
        <w:spacing w:line="240" w:lineRule="auto"/>
        <w:jc w:val="left"/>
        <w:rPr>
          <w:sz w:val="24"/>
        </w:rPr>
      </w:pPr>
      <w:r w:rsidRPr="00F2778D">
        <w:rPr>
          <w:sz w:val="24"/>
        </w:rPr>
        <w:t>S ohledem na věk seznamujeme žáky se zákony, které se jich přímo dotýkají</w:t>
      </w:r>
    </w:p>
    <w:p w14:paraId="77D67349" w14:textId="77777777" w:rsidR="000371D1" w:rsidRPr="00F2778D" w:rsidRDefault="000371D1">
      <w:pPr>
        <w:numPr>
          <w:ilvl w:val="0"/>
          <w:numId w:val="114"/>
        </w:numPr>
        <w:tabs>
          <w:tab w:val="left" w:pos="720"/>
        </w:tabs>
        <w:suppressAutoHyphens/>
        <w:spacing w:line="240" w:lineRule="auto"/>
        <w:jc w:val="left"/>
        <w:rPr>
          <w:sz w:val="24"/>
        </w:rPr>
      </w:pPr>
      <w:r w:rsidRPr="00F2778D">
        <w:rPr>
          <w:sz w:val="24"/>
        </w:rPr>
        <w:t>Seznamujeme žáky s našimi lidovými tradicemi, kulturně-historickým dědictvím, uměleckými díly</w:t>
      </w:r>
    </w:p>
    <w:p w14:paraId="7911C129" w14:textId="77777777" w:rsidR="000371D1" w:rsidRPr="00F2778D" w:rsidRDefault="000371D1">
      <w:pPr>
        <w:numPr>
          <w:ilvl w:val="0"/>
          <w:numId w:val="114"/>
        </w:numPr>
        <w:tabs>
          <w:tab w:val="left" w:pos="720"/>
        </w:tabs>
        <w:suppressAutoHyphens/>
        <w:spacing w:line="240" w:lineRule="auto"/>
        <w:jc w:val="left"/>
        <w:rPr>
          <w:sz w:val="24"/>
        </w:rPr>
      </w:pPr>
      <w:r w:rsidRPr="00F2778D">
        <w:rPr>
          <w:sz w:val="24"/>
        </w:rPr>
        <w:t>Netolerujeme sociálně patologické projevy chování (šikana, drogy, kriminalita), agresivní, hrubé, vulgární a nezdvořilé chování žáků, nekamarádství a odmítnutí požadované pomoci</w:t>
      </w:r>
    </w:p>
    <w:p w14:paraId="392C35A9" w14:textId="77777777" w:rsidR="000371D1" w:rsidRPr="00F2778D" w:rsidRDefault="000371D1" w:rsidP="000371D1">
      <w:pPr>
        <w:rPr>
          <w:sz w:val="24"/>
        </w:rPr>
      </w:pPr>
    </w:p>
    <w:p w14:paraId="7013604B" w14:textId="77777777" w:rsidR="000371D1" w:rsidRPr="00F2778D" w:rsidRDefault="000371D1">
      <w:pPr>
        <w:numPr>
          <w:ilvl w:val="0"/>
          <w:numId w:val="65"/>
        </w:numPr>
        <w:tabs>
          <w:tab w:val="left" w:pos="360"/>
        </w:tabs>
        <w:suppressAutoHyphens/>
        <w:spacing w:line="240" w:lineRule="auto"/>
        <w:jc w:val="left"/>
        <w:rPr>
          <w:sz w:val="24"/>
          <w:u w:val="single"/>
        </w:rPr>
      </w:pPr>
      <w:r w:rsidRPr="00F2778D">
        <w:rPr>
          <w:sz w:val="24"/>
          <w:u w:val="single"/>
        </w:rPr>
        <w:t>Kompetence pracovní</w:t>
      </w:r>
    </w:p>
    <w:p w14:paraId="32621D86" w14:textId="77777777" w:rsidR="000371D1" w:rsidRPr="00F2778D" w:rsidRDefault="000371D1" w:rsidP="000371D1">
      <w:pPr>
        <w:rPr>
          <w:sz w:val="24"/>
        </w:rPr>
      </w:pPr>
    </w:p>
    <w:p w14:paraId="79137651" w14:textId="77777777" w:rsidR="000371D1" w:rsidRPr="00F2778D" w:rsidRDefault="000371D1" w:rsidP="000371D1">
      <w:pPr>
        <w:rPr>
          <w:sz w:val="24"/>
        </w:rPr>
      </w:pPr>
      <w:r w:rsidRPr="00F2778D">
        <w:rPr>
          <w:sz w:val="24"/>
        </w:rPr>
        <w:t>- pomáhat žákům poznávat a rozvíjet své schopnosti i reálné možnosti a uplatňovat získané vědomosti a dovednosti při profesní orientaci</w:t>
      </w:r>
    </w:p>
    <w:p w14:paraId="7AAEFD0E" w14:textId="77777777" w:rsidR="000371D1" w:rsidRPr="00F2778D" w:rsidRDefault="000371D1" w:rsidP="000371D1">
      <w:pPr>
        <w:rPr>
          <w:sz w:val="24"/>
        </w:rPr>
      </w:pPr>
    </w:p>
    <w:p w14:paraId="262EF733" w14:textId="77777777" w:rsidR="000371D1" w:rsidRPr="00F2778D" w:rsidRDefault="000371D1">
      <w:pPr>
        <w:numPr>
          <w:ilvl w:val="0"/>
          <w:numId w:val="81"/>
        </w:numPr>
        <w:tabs>
          <w:tab w:val="left" w:pos="720"/>
        </w:tabs>
        <w:suppressAutoHyphens/>
        <w:spacing w:line="240" w:lineRule="auto"/>
        <w:jc w:val="left"/>
        <w:rPr>
          <w:sz w:val="24"/>
        </w:rPr>
      </w:pPr>
      <w:r w:rsidRPr="00F2778D">
        <w:rPr>
          <w:sz w:val="24"/>
        </w:rPr>
        <w:t>Vedeme k úctě k práci, dodržování bezpečnostních pravidel, ochraně zdraví</w:t>
      </w:r>
    </w:p>
    <w:p w14:paraId="72CE35C4" w14:textId="77777777" w:rsidR="000371D1" w:rsidRPr="00F2778D" w:rsidRDefault="000371D1">
      <w:pPr>
        <w:numPr>
          <w:ilvl w:val="0"/>
          <w:numId w:val="81"/>
        </w:numPr>
        <w:tabs>
          <w:tab w:val="left" w:pos="720"/>
        </w:tabs>
        <w:suppressAutoHyphens/>
        <w:spacing w:line="240" w:lineRule="auto"/>
        <w:jc w:val="left"/>
        <w:rPr>
          <w:sz w:val="24"/>
        </w:rPr>
      </w:pPr>
      <w:r w:rsidRPr="00F2778D">
        <w:rPr>
          <w:sz w:val="24"/>
        </w:rPr>
        <w:t>Učíme žáky plánovat, organizovat a kriticky hodnotit svoji práci, posuzovat reálné možnosti při profesní orientaci</w:t>
      </w:r>
    </w:p>
    <w:p w14:paraId="6BF1A307" w14:textId="77777777" w:rsidR="000371D1" w:rsidRPr="00F2778D" w:rsidRDefault="000371D1">
      <w:pPr>
        <w:numPr>
          <w:ilvl w:val="0"/>
          <w:numId w:val="81"/>
        </w:numPr>
        <w:tabs>
          <w:tab w:val="left" w:pos="720"/>
        </w:tabs>
        <w:suppressAutoHyphens/>
        <w:spacing w:line="240" w:lineRule="auto"/>
        <w:jc w:val="left"/>
        <w:rPr>
          <w:sz w:val="24"/>
        </w:rPr>
      </w:pPr>
      <w:r w:rsidRPr="00F2778D">
        <w:rPr>
          <w:sz w:val="24"/>
        </w:rPr>
        <w:t>Odvedenou práci vždy pochválíme a prací netrestáme</w:t>
      </w:r>
    </w:p>
    <w:p w14:paraId="30082314" w14:textId="77777777" w:rsidR="000371D1" w:rsidRPr="00F2778D" w:rsidRDefault="000371D1" w:rsidP="000371D1">
      <w:pPr>
        <w:rPr>
          <w:sz w:val="24"/>
        </w:rPr>
      </w:pPr>
    </w:p>
    <w:p w14:paraId="43368085" w14:textId="77777777" w:rsidR="000371D1" w:rsidRDefault="000371D1" w:rsidP="000371D1">
      <w:pPr>
        <w:rPr>
          <w:sz w:val="24"/>
        </w:rPr>
      </w:pPr>
    </w:p>
    <w:p w14:paraId="318D0ECC" w14:textId="77777777" w:rsidR="00670653" w:rsidRDefault="00670653" w:rsidP="000371D1">
      <w:pPr>
        <w:rPr>
          <w:sz w:val="24"/>
        </w:rPr>
      </w:pPr>
    </w:p>
    <w:p w14:paraId="69EEED70" w14:textId="77777777" w:rsidR="00670653" w:rsidRDefault="00670653" w:rsidP="000371D1">
      <w:pPr>
        <w:rPr>
          <w:sz w:val="24"/>
        </w:rPr>
      </w:pPr>
    </w:p>
    <w:p w14:paraId="41F77F65" w14:textId="77777777" w:rsidR="00670653" w:rsidRDefault="00670653" w:rsidP="000371D1">
      <w:pPr>
        <w:rPr>
          <w:sz w:val="24"/>
        </w:rPr>
      </w:pPr>
    </w:p>
    <w:p w14:paraId="5DB2F9A4" w14:textId="77777777" w:rsidR="00670653" w:rsidRDefault="00670653" w:rsidP="000371D1">
      <w:pPr>
        <w:rPr>
          <w:sz w:val="24"/>
        </w:rPr>
      </w:pPr>
    </w:p>
    <w:p w14:paraId="0348F180" w14:textId="77777777" w:rsidR="00670653" w:rsidRDefault="00670653" w:rsidP="000371D1">
      <w:pPr>
        <w:rPr>
          <w:sz w:val="24"/>
        </w:rPr>
      </w:pPr>
    </w:p>
    <w:p w14:paraId="6DAA26A4" w14:textId="77777777" w:rsidR="00670653" w:rsidRDefault="00670653" w:rsidP="000371D1">
      <w:pPr>
        <w:rPr>
          <w:sz w:val="24"/>
        </w:rPr>
      </w:pPr>
    </w:p>
    <w:p w14:paraId="1A947215" w14:textId="77777777" w:rsidR="00670653" w:rsidRDefault="00670653" w:rsidP="000371D1">
      <w:pPr>
        <w:rPr>
          <w:sz w:val="24"/>
        </w:rPr>
      </w:pPr>
    </w:p>
    <w:p w14:paraId="524F6B7C" w14:textId="77777777" w:rsidR="00670653" w:rsidRDefault="00670653" w:rsidP="000371D1">
      <w:pPr>
        <w:rPr>
          <w:sz w:val="24"/>
        </w:rPr>
      </w:pPr>
    </w:p>
    <w:p w14:paraId="36E8F368" w14:textId="77777777" w:rsidR="00670653" w:rsidRDefault="00670653" w:rsidP="000371D1">
      <w:pPr>
        <w:rPr>
          <w:sz w:val="24"/>
        </w:rPr>
      </w:pPr>
    </w:p>
    <w:p w14:paraId="0F91C259" w14:textId="77777777" w:rsidR="00670653" w:rsidRPr="00F2778D" w:rsidRDefault="00670653" w:rsidP="000371D1">
      <w:pPr>
        <w:rPr>
          <w:sz w:val="24"/>
        </w:rPr>
      </w:pPr>
    </w:p>
    <w:p w14:paraId="7E2577E2" w14:textId="77777777" w:rsidR="00670653" w:rsidRPr="00670653" w:rsidRDefault="00670653" w:rsidP="00670653">
      <w:pPr>
        <w:pStyle w:val="Standard"/>
        <w:jc w:val="center"/>
        <w:outlineLvl w:val="0"/>
        <w:rPr>
          <w:rFonts w:ascii="Calibri" w:hAnsi="Calibri"/>
          <w:b/>
          <w:sz w:val="32"/>
          <w:szCs w:val="32"/>
        </w:rPr>
      </w:pPr>
      <w:r w:rsidRPr="00670653">
        <w:rPr>
          <w:rFonts w:ascii="Calibri" w:hAnsi="Calibri"/>
          <w:b/>
          <w:sz w:val="32"/>
          <w:szCs w:val="32"/>
        </w:rPr>
        <w:t>DODATEK</w:t>
      </w:r>
    </w:p>
    <w:p w14:paraId="7E751E19" w14:textId="77777777" w:rsidR="00670653" w:rsidRPr="00670653" w:rsidRDefault="00670653" w:rsidP="00670653">
      <w:pPr>
        <w:pStyle w:val="Standard"/>
        <w:jc w:val="center"/>
        <w:outlineLvl w:val="0"/>
        <w:rPr>
          <w:rFonts w:ascii="Calibri" w:hAnsi="Calibri"/>
          <w:b/>
          <w:sz w:val="32"/>
          <w:szCs w:val="32"/>
        </w:rPr>
      </w:pPr>
    </w:p>
    <w:p w14:paraId="6E108ECE" w14:textId="77777777" w:rsidR="00670653" w:rsidRPr="00670653" w:rsidRDefault="00670653" w:rsidP="00670653">
      <w:pPr>
        <w:pStyle w:val="Standard"/>
        <w:jc w:val="center"/>
        <w:outlineLvl w:val="0"/>
        <w:rPr>
          <w:rFonts w:ascii="Calibri" w:hAnsi="Calibri"/>
          <w:bCs/>
          <w:sz w:val="24"/>
          <w:szCs w:val="24"/>
        </w:rPr>
      </w:pPr>
      <w:r w:rsidRPr="00670653">
        <w:rPr>
          <w:rFonts w:ascii="Calibri" w:hAnsi="Calibri"/>
          <w:bCs/>
          <w:sz w:val="24"/>
          <w:szCs w:val="24"/>
        </w:rPr>
        <w:t>ke školnímu vzdělávacímu programu</w:t>
      </w:r>
    </w:p>
    <w:p w14:paraId="0C435A11" w14:textId="77777777" w:rsidR="00670653" w:rsidRPr="00670653" w:rsidRDefault="00670653" w:rsidP="00670653">
      <w:pPr>
        <w:pStyle w:val="Standard"/>
        <w:jc w:val="center"/>
        <w:outlineLvl w:val="0"/>
        <w:rPr>
          <w:rFonts w:ascii="Calibri" w:hAnsi="Calibri"/>
          <w:bCs/>
          <w:sz w:val="24"/>
          <w:szCs w:val="24"/>
        </w:rPr>
      </w:pPr>
      <w:r w:rsidRPr="00670653">
        <w:rPr>
          <w:rFonts w:ascii="Calibri" w:hAnsi="Calibri"/>
          <w:bCs/>
          <w:sz w:val="24"/>
          <w:szCs w:val="24"/>
        </w:rPr>
        <w:t>Základní školy při Nemocnici Prachatice</w:t>
      </w:r>
    </w:p>
    <w:p w14:paraId="0EE300F1" w14:textId="77777777" w:rsidR="00670653" w:rsidRPr="00670653" w:rsidRDefault="00670653" w:rsidP="00670653">
      <w:pPr>
        <w:pStyle w:val="Standard"/>
        <w:jc w:val="center"/>
        <w:outlineLvl w:val="0"/>
        <w:rPr>
          <w:rFonts w:ascii="Calibri" w:hAnsi="Calibri"/>
          <w:bCs/>
          <w:sz w:val="24"/>
          <w:szCs w:val="24"/>
        </w:rPr>
      </w:pPr>
    </w:p>
    <w:p w14:paraId="35A7CAF5" w14:textId="77777777" w:rsidR="00670653" w:rsidRPr="00670653" w:rsidRDefault="00670653" w:rsidP="00670653">
      <w:pPr>
        <w:pStyle w:val="Standard"/>
        <w:jc w:val="center"/>
        <w:outlineLvl w:val="0"/>
        <w:rPr>
          <w:rFonts w:ascii="Calibri" w:hAnsi="Calibri"/>
          <w:bCs/>
          <w:sz w:val="24"/>
          <w:szCs w:val="24"/>
        </w:rPr>
      </w:pPr>
    </w:p>
    <w:p w14:paraId="0121F5B2" w14:textId="77777777" w:rsidR="00670653" w:rsidRPr="00670653" w:rsidRDefault="00670653" w:rsidP="00670653">
      <w:pPr>
        <w:pStyle w:val="Standard"/>
        <w:jc w:val="center"/>
        <w:outlineLvl w:val="0"/>
        <w:rPr>
          <w:rFonts w:ascii="Calibri" w:hAnsi="Calibri"/>
          <w:bCs/>
          <w:sz w:val="24"/>
          <w:szCs w:val="24"/>
        </w:rPr>
      </w:pPr>
    </w:p>
    <w:p w14:paraId="0EDB553B" w14:textId="77777777" w:rsidR="00670653" w:rsidRPr="00670653" w:rsidRDefault="00670653" w:rsidP="00670653">
      <w:pPr>
        <w:pStyle w:val="Standard"/>
        <w:jc w:val="center"/>
        <w:outlineLvl w:val="0"/>
        <w:rPr>
          <w:rFonts w:ascii="Calibri" w:hAnsi="Calibri"/>
          <w:b/>
          <w:sz w:val="22"/>
          <w:szCs w:val="22"/>
        </w:rPr>
      </w:pPr>
      <w:r w:rsidRPr="00670653">
        <w:rPr>
          <w:rFonts w:ascii="Calibri" w:hAnsi="Calibri"/>
          <w:b/>
          <w:sz w:val="22"/>
          <w:szCs w:val="22"/>
        </w:rPr>
        <w:t>„Nejsi sám“</w:t>
      </w:r>
    </w:p>
    <w:p w14:paraId="0F616851" w14:textId="77777777" w:rsidR="00670653" w:rsidRPr="00670653" w:rsidRDefault="00670653" w:rsidP="00670653">
      <w:pPr>
        <w:pStyle w:val="Standard"/>
        <w:outlineLvl w:val="0"/>
        <w:rPr>
          <w:rFonts w:ascii="Calibri" w:hAnsi="Calibri"/>
          <w:b/>
          <w:sz w:val="24"/>
          <w:szCs w:val="24"/>
        </w:rPr>
      </w:pPr>
    </w:p>
    <w:p w14:paraId="26EBAD07" w14:textId="77777777" w:rsidR="00670653" w:rsidRDefault="00670653" w:rsidP="00670653">
      <w:pPr>
        <w:pStyle w:val="Standard"/>
        <w:jc w:val="center"/>
        <w:outlineLvl w:val="0"/>
        <w:rPr>
          <w:rFonts w:ascii="Calibri" w:hAnsi="Calibri"/>
          <w:b/>
          <w:sz w:val="28"/>
          <w:szCs w:val="28"/>
        </w:rPr>
      </w:pPr>
    </w:p>
    <w:p w14:paraId="3A59AD36" w14:textId="77777777" w:rsidR="00670653" w:rsidRDefault="00670653" w:rsidP="00670653">
      <w:pPr>
        <w:pStyle w:val="Standard"/>
        <w:jc w:val="center"/>
        <w:outlineLvl w:val="0"/>
        <w:rPr>
          <w:rFonts w:ascii="Calibri" w:hAnsi="Calibri"/>
          <w:b/>
        </w:rPr>
      </w:pPr>
    </w:p>
    <w:p w14:paraId="1D56D3A3" w14:textId="77777777" w:rsidR="00670653" w:rsidRDefault="00670653" w:rsidP="00670653">
      <w:pPr>
        <w:pStyle w:val="Standard"/>
        <w:outlineLvl w:val="0"/>
        <w:rPr>
          <w:rFonts w:ascii="Calibri" w:hAnsi="Calibri"/>
          <w:b/>
          <w:bCs/>
        </w:rPr>
      </w:pPr>
    </w:p>
    <w:p w14:paraId="2701DC4C" w14:textId="77777777" w:rsidR="00670653" w:rsidRDefault="00670653" w:rsidP="00670653">
      <w:pPr>
        <w:pStyle w:val="Standard"/>
        <w:outlineLvl w:val="0"/>
        <w:rPr>
          <w:rFonts w:ascii="Calibri" w:hAnsi="Calibri"/>
          <w:b/>
        </w:rPr>
      </w:pPr>
    </w:p>
    <w:p w14:paraId="0D6D1F69" w14:textId="77777777" w:rsidR="00670653" w:rsidRDefault="00670653" w:rsidP="00670653">
      <w:pPr>
        <w:pStyle w:val="Standard"/>
        <w:jc w:val="center"/>
        <w:outlineLvl w:val="0"/>
        <w:rPr>
          <w:rFonts w:ascii="Calibri" w:hAnsi="Calibri"/>
          <w:b/>
        </w:rPr>
      </w:pPr>
    </w:p>
    <w:p w14:paraId="2E5AC3C8" w14:textId="77777777" w:rsidR="00670653" w:rsidRDefault="00670653" w:rsidP="00670653">
      <w:pPr>
        <w:pStyle w:val="Standard"/>
        <w:jc w:val="center"/>
        <w:outlineLvl w:val="0"/>
        <w:rPr>
          <w:rFonts w:ascii="Calibri" w:hAnsi="Calibri"/>
          <w:b/>
        </w:rPr>
      </w:pPr>
    </w:p>
    <w:p w14:paraId="6B1591D1" w14:textId="77777777" w:rsidR="00670653" w:rsidRDefault="00670653" w:rsidP="00670653">
      <w:pPr>
        <w:pStyle w:val="Standard"/>
        <w:jc w:val="center"/>
        <w:outlineLvl w:val="0"/>
        <w:rPr>
          <w:rFonts w:ascii="Calibri" w:hAnsi="Calibri"/>
          <w:b/>
        </w:rPr>
      </w:pPr>
    </w:p>
    <w:p w14:paraId="3587E7AD" w14:textId="77777777" w:rsidR="00670653" w:rsidRDefault="00670653" w:rsidP="00670653">
      <w:pPr>
        <w:pStyle w:val="Standard"/>
        <w:jc w:val="center"/>
        <w:outlineLvl w:val="0"/>
        <w:rPr>
          <w:rFonts w:ascii="Calibri" w:hAnsi="Calibri"/>
          <w:b/>
        </w:rPr>
      </w:pPr>
    </w:p>
    <w:p w14:paraId="39CFAF4A" w14:textId="77777777" w:rsidR="00670653" w:rsidRDefault="00670653" w:rsidP="00670653">
      <w:pPr>
        <w:pStyle w:val="Standard"/>
        <w:jc w:val="center"/>
        <w:outlineLvl w:val="0"/>
        <w:rPr>
          <w:rFonts w:ascii="Calibri" w:hAnsi="Calibri"/>
          <w:b/>
        </w:rPr>
      </w:pPr>
    </w:p>
    <w:p w14:paraId="6F8482BF" w14:textId="77777777" w:rsidR="00670653" w:rsidRDefault="00670653" w:rsidP="00670653">
      <w:pPr>
        <w:pStyle w:val="Standard"/>
        <w:jc w:val="center"/>
        <w:outlineLvl w:val="0"/>
        <w:rPr>
          <w:rFonts w:ascii="Calibri" w:hAnsi="Calibri"/>
          <w:b/>
        </w:rPr>
      </w:pPr>
    </w:p>
    <w:p w14:paraId="4998C38F" w14:textId="77777777" w:rsidR="00670653" w:rsidRDefault="00670653" w:rsidP="00670653">
      <w:pPr>
        <w:pStyle w:val="Standard"/>
        <w:jc w:val="center"/>
        <w:outlineLvl w:val="0"/>
        <w:rPr>
          <w:rFonts w:ascii="Calibri" w:hAnsi="Calibri"/>
          <w:b/>
        </w:rPr>
      </w:pPr>
    </w:p>
    <w:p w14:paraId="04932DA1" w14:textId="77777777" w:rsidR="00670653" w:rsidRDefault="00670653" w:rsidP="00670653">
      <w:pPr>
        <w:pStyle w:val="Standard"/>
        <w:jc w:val="center"/>
        <w:outlineLvl w:val="0"/>
        <w:rPr>
          <w:rFonts w:ascii="Calibri" w:hAnsi="Calibri"/>
          <w:b/>
        </w:rPr>
      </w:pPr>
    </w:p>
    <w:p w14:paraId="1D4A2373" w14:textId="77777777" w:rsidR="00670653" w:rsidRDefault="00670653" w:rsidP="00670653">
      <w:pPr>
        <w:pStyle w:val="Standard"/>
        <w:jc w:val="center"/>
        <w:outlineLvl w:val="0"/>
        <w:rPr>
          <w:rFonts w:ascii="Calibri" w:hAnsi="Calibri"/>
          <w:b/>
        </w:rPr>
      </w:pPr>
    </w:p>
    <w:p w14:paraId="403EC1D4" w14:textId="77777777" w:rsidR="00670653" w:rsidRDefault="00670653" w:rsidP="00670653">
      <w:pPr>
        <w:pStyle w:val="Standard"/>
        <w:jc w:val="center"/>
        <w:outlineLvl w:val="0"/>
        <w:rPr>
          <w:rFonts w:ascii="Calibri" w:hAnsi="Calibri"/>
          <w:b/>
        </w:rPr>
      </w:pPr>
    </w:p>
    <w:p w14:paraId="429EADB2" w14:textId="77777777" w:rsidR="00670653" w:rsidRDefault="00670653" w:rsidP="00670653">
      <w:pPr>
        <w:pStyle w:val="Standard"/>
        <w:jc w:val="center"/>
        <w:outlineLvl w:val="0"/>
        <w:rPr>
          <w:rFonts w:ascii="Calibri" w:hAnsi="Calibri"/>
          <w:b/>
        </w:rPr>
      </w:pPr>
    </w:p>
    <w:p w14:paraId="5C7A4AAC" w14:textId="77777777" w:rsidR="00670653" w:rsidRDefault="00670653" w:rsidP="00670653">
      <w:pPr>
        <w:pStyle w:val="Standard"/>
        <w:jc w:val="center"/>
        <w:outlineLvl w:val="0"/>
        <w:rPr>
          <w:rFonts w:ascii="Calibri" w:hAnsi="Calibri"/>
          <w:b/>
        </w:rPr>
      </w:pPr>
    </w:p>
    <w:p w14:paraId="5A8F8D7D" w14:textId="77777777" w:rsidR="00670653" w:rsidRDefault="00670653" w:rsidP="00670653">
      <w:pPr>
        <w:pStyle w:val="Standard"/>
        <w:jc w:val="center"/>
        <w:outlineLvl w:val="0"/>
        <w:rPr>
          <w:rFonts w:ascii="Calibri" w:hAnsi="Calibri"/>
          <w:b/>
        </w:rPr>
      </w:pPr>
    </w:p>
    <w:p w14:paraId="5033C88E" w14:textId="77777777" w:rsidR="00670653" w:rsidRDefault="00670653" w:rsidP="00670653">
      <w:pPr>
        <w:pStyle w:val="Standard"/>
        <w:jc w:val="center"/>
        <w:outlineLvl w:val="0"/>
        <w:rPr>
          <w:rFonts w:ascii="Calibri" w:hAnsi="Calibri"/>
          <w:b/>
        </w:rPr>
      </w:pPr>
    </w:p>
    <w:p w14:paraId="6DA1C8C0" w14:textId="77777777" w:rsidR="00670653" w:rsidRDefault="00670653" w:rsidP="00670653">
      <w:pPr>
        <w:pStyle w:val="Standard"/>
        <w:jc w:val="center"/>
        <w:outlineLvl w:val="0"/>
        <w:rPr>
          <w:rFonts w:ascii="Calibri" w:hAnsi="Calibri"/>
          <w:b/>
        </w:rPr>
      </w:pPr>
    </w:p>
    <w:p w14:paraId="729F4D6E" w14:textId="77777777" w:rsidR="00670653" w:rsidRDefault="00670653" w:rsidP="00670653">
      <w:pPr>
        <w:pStyle w:val="Standard"/>
        <w:jc w:val="center"/>
        <w:outlineLvl w:val="0"/>
        <w:rPr>
          <w:rFonts w:ascii="Calibri" w:hAnsi="Calibri"/>
          <w:b/>
        </w:rPr>
      </w:pPr>
    </w:p>
    <w:p w14:paraId="646A7383" w14:textId="77777777" w:rsidR="00670653" w:rsidRDefault="00670653" w:rsidP="00670653">
      <w:pPr>
        <w:pStyle w:val="Standard"/>
        <w:jc w:val="center"/>
        <w:outlineLvl w:val="0"/>
        <w:rPr>
          <w:rFonts w:ascii="Calibri" w:hAnsi="Calibri"/>
          <w:b/>
        </w:rPr>
      </w:pPr>
    </w:p>
    <w:p w14:paraId="62DE60D9" w14:textId="77777777" w:rsidR="00670653" w:rsidRDefault="00670653" w:rsidP="00670653">
      <w:pPr>
        <w:pStyle w:val="Standard"/>
        <w:outlineLvl w:val="0"/>
        <w:rPr>
          <w:rFonts w:ascii="Calibri" w:hAnsi="Calibri"/>
          <w:b/>
        </w:rPr>
      </w:pPr>
    </w:p>
    <w:p w14:paraId="08365321" w14:textId="77777777" w:rsidR="00670653" w:rsidRDefault="00670653" w:rsidP="00670653">
      <w:pPr>
        <w:pStyle w:val="Standard"/>
        <w:outlineLvl w:val="0"/>
        <w:rPr>
          <w:rFonts w:ascii="Calibri" w:hAnsi="Calibri"/>
          <w:b/>
        </w:rPr>
      </w:pPr>
    </w:p>
    <w:p w14:paraId="271FDADA" w14:textId="77777777" w:rsidR="00670653" w:rsidRDefault="00670653" w:rsidP="00670653">
      <w:pPr>
        <w:pStyle w:val="Standard"/>
        <w:jc w:val="center"/>
        <w:outlineLvl w:val="0"/>
        <w:rPr>
          <w:rFonts w:ascii="Calibri" w:hAnsi="Calibri"/>
          <w:b/>
        </w:rPr>
      </w:pPr>
    </w:p>
    <w:p w14:paraId="0C1BAA13" w14:textId="77777777" w:rsidR="00670653" w:rsidRDefault="00670653" w:rsidP="00670653">
      <w:pPr>
        <w:pStyle w:val="Standard"/>
        <w:jc w:val="center"/>
        <w:outlineLvl w:val="0"/>
        <w:rPr>
          <w:rFonts w:ascii="Calibri" w:hAnsi="Calibri"/>
          <w:b/>
        </w:rPr>
      </w:pPr>
    </w:p>
    <w:p w14:paraId="1C585C51" w14:textId="77777777" w:rsidR="00670653" w:rsidRDefault="00670653" w:rsidP="00670653">
      <w:pPr>
        <w:pStyle w:val="Standard"/>
        <w:jc w:val="center"/>
        <w:outlineLvl w:val="0"/>
        <w:rPr>
          <w:rFonts w:ascii="Calibri" w:hAnsi="Calibri"/>
          <w:b/>
        </w:rPr>
      </w:pPr>
    </w:p>
    <w:p w14:paraId="04DA58DC" w14:textId="22D17444" w:rsidR="00670653" w:rsidRDefault="00670653" w:rsidP="00670653">
      <w:pPr>
        <w:pStyle w:val="Standard"/>
        <w:outlineLvl w:val="0"/>
        <w:rPr>
          <w:rFonts w:ascii="Calibri" w:hAnsi="Calibri"/>
          <w:bCs/>
        </w:rPr>
      </w:pPr>
      <w:r>
        <w:rPr>
          <w:rFonts w:ascii="Calibri" w:hAnsi="Calibri"/>
          <w:bCs/>
        </w:rPr>
        <w:t xml:space="preserve">                                                                                   </w:t>
      </w:r>
      <w:r w:rsidRPr="00670653">
        <w:rPr>
          <w:rFonts w:ascii="Calibri" w:hAnsi="Calibri"/>
          <w:bCs/>
          <w:sz w:val="24"/>
          <w:szCs w:val="24"/>
        </w:rPr>
        <w:t>Účinnost od 1. 9. 2021</w:t>
      </w:r>
    </w:p>
    <w:p w14:paraId="478FA3B2" w14:textId="77777777" w:rsidR="00670653" w:rsidRDefault="00670653" w:rsidP="00670653">
      <w:pPr>
        <w:pStyle w:val="Standard"/>
        <w:jc w:val="center"/>
        <w:outlineLvl w:val="0"/>
        <w:rPr>
          <w:rFonts w:ascii="Calibri" w:hAnsi="Calibri"/>
          <w:b/>
        </w:rPr>
      </w:pPr>
    </w:p>
    <w:p w14:paraId="6C87D135" w14:textId="77777777" w:rsidR="00670653" w:rsidRDefault="00670653" w:rsidP="00670653">
      <w:pPr>
        <w:pStyle w:val="Standard"/>
        <w:jc w:val="center"/>
        <w:outlineLvl w:val="0"/>
        <w:rPr>
          <w:rFonts w:ascii="Calibri" w:hAnsi="Calibri"/>
          <w:b/>
        </w:rPr>
      </w:pPr>
    </w:p>
    <w:p w14:paraId="3171CD86" w14:textId="77777777" w:rsidR="00670653" w:rsidRDefault="00670653" w:rsidP="00670653">
      <w:pPr>
        <w:pStyle w:val="Standard"/>
        <w:jc w:val="center"/>
        <w:outlineLvl w:val="0"/>
        <w:rPr>
          <w:rFonts w:ascii="Calibri" w:hAnsi="Calibri"/>
          <w:b/>
        </w:rPr>
      </w:pPr>
    </w:p>
    <w:p w14:paraId="75E65D7A" w14:textId="77777777" w:rsidR="00670653" w:rsidRDefault="00670653" w:rsidP="00670653">
      <w:pPr>
        <w:pStyle w:val="Standard"/>
        <w:outlineLvl w:val="0"/>
        <w:rPr>
          <w:rFonts w:ascii="Calibri" w:hAnsi="Calibri"/>
          <w:b/>
        </w:rPr>
      </w:pPr>
    </w:p>
    <w:p w14:paraId="219CFC52" w14:textId="77777777" w:rsidR="00670653" w:rsidRDefault="00670653" w:rsidP="00670653">
      <w:pPr>
        <w:pStyle w:val="Standard"/>
        <w:jc w:val="center"/>
        <w:outlineLvl w:val="0"/>
        <w:rPr>
          <w:rFonts w:ascii="Calibri" w:hAnsi="Calibri"/>
          <w:b/>
          <w:u w:val="single"/>
        </w:rPr>
      </w:pPr>
    </w:p>
    <w:p w14:paraId="1E8897F4" w14:textId="77777777" w:rsidR="00670653" w:rsidRDefault="00670653" w:rsidP="00670653">
      <w:pPr>
        <w:pStyle w:val="Standard"/>
        <w:ind w:left="360"/>
        <w:jc w:val="center"/>
        <w:rPr>
          <w:rFonts w:ascii="Calibri" w:hAnsi="Calibri" w:cs="Calibri"/>
          <w:b/>
          <w:bCs/>
          <w:sz w:val="28"/>
          <w:szCs w:val="28"/>
        </w:rPr>
      </w:pPr>
    </w:p>
    <w:p w14:paraId="793A2E06" w14:textId="77777777" w:rsidR="00670653" w:rsidRDefault="00670653" w:rsidP="00670653">
      <w:pPr>
        <w:pStyle w:val="Standard"/>
        <w:ind w:left="360"/>
        <w:jc w:val="center"/>
        <w:rPr>
          <w:rFonts w:ascii="Calibri" w:hAnsi="Calibri" w:cs="Calibri"/>
          <w:b/>
          <w:bCs/>
          <w:sz w:val="28"/>
          <w:szCs w:val="28"/>
        </w:rPr>
      </w:pPr>
    </w:p>
    <w:p w14:paraId="480499D6" w14:textId="77777777" w:rsidR="00670653" w:rsidRDefault="00670653" w:rsidP="00670653">
      <w:pPr>
        <w:pStyle w:val="Standard"/>
        <w:ind w:left="360"/>
        <w:jc w:val="center"/>
        <w:rPr>
          <w:rFonts w:ascii="Calibri" w:hAnsi="Calibri" w:cs="Calibri"/>
          <w:b/>
          <w:bCs/>
          <w:sz w:val="28"/>
          <w:szCs w:val="28"/>
        </w:rPr>
      </w:pPr>
    </w:p>
    <w:p w14:paraId="738E71BE" w14:textId="77777777" w:rsidR="00670653" w:rsidRDefault="00670653" w:rsidP="00670653">
      <w:pPr>
        <w:pStyle w:val="Standard"/>
        <w:ind w:left="360"/>
        <w:jc w:val="center"/>
        <w:rPr>
          <w:rFonts w:ascii="Calibri" w:hAnsi="Calibri" w:cs="Calibri"/>
          <w:b/>
          <w:bCs/>
          <w:sz w:val="28"/>
          <w:szCs w:val="28"/>
        </w:rPr>
      </w:pPr>
    </w:p>
    <w:p w14:paraId="62A44136" w14:textId="77777777" w:rsidR="00670653" w:rsidRDefault="00670653" w:rsidP="00670653">
      <w:pPr>
        <w:pStyle w:val="Standard"/>
        <w:ind w:left="360"/>
        <w:jc w:val="center"/>
        <w:rPr>
          <w:rFonts w:ascii="Calibri" w:hAnsi="Calibri" w:cs="Calibri"/>
          <w:b/>
          <w:bCs/>
          <w:sz w:val="28"/>
          <w:szCs w:val="28"/>
        </w:rPr>
      </w:pPr>
    </w:p>
    <w:p w14:paraId="44798468" w14:textId="77777777" w:rsidR="00670653" w:rsidRDefault="00670653" w:rsidP="00670653">
      <w:pPr>
        <w:pStyle w:val="Standard"/>
        <w:ind w:left="360"/>
        <w:jc w:val="center"/>
        <w:rPr>
          <w:rFonts w:ascii="Calibri" w:hAnsi="Calibri" w:cs="Calibri"/>
          <w:b/>
          <w:bCs/>
          <w:sz w:val="28"/>
          <w:szCs w:val="28"/>
        </w:rPr>
      </w:pPr>
    </w:p>
    <w:p w14:paraId="2408EE57" w14:textId="77777777" w:rsidR="00670653" w:rsidRDefault="00670653" w:rsidP="00670653">
      <w:pPr>
        <w:pStyle w:val="Standard"/>
        <w:ind w:left="360"/>
        <w:jc w:val="center"/>
        <w:rPr>
          <w:rFonts w:ascii="Calibri" w:hAnsi="Calibri" w:cs="Calibri"/>
          <w:b/>
          <w:bCs/>
          <w:sz w:val="28"/>
          <w:szCs w:val="28"/>
        </w:rPr>
      </w:pPr>
    </w:p>
    <w:p w14:paraId="3BCB8BCF" w14:textId="77777777" w:rsidR="00670653" w:rsidRDefault="00670653" w:rsidP="00670653">
      <w:pPr>
        <w:pStyle w:val="Standard"/>
        <w:ind w:left="360"/>
        <w:jc w:val="center"/>
        <w:rPr>
          <w:rFonts w:ascii="Calibri" w:hAnsi="Calibri" w:cs="Calibri"/>
          <w:b/>
          <w:bCs/>
          <w:sz w:val="28"/>
          <w:szCs w:val="28"/>
        </w:rPr>
      </w:pPr>
    </w:p>
    <w:p w14:paraId="3AAE7F68" w14:textId="77777777" w:rsidR="00670653" w:rsidRPr="00670653" w:rsidRDefault="00670653" w:rsidP="00670653">
      <w:pPr>
        <w:pStyle w:val="Standard"/>
        <w:spacing w:before="225" w:after="225"/>
        <w:jc w:val="center"/>
        <w:rPr>
          <w:rFonts w:asciiTheme="minorHAnsi" w:hAnsiTheme="minorHAnsi" w:cstheme="minorHAnsi"/>
          <w:b/>
          <w:bCs/>
          <w:sz w:val="24"/>
          <w:szCs w:val="24"/>
        </w:rPr>
      </w:pPr>
      <w:r w:rsidRPr="00670653">
        <w:rPr>
          <w:rFonts w:asciiTheme="minorHAnsi" w:hAnsiTheme="minorHAnsi" w:cstheme="minorHAnsi"/>
          <w:b/>
          <w:bCs/>
          <w:sz w:val="24"/>
          <w:szCs w:val="24"/>
        </w:rPr>
        <w:t>Digitální kompetence</w:t>
      </w:r>
    </w:p>
    <w:p w14:paraId="535A9C83" w14:textId="77777777" w:rsidR="00670653" w:rsidRPr="00670653" w:rsidRDefault="00670653" w:rsidP="00670653">
      <w:pPr>
        <w:pStyle w:val="Standard"/>
        <w:spacing w:before="225" w:after="225"/>
        <w:jc w:val="center"/>
        <w:rPr>
          <w:rFonts w:asciiTheme="minorHAnsi" w:hAnsiTheme="minorHAnsi" w:cstheme="minorHAnsi"/>
          <w:b/>
          <w:bCs/>
          <w:sz w:val="24"/>
          <w:szCs w:val="24"/>
        </w:rPr>
      </w:pPr>
      <w:r w:rsidRPr="00670653">
        <w:rPr>
          <w:rFonts w:asciiTheme="minorHAnsi" w:hAnsiTheme="minorHAnsi" w:cstheme="minorHAnsi"/>
          <w:b/>
          <w:bCs/>
          <w:sz w:val="24"/>
          <w:szCs w:val="24"/>
        </w:rPr>
        <w:t>Výchovná a vzdělávací strategie naší školy</w:t>
      </w:r>
    </w:p>
    <w:p w14:paraId="56331E5D" w14:textId="77777777" w:rsidR="00670653" w:rsidRPr="00670653" w:rsidRDefault="00670653" w:rsidP="00670653">
      <w:pPr>
        <w:pStyle w:val="Odstavecseseznamem"/>
        <w:spacing w:before="225" w:after="225"/>
        <w:rPr>
          <w:rFonts w:cstheme="minorHAnsi"/>
          <w:sz w:val="24"/>
        </w:rPr>
      </w:pPr>
      <w:r w:rsidRPr="00670653">
        <w:rPr>
          <w:rFonts w:cstheme="minorHAnsi"/>
          <w:sz w:val="24"/>
        </w:rPr>
        <w:t>Cílem naší školy je přispět k modernizaci vzdělávání tak, aby žáci obstáli v</w:t>
      </w:r>
    </w:p>
    <w:p w14:paraId="0220A849" w14:textId="77777777" w:rsidR="00670653" w:rsidRPr="00670653" w:rsidRDefault="00670653" w:rsidP="00670653">
      <w:pPr>
        <w:pStyle w:val="Odstavecseseznamem"/>
        <w:spacing w:before="225" w:after="225"/>
        <w:rPr>
          <w:rFonts w:cstheme="minorHAnsi"/>
          <w:sz w:val="24"/>
        </w:rPr>
      </w:pPr>
      <w:r w:rsidRPr="00670653">
        <w:rPr>
          <w:rFonts w:cstheme="minorHAnsi"/>
          <w:sz w:val="24"/>
        </w:rPr>
        <w:t>dynamickém a neustále se měnícím světě. Ve vzdělávání se více zaměříme na získávání kompetencí potřebných pro život. Budeme snižovat nerovnosti v přístupu ke kvalitnímu vzdělávání a umožňovat maximální rozvoj potenciálu hospitalizovaných dětí, žáků i studentů.</w:t>
      </w:r>
    </w:p>
    <w:p w14:paraId="39E4AB79" w14:textId="77777777" w:rsidR="00670653" w:rsidRPr="00670653" w:rsidRDefault="00670653" w:rsidP="00670653">
      <w:pPr>
        <w:pStyle w:val="Odstavecseseznamem"/>
        <w:spacing w:before="225" w:after="225"/>
        <w:rPr>
          <w:rFonts w:cstheme="minorHAnsi"/>
          <w:sz w:val="24"/>
        </w:rPr>
      </w:pPr>
    </w:p>
    <w:p w14:paraId="418D1675" w14:textId="56814FBD" w:rsidR="00670653" w:rsidRPr="00670653" w:rsidRDefault="00670653">
      <w:pPr>
        <w:pStyle w:val="Odstavecseseznamem"/>
        <w:numPr>
          <w:ilvl w:val="0"/>
          <w:numId w:val="147"/>
        </w:numPr>
        <w:suppressAutoHyphens/>
        <w:autoSpaceDN w:val="0"/>
        <w:spacing w:before="225" w:after="225" w:line="240" w:lineRule="auto"/>
        <w:contextualSpacing w:val="0"/>
        <w:jc w:val="left"/>
        <w:textAlignment w:val="baseline"/>
        <w:rPr>
          <w:rFonts w:cstheme="minorHAnsi"/>
          <w:sz w:val="24"/>
        </w:rPr>
      </w:pPr>
      <w:r w:rsidRPr="00670653">
        <w:rPr>
          <w:rFonts w:cstheme="minorHAnsi"/>
          <w:sz w:val="24"/>
        </w:rPr>
        <w:t>respektujeme zdravotní stav hospitalizovaných žáků a doporučení jejich ošetřujících lékařů,</w:t>
      </w:r>
      <w:r>
        <w:rPr>
          <w:rFonts w:cstheme="minorHAnsi"/>
          <w:sz w:val="24"/>
        </w:rPr>
        <w:t xml:space="preserve"> </w:t>
      </w:r>
      <w:r w:rsidRPr="00670653">
        <w:rPr>
          <w:rFonts w:cstheme="minorHAnsi"/>
          <w:sz w:val="24"/>
        </w:rPr>
        <w:t>pro některé pacienty je využívání digitálních technologií omezeno či dočasně zakázáno</w:t>
      </w:r>
    </w:p>
    <w:p w14:paraId="0468CDFD" w14:textId="10273007" w:rsidR="00670653" w:rsidRPr="00670653" w:rsidRDefault="00670653">
      <w:pPr>
        <w:pStyle w:val="Odstavecseseznamem"/>
        <w:numPr>
          <w:ilvl w:val="0"/>
          <w:numId w:val="148"/>
        </w:numPr>
        <w:suppressAutoHyphens/>
        <w:autoSpaceDN w:val="0"/>
        <w:spacing w:before="225" w:after="225" w:line="240" w:lineRule="auto"/>
        <w:contextualSpacing w:val="0"/>
        <w:jc w:val="left"/>
        <w:textAlignment w:val="baseline"/>
        <w:rPr>
          <w:rFonts w:cstheme="minorHAnsi"/>
          <w:sz w:val="24"/>
        </w:rPr>
      </w:pPr>
      <w:r w:rsidRPr="00670653">
        <w:rPr>
          <w:rFonts w:cstheme="minorHAnsi"/>
          <w:color w:val="000000"/>
          <w:sz w:val="24"/>
        </w:rPr>
        <w:t xml:space="preserve">vlivem digitálních </w:t>
      </w:r>
      <w:r w:rsidRPr="00670653">
        <w:rPr>
          <w:rFonts w:cstheme="minorHAnsi"/>
          <w:sz w:val="24"/>
        </w:rPr>
        <w:t>technologií se mění a zkvalitňují i formy komunikace našich žáků s rodiči a kmenovou školou, uvědomujeme si, že dochází k proměně formy sociálních kontaktů projevující se často deficitem při naplňování sociálních potřeb, proto využívání technologií kombinujeme a v co největší míře doplňujeme individuálním přístupem a tradičními metodami vyučování</w:t>
      </w:r>
    </w:p>
    <w:p w14:paraId="467A7C24" w14:textId="33168D64" w:rsidR="00670653" w:rsidRPr="00670653" w:rsidRDefault="00670653">
      <w:pPr>
        <w:pStyle w:val="Odstavecseseznamem"/>
        <w:numPr>
          <w:ilvl w:val="0"/>
          <w:numId w:val="130"/>
        </w:numPr>
        <w:suppressAutoHyphens/>
        <w:autoSpaceDN w:val="0"/>
        <w:spacing w:before="225" w:after="225" w:line="240" w:lineRule="auto"/>
        <w:contextualSpacing w:val="0"/>
        <w:jc w:val="left"/>
        <w:textAlignment w:val="baseline"/>
        <w:rPr>
          <w:rFonts w:cstheme="minorHAnsi"/>
          <w:sz w:val="24"/>
        </w:rPr>
      </w:pPr>
      <w:r w:rsidRPr="00670653">
        <w:rPr>
          <w:rFonts w:cstheme="minorHAnsi"/>
          <w:sz w:val="24"/>
        </w:rPr>
        <w:t xml:space="preserve">typickým znakem pro některé </w:t>
      </w:r>
      <w:r w:rsidRPr="00670653">
        <w:rPr>
          <w:rFonts w:cstheme="minorHAnsi"/>
          <w:color w:val="000000"/>
          <w:sz w:val="24"/>
        </w:rPr>
        <w:t>hospitalizované</w:t>
      </w:r>
      <w:r w:rsidRPr="00670653">
        <w:rPr>
          <w:rFonts w:cstheme="minorHAnsi"/>
          <w:color w:val="FF0000"/>
          <w:sz w:val="24"/>
        </w:rPr>
        <w:t xml:space="preserve"> </w:t>
      </w:r>
      <w:r w:rsidRPr="00670653">
        <w:rPr>
          <w:rFonts w:cstheme="minorHAnsi"/>
          <w:sz w:val="24"/>
        </w:rPr>
        <w:t>žáky je nadměrné využívání digitálních technologií a naprosto neomezený přístup k ohromnému množství informací, které je učíme kriticky hodnotit a dále s nimi pracovat</w:t>
      </w:r>
    </w:p>
    <w:p w14:paraId="6BE48040" w14:textId="213A7275" w:rsidR="00670653" w:rsidRPr="00670653" w:rsidRDefault="00670653">
      <w:pPr>
        <w:pStyle w:val="Odstavecseseznamem"/>
        <w:numPr>
          <w:ilvl w:val="0"/>
          <w:numId w:val="130"/>
        </w:numPr>
        <w:shd w:val="clear" w:color="auto" w:fill="FFFFFF"/>
        <w:suppressAutoHyphens/>
        <w:autoSpaceDN w:val="0"/>
        <w:spacing w:before="100" w:after="150" w:line="240" w:lineRule="auto"/>
        <w:contextualSpacing w:val="0"/>
        <w:jc w:val="left"/>
        <w:textAlignment w:val="baseline"/>
        <w:rPr>
          <w:rFonts w:cstheme="minorHAnsi"/>
          <w:sz w:val="24"/>
        </w:rPr>
      </w:pPr>
      <w:r w:rsidRPr="00670653">
        <w:rPr>
          <w:rFonts w:cstheme="minorHAnsi"/>
          <w:sz w:val="24"/>
        </w:rPr>
        <w:t>čas, který žáci tráví v nemocnici, mohou využít k seznámení se s digitálními technologiemi, aby si usnadnili práci, zefektivnili či zjednodušili své pracovní postupy a prostřednictvím digitálních technologií prezentovali výsledky své práce v kmenové škole</w:t>
      </w:r>
    </w:p>
    <w:p w14:paraId="38190851" w14:textId="77777777" w:rsidR="00670653" w:rsidRPr="00670653" w:rsidRDefault="00670653">
      <w:pPr>
        <w:pStyle w:val="Odstavecseseznamem"/>
        <w:numPr>
          <w:ilvl w:val="0"/>
          <w:numId w:val="130"/>
        </w:numPr>
        <w:shd w:val="clear" w:color="auto" w:fill="FFFFFF"/>
        <w:suppressAutoHyphens/>
        <w:autoSpaceDN w:val="0"/>
        <w:spacing w:before="100" w:after="150" w:line="240" w:lineRule="auto"/>
        <w:contextualSpacing w:val="0"/>
        <w:jc w:val="left"/>
        <w:textAlignment w:val="baseline"/>
        <w:rPr>
          <w:rFonts w:cstheme="minorHAnsi"/>
          <w:sz w:val="24"/>
        </w:rPr>
      </w:pPr>
      <w:r w:rsidRPr="00670653">
        <w:rPr>
          <w:rFonts w:cstheme="minorHAnsi"/>
          <w:sz w:val="24"/>
        </w:rPr>
        <w:t>klademe důraz na dodržování pravidel při práci s technologiemi, na ochranu osobních údajů žáků a etické jednání</w:t>
      </w:r>
    </w:p>
    <w:p w14:paraId="3360E903" w14:textId="77777777" w:rsidR="00670653" w:rsidRPr="00670653" w:rsidRDefault="00670653" w:rsidP="00670653">
      <w:pPr>
        <w:pStyle w:val="Standard"/>
        <w:spacing w:before="225" w:after="225"/>
        <w:rPr>
          <w:rFonts w:asciiTheme="minorHAnsi" w:hAnsiTheme="minorHAnsi" w:cstheme="minorHAnsi"/>
          <w:sz w:val="24"/>
          <w:szCs w:val="24"/>
        </w:rPr>
      </w:pPr>
    </w:p>
    <w:p w14:paraId="33BA240B" w14:textId="77777777" w:rsidR="00670653" w:rsidRPr="00670653" w:rsidRDefault="00670653" w:rsidP="00670653">
      <w:pPr>
        <w:pStyle w:val="Standard"/>
        <w:rPr>
          <w:rFonts w:asciiTheme="minorHAnsi" w:hAnsiTheme="minorHAnsi" w:cstheme="minorHAnsi"/>
          <w:b/>
          <w:bCs/>
          <w:sz w:val="24"/>
          <w:szCs w:val="24"/>
        </w:rPr>
      </w:pPr>
      <w:r w:rsidRPr="00670653">
        <w:rPr>
          <w:rFonts w:asciiTheme="minorHAnsi" w:hAnsiTheme="minorHAnsi" w:cstheme="minorHAnsi"/>
          <w:b/>
          <w:bCs/>
          <w:sz w:val="24"/>
          <w:szCs w:val="24"/>
        </w:rPr>
        <w:t>Český jazyk</w:t>
      </w:r>
    </w:p>
    <w:p w14:paraId="07058C7F" w14:textId="77777777" w:rsidR="00670653" w:rsidRPr="00670653" w:rsidRDefault="00670653" w:rsidP="00670653">
      <w:pPr>
        <w:pStyle w:val="Standard"/>
        <w:jc w:val="center"/>
        <w:rPr>
          <w:rFonts w:asciiTheme="minorHAnsi" w:hAnsiTheme="minorHAnsi" w:cstheme="minorHAnsi"/>
          <w:b/>
          <w:bCs/>
          <w:sz w:val="24"/>
          <w:szCs w:val="24"/>
        </w:rPr>
      </w:pPr>
    </w:p>
    <w:p w14:paraId="7AEB9716" w14:textId="77777777" w:rsidR="00670653" w:rsidRPr="00670653" w:rsidRDefault="00670653" w:rsidP="00670653">
      <w:pPr>
        <w:pStyle w:val="Standard"/>
        <w:jc w:val="both"/>
        <w:rPr>
          <w:rFonts w:asciiTheme="minorHAnsi" w:hAnsiTheme="minorHAnsi" w:cstheme="minorHAnsi"/>
          <w:sz w:val="24"/>
          <w:szCs w:val="24"/>
        </w:rPr>
      </w:pPr>
      <w:r w:rsidRPr="00670653">
        <w:rPr>
          <w:rFonts w:asciiTheme="minorHAnsi" w:hAnsiTheme="minorHAnsi" w:cstheme="minorHAnsi"/>
          <w:sz w:val="24"/>
          <w:szCs w:val="24"/>
        </w:rPr>
        <w:t>Vhodně využité digitální technologie umožňují zlepšit efektivitu a kvalitu výuky českého jazyka. Mohou být nástrojem aktivizace a motivace žáků. V počátečním období se žáci učí technologie ovládat, později jsou vedeni k samostatnému vyhledávání informací, tvorbě prezentací, ke komunikaci a psaní textů, a to s ohledem na skutečnost, že texty dnes vznikají ve větším měřítku psané na počítači než rukou. Pro žáky se znevýhodněním či omezením mohou digitální technologie představovat významnou podporu při školní práci.</w:t>
      </w:r>
    </w:p>
    <w:p w14:paraId="3B10149D" w14:textId="77777777" w:rsidR="00670653" w:rsidRPr="00670653" w:rsidRDefault="00670653" w:rsidP="00670653">
      <w:pPr>
        <w:pStyle w:val="Standard"/>
        <w:jc w:val="both"/>
        <w:rPr>
          <w:rFonts w:asciiTheme="minorHAnsi" w:hAnsiTheme="minorHAnsi" w:cstheme="minorHAnsi"/>
          <w:sz w:val="24"/>
          <w:szCs w:val="24"/>
        </w:rPr>
      </w:pPr>
    </w:p>
    <w:p w14:paraId="72F39AFB" w14:textId="77777777" w:rsidR="00670653" w:rsidRPr="00670653" w:rsidRDefault="00670653" w:rsidP="00670653">
      <w:pPr>
        <w:pStyle w:val="Standard"/>
        <w:jc w:val="both"/>
        <w:rPr>
          <w:rFonts w:asciiTheme="minorHAnsi" w:hAnsiTheme="minorHAnsi" w:cstheme="minorHAnsi"/>
          <w:sz w:val="24"/>
          <w:szCs w:val="24"/>
        </w:rPr>
      </w:pPr>
      <w:r w:rsidRPr="00670653">
        <w:rPr>
          <w:rFonts w:asciiTheme="minorHAnsi" w:hAnsiTheme="minorHAnsi" w:cstheme="minorHAnsi"/>
          <w:sz w:val="24"/>
          <w:szCs w:val="24"/>
        </w:rPr>
        <w:t>V českém jazyce rozvíjíme digitální kompetence tím, že:</w:t>
      </w:r>
    </w:p>
    <w:p w14:paraId="068D881F" w14:textId="77777777" w:rsidR="00670653" w:rsidRPr="00670653" w:rsidRDefault="00670653">
      <w:pPr>
        <w:pStyle w:val="Odstavecseseznamem"/>
        <w:numPr>
          <w:ilvl w:val="0"/>
          <w:numId w:val="149"/>
        </w:numPr>
        <w:shd w:val="clear" w:color="auto" w:fill="FFFFFF"/>
        <w:suppressAutoHyphens/>
        <w:autoSpaceDN w:val="0"/>
        <w:spacing w:before="100" w:after="150" w:line="240" w:lineRule="auto"/>
        <w:contextualSpacing w:val="0"/>
        <w:textAlignment w:val="baseline"/>
        <w:rPr>
          <w:rFonts w:cstheme="minorHAnsi"/>
          <w:sz w:val="24"/>
        </w:rPr>
      </w:pPr>
      <w:r w:rsidRPr="00670653">
        <w:rPr>
          <w:rFonts w:cstheme="minorHAnsi"/>
          <w:sz w:val="24"/>
        </w:rPr>
        <w:t>podporujeme žáky v získání dovedností a návyků spojených s psaním na dotykovém displeji a v orientaci na klávesnici, k práci s textovým editorem Microsoft Word (životopis, úřední dopis, žádost, pozvánka, oznámení) se zaměřením na obsahovou a formální podobu tvořených textů, k tvorbě prezentací v Powerpointu</w:t>
      </w:r>
    </w:p>
    <w:p w14:paraId="7EABC754" w14:textId="77777777" w:rsidR="00670653" w:rsidRPr="00670653" w:rsidRDefault="00670653" w:rsidP="00670653">
      <w:pPr>
        <w:pStyle w:val="Odstavecseseznamem"/>
        <w:shd w:val="clear" w:color="auto" w:fill="FFFFFF"/>
        <w:spacing w:before="100" w:after="150"/>
        <w:rPr>
          <w:rFonts w:cstheme="minorHAnsi"/>
          <w:sz w:val="24"/>
        </w:rPr>
      </w:pPr>
    </w:p>
    <w:p w14:paraId="1F0AD8F4" w14:textId="77777777" w:rsidR="00670653" w:rsidRPr="00670653" w:rsidRDefault="00670653">
      <w:pPr>
        <w:pStyle w:val="Odstavecseseznamem"/>
        <w:numPr>
          <w:ilvl w:val="0"/>
          <w:numId w:val="131"/>
        </w:numPr>
        <w:shd w:val="clear" w:color="auto" w:fill="FFFFFF"/>
        <w:suppressAutoHyphens/>
        <w:autoSpaceDN w:val="0"/>
        <w:spacing w:line="240" w:lineRule="auto"/>
        <w:contextualSpacing w:val="0"/>
        <w:jc w:val="left"/>
        <w:textAlignment w:val="baseline"/>
        <w:rPr>
          <w:rFonts w:cstheme="minorHAnsi"/>
          <w:sz w:val="24"/>
        </w:rPr>
      </w:pPr>
      <w:r w:rsidRPr="00670653">
        <w:rPr>
          <w:rFonts w:cstheme="minorHAnsi"/>
          <w:sz w:val="24"/>
        </w:rPr>
        <w:t>motivujeme žáky k využívání vhodných počítačových programů za účelem procvičování gramatických jevů</w:t>
      </w:r>
    </w:p>
    <w:p w14:paraId="7E31D0CB" w14:textId="77777777" w:rsidR="00670653" w:rsidRPr="00670653" w:rsidRDefault="00670653" w:rsidP="00670653">
      <w:pPr>
        <w:pStyle w:val="Odstavecseseznamem"/>
        <w:shd w:val="clear" w:color="auto" w:fill="FFFFFF"/>
        <w:rPr>
          <w:rFonts w:cstheme="minorHAnsi"/>
          <w:sz w:val="24"/>
        </w:rPr>
      </w:pPr>
    </w:p>
    <w:p w14:paraId="5823F8E0" w14:textId="77777777" w:rsidR="00670653" w:rsidRPr="00670653" w:rsidRDefault="00670653">
      <w:pPr>
        <w:pStyle w:val="Odstavecseseznamem"/>
        <w:numPr>
          <w:ilvl w:val="0"/>
          <w:numId w:val="131"/>
        </w:numPr>
        <w:shd w:val="clear" w:color="auto" w:fill="FFFFFF"/>
        <w:suppressAutoHyphens/>
        <w:autoSpaceDN w:val="0"/>
        <w:spacing w:line="240" w:lineRule="auto"/>
        <w:contextualSpacing w:val="0"/>
        <w:jc w:val="left"/>
        <w:textAlignment w:val="baseline"/>
        <w:rPr>
          <w:rFonts w:cstheme="minorHAnsi"/>
          <w:sz w:val="24"/>
        </w:rPr>
      </w:pPr>
      <w:r w:rsidRPr="00670653">
        <w:rPr>
          <w:rFonts w:cstheme="minorHAnsi"/>
          <w:sz w:val="24"/>
        </w:rPr>
        <w:t>dáváme žákům prostor ke čtení elektronických textů s hlubším porozuměním a vedeme je k tomu, aby byli schopni texty reprodukovat</w:t>
      </w:r>
    </w:p>
    <w:p w14:paraId="770F9066" w14:textId="77777777" w:rsidR="00670653" w:rsidRPr="00670653" w:rsidRDefault="00670653" w:rsidP="00670653">
      <w:pPr>
        <w:pStyle w:val="Odstavecseseznamem"/>
        <w:shd w:val="clear" w:color="auto" w:fill="FFFFFF"/>
        <w:ind w:left="1440"/>
        <w:rPr>
          <w:rFonts w:cstheme="minorHAnsi"/>
          <w:sz w:val="24"/>
        </w:rPr>
      </w:pPr>
    </w:p>
    <w:p w14:paraId="2B238FE4" w14:textId="77777777" w:rsidR="00670653" w:rsidRPr="00670653" w:rsidRDefault="00670653">
      <w:pPr>
        <w:pStyle w:val="Odstavecseseznamem"/>
        <w:numPr>
          <w:ilvl w:val="0"/>
          <w:numId w:val="131"/>
        </w:numPr>
        <w:shd w:val="clear" w:color="auto" w:fill="FFFFFF"/>
        <w:suppressAutoHyphens/>
        <w:autoSpaceDN w:val="0"/>
        <w:spacing w:before="100" w:after="150" w:line="240" w:lineRule="auto"/>
        <w:contextualSpacing w:val="0"/>
        <w:jc w:val="left"/>
        <w:textAlignment w:val="baseline"/>
        <w:rPr>
          <w:rFonts w:cstheme="minorHAnsi"/>
          <w:sz w:val="24"/>
        </w:rPr>
      </w:pPr>
      <w:r w:rsidRPr="00670653">
        <w:rPr>
          <w:rFonts w:cstheme="minorHAnsi"/>
          <w:sz w:val="24"/>
        </w:rPr>
        <w:t>vedeme žáky ke kritickému posuzování spolehlivosti informačních zdrojů a informací, k samostatnému vyhledávání a zpracování informací a snaze posoudit důvěryhodnost informačního zdroje</w:t>
      </w:r>
    </w:p>
    <w:p w14:paraId="0E53FAF8" w14:textId="77777777" w:rsidR="00670653" w:rsidRPr="00670653" w:rsidRDefault="00670653" w:rsidP="00670653">
      <w:pPr>
        <w:pStyle w:val="Odstavecseseznamem"/>
        <w:rPr>
          <w:rFonts w:cstheme="minorHAnsi"/>
          <w:sz w:val="24"/>
        </w:rPr>
      </w:pPr>
    </w:p>
    <w:p w14:paraId="46CFA71A" w14:textId="77777777" w:rsidR="00670653" w:rsidRPr="00670653" w:rsidRDefault="00670653" w:rsidP="00670653">
      <w:pPr>
        <w:pStyle w:val="Odstavecseseznamem"/>
        <w:shd w:val="clear" w:color="auto" w:fill="FFFFFF"/>
        <w:spacing w:before="100" w:after="150"/>
        <w:rPr>
          <w:rFonts w:cstheme="minorHAnsi"/>
          <w:sz w:val="24"/>
        </w:rPr>
      </w:pPr>
      <w:r w:rsidRPr="00670653">
        <w:rPr>
          <w:rFonts w:cstheme="minorHAnsi"/>
          <w:sz w:val="24"/>
        </w:rPr>
        <w:t xml:space="preserve"> </w:t>
      </w:r>
    </w:p>
    <w:p w14:paraId="274A7454" w14:textId="77777777" w:rsidR="00670653" w:rsidRPr="00670653" w:rsidRDefault="00670653">
      <w:pPr>
        <w:pStyle w:val="Odstavecseseznamem"/>
        <w:numPr>
          <w:ilvl w:val="0"/>
          <w:numId w:val="131"/>
        </w:numPr>
        <w:shd w:val="clear" w:color="auto" w:fill="FFFFFF"/>
        <w:suppressAutoHyphens/>
        <w:autoSpaceDN w:val="0"/>
        <w:spacing w:before="100" w:after="150" w:line="240" w:lineRule="auto"/>
        <w:contextualSpacing w:val="0"/>
        <w:jc w:val="left"/>
        <w:textAlignment w:val="baseline"/>
        <w:rPr>
          <w:rFonts w:cstheme="minorHAnsi"/>
          <w:sz w:val="24"/>
        </w:rPr>
      </w:pPr>
      <w:r w:rsidRPr="00670653">
        <w:rPr>
          <w:rFonts w:cstheme="minorHAnsi"/>
          <w:sz w:val="24"/>
        </w:rPr>
        <w:t>umožňujeme žákům využívání online slovníků a webových stránek nabízejících ověřené informace (slovník spisovné češtiny, slovník cizích slov, internetová jazyková příručka)</w:t>
      </w:r>
    </w:p>
    <w:p w14:paraId="6E5D72DC" w14:textId="77777777" w:rsidR="00670653" w:rsidRPr="00670653" w:rsidRDefault="00670653" w:rsidP="00670653">
      <w:pPr>
        <w:pStyle w:val="Odstavecseseznamem"/>
        <w:rPr>
          <w:rFonts w:cstheme="minorHAnsi"/>
          <w:sz w:val="24"/>
        </w:rPr>
      </w:pPr>
    </w:p>
    <w:p w14:paraId="120C528B" w14:textId="77777777" w:rsidR="00670653" w:rsidRPr="00670653" w:rsidRDefault="00670653">
      <w:pPr>
        <w:pStyle w:val="Odstavecseseznamem"/>
        <w:numPr>
          <w:ilvl w:val="0"/>
          <w:numId w:val="131"/>
        </w:numPr>
        <w:shd w:val="clear" w:color="auto" w:fill="FFFFFF"/>
        <w:suppressAutoHyphens/>
        <w:autoSpaceDN w:val="0"/>
        <w:spacing w:before="100" w:after="150" w:line="240" w:lineRule="auto"/>
        <w:contextualSpacing w:val="0"/>
        <w:jc w:val="left"/>
        <w:textAlignment w:val="baseline"/>
        <w:rPr>
          <w:rFonts w:cstheme="minorHAnsi"/>
          <w:sz w:val="24"/>
        </w:rPr>
      </w:pPr>
      <w:r w:rsidRPr="00670653">
        <w:rPr>
          <w:rFonts w:cstheme="minorHAnsi"/>
          <w:sz w:val="24"/>
        </w:rPr>
        <w:t>vedeme žáky k odlišení vlastního a cizího obsahu, k vnímání problematiky autorského práva, zejména při tvorbě vlastních textů</w:t>
      </w:r>
    </w:p>
    <w:p w14:paraId="7DC75245" w14:textId="77777777" w:rsidR="00670653" w:rsidRPr="00670653" w:rsidRDefault="00670653" w:rsidP="00670653">
      <w:pPr>
        <w:pStyle w:val="Odstavecseseznamem"/>
        <w:rPr>
          <w:rFonts w:cstheme="minorHAnsi"/>
          <w:sz w:val="24"/>
        </w:rPr>
      </w:pPr>
    </w:p>
    <w:p w14:paraId="62AC0E9C" w14:textId="77777777" w:rsidR="00670653" w:rsidRPr="00670653" w:rsidRDefault="00670653">
      <w:pPr>
        <w:pStyle w:val="Odstavecseseznamem"/>
        <w:numPr>
          <w:ilvl w:val="0"/>
          <w:numId w:val="131"/>
        </w:numPr>
        <w:shd w:val="clear" w:color="auto" w:fill="FFFFFF"/>
        <w:suppressAutoHyphens/>
        <w:autoSpaceDN w:val="0"/>
        <w:spacing w:before="100" w:after="150" w:line="240" w:lineRule="auto"/>
        <w:contextualSpacing w:val="0"/>
        <w:jc w:val="left"/>
        <w:textAlignment w:val="baseline"/>
        <w:rPr>
          <w:rFonts w:cstheme="minorHAnsi"/>
          <w:sz w:val="24"/>
        </w:rPr>
      </w:pPr>
      <w:r w:rsidRPr="00670653">
        <w:rPr>
          <w:rFonts w:cstheme="minorHAnsi"/>
          <w:sz w:val="24"/>
        </w:rPr>
        <w:t>vedeme žáky k navozování různých komunikačních situací, vytváříme příležitosti, aby žáci rozvíjeli komunikační strategie a techniky s ohledem na komunikační situaci a záměr a volili vhodné jazykové prostředky, vedeme je také k praktickému využívání nových technologií a aplikací podle jejich aktuální vzdělávací a komunikační potřeby, podporujeme jejich aktivní kontakt s kmenovou školou</w:t>
      </w:r>
    </w:p>
    <w:p w14:paraId="7DB96616" w14:textId="77777777" w:rsidR="00670653" w:rsidRPr="00670653" w:rsidRDefault="00670653" w:rsidP="00670653">
      <w:pPr>
        <w:pStyle w:val="Odstavecseseznamem"/>
        <w:rPr>
          <w:rFonts w:cstheme="minorHAnsi"/>
          <w:sz w:val="24"/>
        </w:rPr>
      </w:pPr>
    </w:p>
    <w:p w14:paraId="4C8E5E04" w14:textId="77777777" w:rsidR="00670653" w:rsidRPr="00670653" w:rsidRDefault="00670653">
      <w:pPr>
        <w:pStyle w:val="Odstavecseseznamem"/>
        <w:numPr>
          <w:ilvl w:val="0"/>
          <w:numId w:val="131"/>
        </w:numPr>
        <w:shd w:val="clear" w:color="auto" w:fill="FFFFFF"/>
        <w:suppressAutoHyphens/>
        <w:autoSpaceDN w:val="0"/>
        <w:spacing w:before="100" w:after="150" w:line="240" w:lineRule="auto"/>
        <w:contextualSpacing w:val="0"/>
        <w:jc w:val="left"/>
        <w:textAlignment w:val="baseline"/>
        <w:rPr>
          <w:rFonts w:cstheme="minorHAnsi"/>
          <w:sz w:val="24"/>
        </w:rPr>
      </w:pPr>
      <w:r w:rsidRPr="00670653">
        <w:rPr>
          <w:rFonts w:cstheme="minorHAnsi"/>
          <w:sz w:val="24"/>
        </w:rPr>
        <w:t>vedeme žáky ke slušnému chování a respektu k ostatním; při práci s informačními zdroji vedeme žáky k ochraně osobních údajů a vlastní bezpečnosti</w:t>
      </w:r>
    </w:p>
    <w:p w14:paraId="0CB99B65" w14:textId="77777777" w:rsidR="00670653" w:rsidRPr="00670653" w:rsidRDefault="00670653" w:rsidP="00670653">
      <w:pPr>
        <w:pStyle w:val="Odstavecseseznamem"/>
        <w:rPr>
          <w:rFonts w:cstheme="minorHAnsi"/>
          <w:sz w:val="24"/>
        </w:rPr>
      </w:pPr>
    </w:p>
    <w:p w14:paraId="478B204C" w14:textId="77777777" w:rsidR="00670653" w:rsidRPr="00670653" w:rsidRDefault="00670653" w:rsidP="00670653">
      <w:pPr>
        <w:pStyle w:val="Standard"/>
        <w:jc w:val="center"/>
        <w:rPr>
          <w:rFonts w:asciiTheme="minorHAnsi" w:hAnsiTheme="minorHAnsi" w:cstheme="minorHAnsi"/>
          <w:b/>
          <w:bCs/>
          <w:sz w:val="24"/>
          <w:szCs w:val="24"/>
        </w:rPr>
      </w:pPr>
    </w:p>
    <w:p w14:paraId="3F62DCB3" w14:textId="77777777" w:rsidR="00670653" w:rsidRPr="00670653" w:rsidRDefault="00670653" w:rsidP="00670653">
      <w:pPr>
        <w:pStyle w:val="Standard"/>
        <w:spacing w:before="225" w:after="225"/>
        <w:jc w:val="center"/>
        <w:rPr>
          <w:rFonts w:asciiTheme="minorHAnsi" w:hAnsiTheme="minorHAnsi" w:cstheme="minorHAnsi"/>
          <w:b/>
          <w:bCs/>
          <w:sz w:val="24"/>
          <w:szCs w:val="24"/>
        </w:rPr>
      </w:pPr>
      <w:r w:rsidRPr="00670653">
        <w:rPr>
          <w:rFonts w:asciiTheme="minorHAnsi" w:hAnsiTheme="minorHAnsi" w:cstheme="minorHAnsi"/>
          <w:b/>
          <w:bCs/>
          <w:sz w:val="24"/>
          <w:szCs w:val="24"/>
        </w:rPr>
        <w:t>Anglický jazyk</w:t>
      </w:r>
    </w:p>
    <w:p w14:paraId="4EB997BE" w14:textId="77777777" w:rsidR="00670653" w:rsidRPr="00670653" w:rsidRDefault="00670653" w:rsidP="00670653">
      <w:pPr>
        <w:pStyle w:val="Standard"/>
        <w:rPr>
          <w:rFonts w:asciiTheme="minorHAnsi" w:hAnsiTheme="minorHAnsi" w:cstheme="minorHAnsi"/>
          <w:sz w:val="24"/>
          <w:szCs w:val="24"/>
        </w:rPr>
      </w:pPr>
      <w:r w:rsidRPr="00670653">
        <w:rPr>
          <w:rFonts w:asciiTheme="minorHAnsi" w:hAnsiTheme="minorHAnsi" w:cstheme="minorHAnsi"/>
          <w:sz w:val="24"/>
          <w:szCs w:val="24"/>
        </w:rPr>
        <w:t>Začlenění digitálních technologií rozšiřuje možnosti osvojení cizího jazyka a pomáhá rozvíjet jazykové dovednosti žáků ve všech oblastech. Digitální technologie podporují poslech i aktivní komunikaci a vedou k tvořivému využití jazyka, čímž žáky přesvědčují, že je pro ně znalost cizího jazyka užitečná. Využívání digitálních technologií usnadňuje žákům orientaci v online prostředí, umožňuje lepší přístup k informacím a dovoluje navazovat kontakty, čímž je jim zpřístupněna vyšší mobilita, všestrannější a rychlejší orientace v současném světě.</w:t>
      </w:r>
    </w:p>
    <w:p w14:paraId="40FF3043" w14:textId="77777777" w:rsidR="00670653" w:rsidRPr="00670653" w:rsidRDefault="00670653" w:rsidP="00670653">
      <w:pPr>
        <w:pStyle w:val="Standard"/>
        <w:rPr>
          <w:rFonts w:asciiTheme="minorHAnsi" w:hAnsiTheme="minorHAnsi" w:cstheme="minorHAnsi"/>
          <w:sz w:val="24"/>
          <w:szCs w:val="24"/>
        </w:rPr>
      </w:pPr>
    </w:p>
    <w:p w14:paraId="18EB44D2" w14:textId="77777777" w:rsidR="00670653" w:rsidRPr="00670653" w:rsidRDefault="00670653" w:rsidP="00670653">
      <w:pPr>
        <w:pStyle w:val="Standard"/>
        <w:shd w:val="clear" w:color="auto" w:fill="FFFFFF"/>
        <w:rPr>
          <w:rFonts w:asciiTheme="minorHAnsi" w:hAnsiTheme="minorHAnsi" w:cstheme="minorHAnsi"/>
          <w:sz w:val="24"/>
          <w:szCs w:val="24"/>
        </w:rPr>
      </w:pPr>
      <w:r w:rsidRPr="00670653">
        <w:rPr>
          <w:rFonts w:asciiTheme="minorHAnsi" w:hAnsiTheme="minorHAnsi" w:cstheme="minorHAnsi"/>
          <w:sz w:val="24"/>
          <w:szCs w:val="24"/>
        </w:rPr>
        <w:t>V cizím jazyce rozvíjíme digitální kompetence tím, že:</w:t>
      </w:r>
    </w:p>
    <w:p w14:paraId="14BBF4E6" w14:textId="77777777" w:rsidR="00670653" w:rsidRPr="00670653" w:rsidRDefault="00670653" w:rsidP="00670653">
      <w:pPr>
        <w:pStyle w:val="Standard"/>
        <w:shd w:val="clear" w:color="auto" w:fill="FFFFFF"/>
        <w:rPr>
          <w:rFonts w:asciiTheme="minorHAnsi" w:hAnsiTheme="minorHAnsi" w:cstheme="minorHAnsi"/>
          <w:sz w:val="24"/>
          <w:szCs w:val="24"/>
        </w:rPr>
      </w:pPr>
    </w:p>
    <w:p w14:paraId="09AECF69" w14:textId="77777777" w:rsidR="00670653" w:rsidRPr="00670653" w:rsidRDefault="00670653">
      <w:pPr>
        <w:pStyle w:val="Bezmezer"/>
        <w:numPr>
          <w:ilvl w:val="0"/>
          <w:numId w:val="150"/>
        </w:numPr>
        <w:suppressAutoHyphens/>
        <w:autoSpaceDN w:val="0"/>
        <w:textAlignment w:val="baseline"/>
        <w:rPr>
          <w:rFonts w:cstheme="minorHAnsi"/>
          <w:sz w:val="24"/>
          <w:szCs w:val="24"/>
        </w:rPr>
      </w:pPr>
      <w:r w:rsidRPr="00670653">
        <w:rPr>
          <w:rFonts w:cstheme="minorHAnsi"/>
          <w:sz w:val="24"/>
          <w:szCs w:val="24"/>
        </w:rPr>
        <w:t>motivujeme žáky k využívání programů, aplikací a webových stránek pro osvojování slovní zásoby a správné výslovnosti, mimo jiné i využíváním online slovníků</w:t>
      </w:r>
    </w:p>
    <w:p w14:paraId="125796EF" w14:textId="77777777" w:rsidR="00670653" w:rsidRPr="00670653" w:rsidRDefault="00670653" w:rsidP="00670653">
      <w:pPr>
        <w:pStyle w:val="Bezmezer"/>
        <w:rPr>
          <w:rFonts w:cstheme="minorHAnsi"/>
          <w:sz w:val="24"/>
          <w:szCs w:val="24"/>
        </w:rPr>
      </w:pPr>
    </w:p>
    <w:p w14:paraId="4546139C" w14:textId="77777777" w:rsidR="00670653" w:rsidRPr="00670653" w:rsidRDefault="00670653">
      <w:pPr>
        <w:pStyle w:val="Bezmezer"/>
        <w:numPr>
          <w:ilvl w:val="0"/>
          <w:numId w:val="132"/>
        </w:numPr>
        <w:suppressAutoHyphens/>
        <w:autoSpaceDN w:val="0"/>
        <w:textAlignment w:val="baseline"/>
        <w:rPr>
          <w:rFonts w:cstheme="minorHAnsi"/>
          <w:sz w:val="24"/>
          <w:szCs w:val="24"/>
        </w:rPr>
      </w:pPr>
      <w:r w:rsidRPr="00670653">
        <w:rPr>
          <w:rFonts w:cstheme="minorHAnsi"/>
          <w:sz w:val="24"/>
          <w:szCs w:val="24"/>
        </w:rPr>
        <w:t>vedeme žáky k využívání online aplikací pro seznámení s reáliemi a k další práci s textem a informacemi</w:t>
      </w:r>
    </w:p>
    <w:p w14:paraId="2C6B17C6" w14:textId="77777777" w:rsidR="00670653" w:rsidRPr="00670653" w:rsidRDefault="00670653" w:rsidP="00670653">
      <w:pPr>
        <w:pStyle w:val="Bezmezer"/>
        <w:rPr>
          <w:rFonts w:cstheme="minorHAnsi"/>
          <w:sz w:val="24"/>
          <w:szCs w:val="24"/>
        </w:rPr>
      </w:pPr>
    </w:p>
    <w:p w14:paraId="237BC113" w14:textId="77777777" w:rsidR="00670653" w:rsidRPr="00670653" w:rsidRDefault="00670653">
      <w:pPr>
        <w:pStyle w:val="Bezmezer"/>
        <w:numPr>
          <w:ilvl w:val="0"/>
          <w:numId w:val="132"/>
        </w:numPr>
        <w:suppressAutoHyphens/>
        <w:autoSpaceDN w:val="0"/>
        <w:textAlignment w:val="baseline"/>
        <w:rPr>
          <w:rFonts w:cstheme="minorHAnsi"/>
          <w:sz w:val="24"/>
          <w:szCs w:val="24"/>
        </w:rPr>
      </w:pPr>
      <w:r w:rsidRPr="00670653">
        <w:rPr>
          <w:rFonts w:cstheme="minorHAnsi"/>
          <w:sz w:val="24"/>
          <w:szCs w:val="24"/>
        </w:rPr>
        <w:t>prostřednictvím poslechu písní, sledováním příběhů a hraním vhodných jazykových her motivujeme žáky k pozitivnímu vztahu k angličtině</w:t>
      </w:r>
    </w:p>
    <w:p w14:paraId="5DAACDF1" w14:textId="77777777" w:rsidR="00670653" w:rsidRPr="00670653" w:rsidRDefault="00670653" w:rsidP="00670653">
      <w:pPr>
        <w:pStyle w:val="Bezmezer"/>
        <w:rPr>
          <w:rFonts w:cstheme="minorHAnsi"/>
          <w:sz w:val="24"/>
          <w:szCs w:val="24"/>
        </w:rPr>
      </w:pPr>
    </w:p>
    <w:p w14:paraId="7CAB80CC" w14:textId="77777777" w:rsidR="00670653" w:rsidRPr="00670653" w:rsidRDefault="00670653">
      <w:pPr>
        <w:pStyle w:val="Bezmezer"/>
        <w:numPr>
          <w:ilvl w:val="0"/>
          <w:numId w:val="132"/>
        </w:numPr>
        <w:suppressAutoHyphens/>
        <w:autoSpaceDN w:val="0"/>
        <w:textAlignment w:val="baseline"/>
        <w:rPr>
          <w:rFonts w:cstheme="minorHAnsi"/>
          <w:sz w:val="24"/>
          <w:szCs w:val="24"/>
        </w:rPr>
      </w:pPr>
      <w:r w:rsidRPr="00670653">
        <w:rPr>
          <w:rFonts w:cstheme="minorHAnsi"/>
          <w:sz w:val="24"/>
          <w:szCs w:val="24"/>
        </w:rPr>
        <w:t>vedeme žáky k dodržování zásad bezpečnosti při práci s online aplikacemi a zásad ochrany osobních údajů</w:t>
      </w:r>
    </w:p>
    <w:p w14:paraId="5A7901AD" w14:textId="77777777" w:rsidR="00670653" w:rsidRPr="00670653" w:rsidRDefault="00670653" w:rsidP="00670653">
      <w:pPr>
        <w:pStyle w:val="Bezmezer"/>
        <w:rPr>
          <w:rFonts w:cstheme="minorHAnsi"/>
          <w:sz w:val="24"/>
          <w:szCs w:val="24"/>
        </w:rPr>
      </w:pPr>
    </w:p>
    <w:p w14:paraId="6F423584" w14:textId="77777777" w:rsidR="00670653" w:rsidRPr="00670653" w:rsidRDefault="00670653">
      <w:pPr>
        <w:pStyle w:val="Bezmezer"/>
        <w:numPr>
          <w:ilvl w:val="0"/>
          <w:numId w:val="132"/>
        </w:numPr>
        <w:suppressAutoHyphens/>
        <w:autoSpaceDN w:val="0"/>
        <w:textAlignment w:val="baseline"/>
        <w:rPr>
          <w:rFonts w:cstheme="minorHAnsi"/>
          <w:sz w:val="24"/>
          <w:szCs w:val="24"/>
        </w:rPr>
      </w:pPr>
      <w:r w:rsidRPr="00670653">
        <w:rPr>
          <w:rFonts w:cstheme="minorHAnsi"/>
          <w:sz w:val="24"/>
          <w:szCs w:val="24"/>
        </w:rPr>
        <w:t>vedeme žáky k samostatnému vyhledávání a zpracování informací a snaze posoudit důvěryhodnost informačního zdroje</w:t>
      </w:r>
    </w:p>
    <w:p w14:paraId="5A0C09D4" w14:textId="77777777" w:rsidR="00670653" w:rsidRPr="00670653" w:rsidRDefault="00670653" w:rsidP="00670653">
      <w:pPr>
        <w:pStyle w:val="Bezmezer"/>
        <w:rPr>
          <w:rFonts w:cstheme="minorHAnsi"/>
          <w:sz w:val="24"/>
          <w:szCs w:val="24"/>
        </w:rPr>
      </w:pPr>
    </w:p>
    <w:p w14:paraId="1AE1F40B" w14:textId="77777777" w:rsidR="00670653" w:rsidRPr="00670653" w:rsidRDefault="00670653">
      <w:pPr>
        <w:pStyle w:val="Bezmezer"/>
        <w:numPr>
          <w:ilvl w:val="0"/>
          <w:numId w:val="132"/>
        </w:numPr>
        <w:suppressAutoHyphens/>
        <w:autoSpaceDN w:val="0"/>
        <w:textAlignment w:val="baseline"/>
        <w:rPr>
          <w:rFonts w:cstheme="minorHAnsi"/>
          <w:sz w:val="24"/>
          <w:szCs w:val="24"/>
        </w:rPr>
      </w:pPr>
      <w:r w:rsidRPr="00670653">
        <w:rPr>
          <w:rFonts w:cstheme="minorHAnsi"/>
          <w:sz w:val="24"/>
          <w:szCs w:val="24"/>
        </w:rPr>
        <w:t>vedeme žáky k uvědomování si existence autorského zákona a k osvojování si zvyku uvádět bibliografické zdroje při šíření informací jiných autorů</w:t>
      </w:r>
    </w:p>
    <w:p w14:paraId="695BFE4B" w14:textId="77777777" w:rsidR="00670653" w:rsidRPr="00670653" w:rsidRDefault="00670653" w:rsidP="00670653">
      <w:pPr>
        <w:pStyle w:val="Bezmezer"/>
        <w:rPr>
          <w:rFonts w:cstheme="minorHAnsi"/>
          <w:sz w:val="24"/>
          <w:szCs w:val="24"/>
        </w:rPr>
      </w:pPr>
    </w:p>
    <w:p w14:paraId="09377B36" w14:textId="77777777" w:rsidR="00670653" w:rsidRPr="00670653" w:rsidRDefault="00670653">
      <w:pPr>
        <w:pStyle w:val="Bezmezer"/>
        <w:numPr>
          <w:ilvl w:val="0"/>
          <w:numId w:val="132"/>
        </w:numPr>
        <w:suppressAutoHyphens/>
        <w:autoSpaceDN w:val="0"/>
        <w:textAlignment w:val="baseline"/>
        <w:rPr>
          <w:rFonts w:cstheme="minorHAnsi"/>
          <w:sz w:val="24"/>
          <w:szCs w:val="24"/>
        </w:rPr>
      </w:pPr>
      <w:r w:rsidRPr="00670653">
        <w:rPr>
          <w:rFonts w:cstheme="minorHAnsi"/>
          <w:sz w:val="24"/>
          <w:szCs w:val="24"/>
        </w:rPr>
        <w:t>vedeme žáky k tvorbě vlastních textů ve Wordu, tabulek a přehledů v Excelu i prezentací v Powerpointu s využitím klávesnice pro anglický jazyk</w:t>
      </w:r>
    </w:p>
    <w:p w14:paraId="307E72AD" w14:textId="77777777" w:rsidR="00670653" w:rsidRPr="00670653" w:rsidRDefault="00670653" w:rsidP="00670653">
      <w:pPr>
        <w:pStyle w:val="Bezmezer"/>
        <w:rPr>
          <w:rFonts w:cstheme="minorHAnsi"/>
          <w:sz w:val="24"/>
          <w:szCs w:val="24"/>
        </w:rPr>
      </w:pPr>
    </w:p>
    <w:p w14:paraId="7E022931" w14:textId="77777777" w:rsidR="00670653" w:rsidRPr="00670653" w:rsidRDefault="00670653">
      <w:pPr>
        <w:pStyle w:val="Bezmezer"/>
        <w:numPr>
          <w:ilvl w:val="0"/>
          <w:numId w:val="132"/>
        </w:numPr>
        <w:suppressAutoHyphens/>
        <w:autoSpaceDN w:val="0"/>
        <w:textAlignment w:val="baseline"/>
        <w:rPr>
          <w:rFonts w:cstheme="minorHAnsi"/>
          <w:sz w:val="24"/>
          <w:szCs w:val="24"/>
        </w:rPr>
      </w:pPr>
      <w:r w:rsidRPr="00670653">
        <w:rPr>
          <w:rFonts w:cstheme="minorHAnsi"/>
          <w:sz w:val="24"/>
          <w:szCs w:val="24"/>
        </w:rPr>
        <w:t>podporujeme žáky, aby zasíláním úkolů zůstali v aktivním kontaktu se svojí kmenovou školou</w:t>
      </w:r>
    </w:p>
    <w:p w14:paraId="33F32E8B" w14:textId="77777777" w:rsidR="00670653" w:rsidRPr="00670653" w:rsidRDefault="00670653" w:rsidP="00670653">
      <w:pPr>
        <w:pStyle w:val="Bezmezer"/>
        <w:rPr>
          <w:rFonts w:cstheme="minorHAnsi"/>
          <w:sz w:val="24"/>
          <w:szCs w:val="24"/>
        </w:rPr>
      </w:pPr>
    </w:p>
    <w:p w14:paraId="134D5A26" w14:textId="77777777" w:rsidR="00670653" w:rsidRPr="00670653" w:rsidRDefault="00670653" w:rsidP="00670653">
      <w:pPr>
        <w:pStyle w:val="Bezmezer"/>
        <w:rPr>
          <w:rFonts w:cstheme="minorHAnsi"/>
          <w:sz w:val="24"/>
          <w:szCs w:val="24"/>
        </w:rPr>
      </w:pPr>
    </w:p>
    <w:p w14:paraId="0AF05E74" w14:textId="77777777" w:rsidR="00670653" w:rsidRPr="00670653" w:rsidRDefault="00670653" w:rsidP="00670653">
      <w:pPr>
        <w:pStyle w:val="Bezmezer"/>
        <w:rPr>
          <w:rFonts w:cstheme="minorHAnsi"/>
          <w:b/>
          <w:bCs/>
          <w:sz w:val="24"/>
          <w:szCs w:val="24"/>
        </w:rPr>
      </w:pPr>
    </w:p>
    <w:p w14:paraId="42643579" w14:textId="77777777" w:rsidR="00670653" w:rsidRPr="00670653" w:rsidRDefault="00670653" w:rsidP="00670653">
      <w:pPr>
        <w:pStyle w:val="Standard"/>
        <w:jc w:val="center"/>
        <w:rPr>
          <w:rFonts w:asciiTheme="minorHAnsi" w:hAnsiTheme="minorHAnsi" w:cstheme="minorHAnsi"/>
          <w:b/>
          <w:sz w:val="24"/>
          <w:szCs w:val="24"/>
        </w:rPr>
      </w:pPr>
      <w:r w:rsidRPr="00670653">
        <w:rPr>
          <w:rFonts w:asciiTheme="minorHAnsi" w:hAnsiTheme="minorHAnsi" w:cstheme="minorHAnsi"/>
          <w:b/>
          <w:sz w:val="24"/>
          <w:szCs w:val="24"/>
        </w:rPr>
        <w:t>Matematika</w:t>
      </w:r>
    </w:p>
    <w:p w14:paraId="196438AD" w14:textId="77777777" w:rsidR="00670653" w:rsidRPr="00670653" w:rsidRDefault="00670653" w:rsidP="00670653">
      <w:pPr>
        <w:pStyle w:val="Standard"/>
        <w:jc w:val="center"/>
        <w:rPr>
          <w:rFonts w:asciiTheme="minorHAnsi" w:hAnsiTheme="minorHAnsi" w:cstheme="minorHAnsi"/>
          <w:b/>
          <w:sz w:val="24"/>
          <w:szCs w:val="24"/>
        </w:rPr>
      </w:pPr>
    </w:p>
    <w:p w14:paraId="34DF16E5" w14:textId="77777777" w:rsidR="00670653" w:rsidRPr="00670653" w:rsidRDefault="00670653" w:rsidP="00670653">
      <w:pPr>
        <w:pStyle w:val="Standard"/>
        <w:rPr>
          <w:rFonts w:asciiTheme="minorHAnsi" w:hAnsiTheme="minorHAnsi" w:cstheme="minorHAnsi"/>
          <w:sz w:val="24"/>
          <w:szCs w:val="24"/>
        </w:rPr>
      </w:pPr>
      <w:r w:rsidRPr="00670653">
        <w:rPr>
          <w:rFonts w:asciiTheme="minorHAnsi" w:hAnsiTheme="minorHAnsi" w:cstheme="minorHAnsi"/>
          <w:sz w:val="24"/>
          <w:szCs w:val="24"/>
        </w:rPr>
        <w:t>Digitální technologie jsou jedním z nástrojů, které žáci využívají k řešení matematických úloh a problémů, k získávání dat a dohledání chybějících informací.</w:t>
      </w:r>
    </w:p>
    <w:p w14:paraId="6D7E250F" w14:textId="77777777" w:rsidR="00670653" w:rsidRPr="00670653" w:rsidRDefault="00670653" w:rsidP="00670653">
      <w:pPr>
        <w:pStyle w:val="Standard"/>
        <w:rPr>
          <w:rFonts w:asciiTheme="minorHAnsi" w:hAnsiTheme="minorHAnsi" w:cstheme="minorHAnsi"/>
          <w:sz w:val="24"/>
          <w:szCs w:val="24"/>
        </w:rPr>
      </w:pPr>
    </w:p>
    <w:p w14:paraId="1B60906F" w14:textId="77777777" w:rsidR="00670653" w:rsidRPr="00670653" w:rsidRDefault="00670653" w:rsidP="00670653">
      <w:pPr>
        <w:pStyle w:val="Standard"/>
        <w:rPr>
          <w:rFonts w:asciiTheme="minorHAnsi" w:hAnsiTheme="minorHAnsi" w:cstheme="minorHAnsi"/>
          <w:sz w:val="24"/>
          <w:szCs w:val="24"/>
        </w:rPr>
      </w:pPr>
      <w:r w:rsidRPr="00670653">
        <w:rPr>
          <w:rFonts w:asciiTheme="minorHAnsi" w:hAnsiTheme="minorHAnsi" w:cstheme="minorHAnsi"/>
          <w:sz w:val="24"/>
          <w:szCs w:val="24"/>
        </w:rPr>
        <w:t>V matematice rozvíjíme digitální kompetenci tím, že:</w:t>
      </w:r>
    </w:p>
    <w:p w14:paraId="6291C006" w14:textId="77777777" w:rsidR="00670653" w:rsidRPr="00670653" w:rsidRDefault="00670653" w:rsidP="00670653">
      <w:pPr>
        <w:pStyle w:val="Bezmezer"/>
        <w:rPr>
          <w:rFonts w:cstheme="minorHAnsi"/>
          <w:sz w:val="24"/>
          <w:szCs w:val="24"/>
        </w:rPr>
      </w:pPr>
    </w:p>
    <w:p w14:paraId="0C808DE2" w14:textId="77777777" w:rsidR="00670653" w:rsidRPr="00670653" w:rsidRDefault="00670653">
      <w:pPr>
        <w:pStyle w:val="Bezmezer"/>
        <w:numPr>
          <w:ilvl w:val="0"/>
          <w:numId w:val="151"/>
        </w:numPr>
        <w:suppressAutoHyphens/>
        <w:autoSpaceDN w:val="0"/>
        <w:textAlignment w:val="baseline"/>
        <w:rPr>
          <w:rFonts w:cstheme="minorHAnsi"/>
          <w:sz w:val="24"/>
          <w:szCs w:val="24"/>
        </w:rPr>
      </w:pPr>
      <w:r w:rsidRPr="00670653">
        <w:rPr>
          <w:rFonts w:cstheme="minorHAnsi"/>
          <w:sz w:val="24"/>
          <w:szCs w:val="24"/>
        </w:rPr>
        <w:t>klademe důraz na osvojování systematických řad informací (násobilka, číselná řada, určování postavení prvku v řadě, matematické postupy)</w:t>
      </w:r>
    </w:p>
    <w:p w14:paraId="3ACFD990" w14:textId="77777777" w:rsidR="00670653" w:rsidRPr="00670653" w:rsidRDefault="00670653" w:rsidP="00670653">
      <w:pPr>
        <w:pStyle w:val="Bezmezer"/>
        <w:rPr>
          <w:rFonts w:cstheme="minorHAnsi"/>
          <w:sz w:val="24"/>
          <w:szCs w:val="24"/>
        </w:rPr>
      </w:pPr>
    </w:p>
    <w:p w14:paraId="52DA4792" w14:textId="77777777" w:rsidR="00670653" w:rsidRPr="00670653" w:rsidRDefault="00670653">
      <w:pPr>
        <w:pStyle w:val="Bezmezer"/>
        <w:numPr>
          <w:ilvl w:val="0"/>
          <w:numId w:val="133"/>
        </w:numPr>
        <w:suppressAutoHyphens/>
        <w:autoSpaceDN w:val="0"/>
        <w:textAlignment w:val="baseline"/>
        <w:rPr>
          <w:rFonts w:cstheme="minorHAnsi"/>
          <w:sz w:val="24"/>
          <w:szCs w:val="24"/>
        </w:rPr>
      </w:pPr>
      <w:r w:rsidRPr="00670653">
        <w:rPr>
          <w:rFonts w:cstheme="minorHAnsi"/>
          <w:sz w:val="24"/>
          <w:szCs w:val="24"/>
        </w:rPr>
        <w:t>vedeme žáky k rozlišení obrazných symbolů a porozumění jejich významu (značky, piktogramy, význam šipek, zadání a postup s využitím barev)</w:t>
      </w:r>
    </w:p>
    <w:p w14:paraId="1AF89936" w14:textId="77777777" w:rsidR="00670653" w:rsidRPr="00670653" w:rsidRDefault="00670653" w:rsidP="00670653">
      <w:pPr>
        <w:pStyle w:val="Bezmezer"/>
        <w:rPr>
          <w:rFonts w:cstheme="minorHAnsi"/>
          <w:sz w:val="24"/>
          <w:szCs w:val="24"/>
        </w:rPr>
      </w:pPr>
    </w:p>
    <w:p w14:paraId="4E1A790B" w14:textId="77777777" w:rsidR="00670653" w:rsidRPr="00670653" w:rsidRDefault="00670653">
      <w:pPr>
        <w:pStyle w:val="Bezmezer"/>
        <w:numPr>
          <w:ilvl w:val="0"/>
          <w:numId w:val="133"/>
        </w:numPr>
        <w:suppressAutoHyphens/>
        <w:autoSpaceDN w:val="0"/>
        <w:textAlignment w:val="baseline"/>
        <w:rPr>
          <w:rFonts w:cstheme="minorHAnsi"/>
          <w:sz w:val="24"/>
          <w:szCs w:val="24"/>
        </w:rPr>
      </w:pPr>
      <w:r w:rsidRPr="00670653">
        <w:rPr>
          <w:rFonts w:cstheme="minorHAnsi"/>
          <w:sz w:val="24"/>
          <w:szCs w:val="24"/>
        </w:rPr>
        <w:t>vedeme žáky k chápání a řešení logických řad (opakující se motiv, doplnění/dokreslení řady na základě rozpoznání tvaru/barvy)</w:t>
      </w:r>
    </w:p>
    <w:p w14:paraId="68A27F53" w14:textId="77777777" w:rsidR="00670653" w:rsidRPr="00670653" w:rsidRDefault="00670653" w:rsidP="00670653">
      <w:pPr>
        <w:pStyle w:val="Bezmezer"/>
        <w:rPr>
          <w:rFonts w:cstheme="minorHAnsi"/>
          <w:sz w:val="24"/>
          <w:szCs w:val="24"/>
        </w:rPr>
      </w:pPr>
    </w:p>
    <w:p w14:paraId="3CFB754F" w14:textId="77777777" w:rsidR="00670653" w:rsidRPr="00670653" w:rsidRDefault="00670653">
      <w:pPr>
        <w:pStyle w:val="Bezmezer"/>
        <w:numPr>
          <w:ilvl w:val="0"/>
          <w:numId w:val="133"/>
        </w:numPr>
        <w:suppressAutoHyphens/>
        <w:autoSpaceDN w:val="0"/>
        <w:textAlignment w:val="baseline"/>
        <w:rPr>
          <w:rFonts w:cstheme="minorHAnsi"/>
          <w:sz w:val="24"/>
          <w:szCs w:val="24"/>
        </w:rPr>
      </w:pPr>
      <w:r w:rsidRPr="00670653">
        <w:rPr>
          <w:rFonts w:cstheme="minorHAnsi"/>
          <w:sz w:val="24"/>
          <w:szCs w:val="24"/>
        </w:rPr>
        <w:t>učíme žáky rozpoznávání abstraktních grafických znaků (číslice)</w:t>
      </w:r>
    </w:p>
    <w:p w14:paraId="15D02F98" w14:textId="77777777" w:rsidR="00670653" w:rsidRPr="00670653" w:rsidRDefault="00670653" w:rsidP="00670653">
      <w:pPr>
        <w:pStyle w:val="Bezmezer"/>
        <w:rPr>
          <w:rFonts w:cstheme="minorHAnsi"/>
          <w:sz w:val="24"/>
          <w:szCs w:val="24"/>
        </w:rPr>
      </w:pPr>
    </w:p>
    <w:p w14:paraId="6EBE902A" w14:textId="77777777" w:rsidR="00670653" w:rsidRPr="00670653" w:rsidRDefault="00670653">
      <w:pPr>
        <w:pStyle w:val="Bezmezer"/>
        <w:numPr>
          <w:ilvl w:val="0"/>
          <w:numId w:val="133"/>
        </w:numPr>
        <w:suppressAutoHyphens/>
        <w:autoSpaceDN w:val="0"/>
        <w:textAlignment w:val="baseline"/>
        <w:rPr>
          <w:rFonts w:cstheme="minorHAnsi"/>
          <w:sz w:val="24"/>
          <w:szCs w:val="24"/>
        </w:rPr>
      </w:pPr>
      <w:r w:rsidRPr="00670653">
        <w:rPr>
          <w:rFonts w:cstheme="minorHAnsi"/>
          <w:sz w:val="24"/>
          <w:szCs w:val="24"/>
        </w:rPr>
        <w:t>motivujeme žáky k řešení problémů, rozvoji logické argumentace, ověřování informací, interpretaci dat</w:t>
      </w:r>
    </w:p>
    <w:p w14:paraId="1FAD9312" w14:textId="77777777" w:rsidR="00670653" w:rsidRPr="00670653" w:rsidRDefault="00670653" w:rsidP="00670653">
      <w:pPr>
        <w:pStyle w:val="Bezmezer"/>
        <w:rPr>
          <w:rFonts w:cstheme="minorHAnsi"/>
          <w:sz w:val="24"/>
          <w:szCs w:val="24"/>
        </w:rPr>
      </w:pPr>
    </w:p>
    <w:p w14:paraId="60EFDE19" w14:textId="77777777" w:rsidR="00670653" w:rsidRPr="00670653" w:rsidRDefault="00670653">
      <w:pPr>
        <w:pStyle w:val="Bezmezer"/>
        <w:numPr>
          <w:ilvl w:val="0"/>
          <w:numId w:val="133"/>
        </w:numPr>
        <w:suppressAutoHyphens/>
        <w:autoSpaceDN w:val="0"/>
        <w:textAlignment w:val="baseline"/>
        <w:rPr>
          <w:rFonts w:cstheme="minorHAnsi"/>
          <w:sz w:val="24"/>
          <w:szCs w:val="24"/>
        </w:rPr>
      </w:pPr>
      <w:r w:rsidRPr="00670653">
        <w:rPr>
          <w:rFonts w:cstheme="minorHAnsi"/>
          <w:sz w:val="24"/>
          <w:szCs w:val="24"/>
        </w:rPr>
        <w:t>pracujeme s grafy a tabulkami (doplňování tabulky, tvoření grafu, čtení z grafu/tabulky, vyhledávání údajů v tabulce podle souřadnic)</w:t>
      </w:r>
    </w:p>
    <w:p w14:paraId="6D2846A3" w14:textId="77777777" w:rsidR="00670653" w:rsidRPr="00670653" w:rsidRDefault="00670653" w:rsidP="00670653">
      <w:pPr>
        <w:pStyle w:val="Bezmezer"/>
        <w:rPr>
          <w:rFonts w:cstheme="minorHAnsi"/>
          <w:sz w:val="24"/>
          <w:szCs w:val="24"/>
        </w:rPr>
      </w:pPr>
    </w:p>
    <w:p w14:paraId="3D2AC816" w14:textId="77777777" w:rsidR="00670653" w:rsidRPr="00670653" w:rsidRDefault="00670653">
      <w:pPr>
        <w:pStyle w:val="Bezmezer"/>
        <w:numPr>
          <w:ilvl w:val="0"/>
          <w:numId w:val="133"/>
        </w:numPr>
        <w:suppressAutoHyphens/>
        <w:autoSpaceDN w:val="0"/>
        <w:textAlignment w:val="baseline"/>
        <w:rPr>
          <w:rFonts w:cstheme="minorHAnsi"/>
          <w:sz w:val="24"/>
          <w:szCs w:val="24"/>
        </w:rPr>
      </w:pPr>
      <w:r w:rsidRPr="00670653">
        <w:rPr>
          <w:rFonts w:cstheme="minorHAnsi"/>
          <w:sz w:val="24"/>
          <w:szCs w:val="24"/>
        </w:rPr>
        <w:t>zařazujeme do výuky provádění početních operací pomocí kalkulátoru</w:t>
      </w:r>
    </w:p>
    <w:p w14:paraId="2D4ACAFC" w14:textId="77777777" w:rsidR="00670653" w:rsidRPr="00670653" w:rsidRDefault="00670653" w:rsidP="00670653">
      <w:pPr>
        <w:pStyle w:val="Bezmezer"/>
        <w:rPr>
          <w:rFonts w:cstheme="minorHAnsi"/>
          <w:sz w:val="24"/>
          <w:szCs w:val="24"/>
        </w:rPr>
      </w:pPr>
    </w:p>
    <w:p w14:paraId="2959FAF8" w14:textId="77777777" w:rsidR="00670653" w:rsidRPr="00670653" w:rsidRDefault="00670653">
      <w:pPr>
        <w:pStyle w:val="Bezmezer"/>
        <w:numPr>
          <w:ilvl w:val="0"/>
          <w:numId w:val="133"/>
        </w:numPr>
        <w:suppressAutoHyphens/>
        <w:autoSpaceDN w:val="0"/>
        <w:textAlignment w:val="baseline"/>
        <w:rPr>
          <w:rFonts w:cstheme="minorHAnsi"/>
          <w:sz w:val="24"/>
          <w:szCs w:val="24"/>
        </w:rPr>
      </w:pPr>
      <w:r w:rsidRPr="00670653">
        <w:rPr>
          <w:rFonts w:cstheme="minorHAnsi"/>
          <w:sz w:val="24"/>
          <w:szCs w:val="24"/>
        </w:rPr>
        <w:t>vedeme žáky k vyhledávání chybějících informací důležitých k řešení úloh a problémů a</w:t>
      </w:r>
    </w:p>
    <w:p w14:paraId="7BFDB243" w14:textId="77777777" w:rsidR="00670653" w:rsidRPr="00670653" w:rsidRDefault="00670653" w:rsidP="00670653">
      <w:pPr>
        <w:pStyle w:val="Bezmezer"/>
        <w:ind w:left="720"/>
        <w:rPr>
          <w:rFonts w:cstheme="minorHAnsi"/>
          <w:sz w:val="24"/>
          <w:szCs w:val="24"/>
        </w:rPr>
      </w:pPr>
      <w:r w:rsidRPr="00670653">
        <w:rPr>
          <w:rFonts w:cstheme="minorHAnsi"/>
          <w:sz w:val="24"/>
          <w:szCs w:val="24"/>
        </w:rPr>
        <w:t xml:space="preserve"> k ověřování informací z více zdrojů</w:t>
      </w:r>
    </w:p>
    <w:p w14:paraId="4EACC10E" w14:textId="77777777" w:rsidR="00670653" w:rsidRPr="00670653" w:rsidRDefault="00670653" w:rsidP="00670653">
      <w:pPr>
        <w:pStyle w:val="Bezmezer"/>
        <w:rPr>
          <w:rFonts w:cstheme="minorHAnsi"/>
          <w:sz w:val="24"/>
          <w:szCs w:val="24"/>
        </w:rPr>
      </w:pPr>
    </w:p>
    <w:p w14:paraId="547714B8" w14:textId="77777777" w:rsidR="00670653" w:rsidRPr="00670653" w:rsidRDefault="00670653">
      <w:pPr>
        <w:pStyle w:val="Bezmezer"/>
        <w:numPr>
          <w:ilvl w:val="0"/>
          <w:numId w:val="133"/>
        </w:numPr>
        <w:suppressAutoHyphens/>
        <w:autoSpaceDN w:val="0"/>
        <w:textAlignment w:val="baseline"/>
        <w:rPr>
          <w:rFonts w:cstheme="minorHAnsi"/>
          <w:sz w:val="24"/>
          <w:szCs w:val="24"/>
        </w:rPr>
      </w:pPr>
      <w:r w:rsidRPr="00670653">
        <w:rPr>
          <w:rFonts w:cstheme="minorHAnsi"/>
          <w:sz w:val="24"/>
          <w:szCs w:val="24"/>
        </w:rPr>
        <w:t>motivujeme žáky k využívání digitálních technologií v situacích, kdy jim mohou usnadnit činnost</w:t>
      </w:r>
    </w:p>
    <w:p w14:paraId="7762C07D" w14:textId="77777777" w:rsidR="00670653" w:rsidRPr="00670653" w:rsidRDefault="00670653" w:rsidP="00670653">
      <w:pPr>
        <w:pStyle w:val="Standard"/>
        <w:jc w:val="center"/>
        <w:rPr>
          <w:rFonts w:asciiTheme="minorHAnsi" w:hAnsiTheme="minorHAnsi" w:cstheme="minorHAnsi"/>
          <w:b/>
          <w:bCs/>
          <w:sz w:val="24"/>
          <w:szCs w:val="24"/>
        </w:rPr>
      </w:pPr>
    </w:p>
    <w:p w14:paraId="227F7FF6" w14:textId="77777777" w:rsidR="00670653" w:rsidRPr="00670653" w:rsidRDefault="00670653" w:rsidP="00670653">
      <w:pPr>
        <w:pStyle w:val="Standard"/>
        <w:jc w:val="center"/>
        <w:rPr>
          <w:rFonts w:asciiTheme="minorHAnsi" w:hAnsiTheme="minorHAnsi" w:cstheme="minorHAnsi"/>
          <w:b/>
          <w:bCs/>
          <w:sz w:val="24"/>
          <w:szCs w:val="24"/>
        </w:rPr>
      </w:pPr>
    </w:p>
    <w:p w14:paraId="3BB717C8" w14:textId="77777777" w:rsidR="00670653" w:rsidRPr="00670653" w:rsidRDefault="00670653" w:rsidP="00670653">
      <w:pPr>
        <w:pStyle w:val="Standard"/>
        <w:rPr>
          <w:rFonts w:asciiTheme="minorHAnsi" w:hAnsiTheme="minorHAnsi" w:cstheme="minorHAnsi"/>
          <w:b/>
          <w:bCs/>
          <w:sz w:val="24"/>
          <w:szCs w:val="24"/>
        </w:rPr>
      </w:pPr>
    </w:p>
    <w:p w14:paraId="7A182001" w14:textId="77777777" w:rsidR="00670653" w:rsidRPr="00670653" w:rsidRDefault="00670653" w:rsidP="00670653">
      <w:pPr>
        <w:pStyle w:val="Standard"/>
        <w:spacing w:before="100" w:after="150"/>
        <w:jc w:val="center"/>
        <w:rPr>
          <w:rFonts w:asciiTheme="minorHAnsi" w:hAnsiTheme="minorHAnsi" w:cstheme="minorHAnsi"/>
          <w:b/>
          <w:bCs/>
          <w:sz w:val="24"/>
          <w:szCs w:val="24"/>
        </w:rPr>
      </w:pPr>
      <w:r w:rsidRPr="00670653">
        <w:rPr>
          <w:rFonts w:asciiTheme="minorHAnsi" w:hAnsiTheme="minorHAnsi" w:cstheme="minorHAnsi"/>
          <w:b/>
          <w:bCs/>
          <w:sz w:val="24"/>
          <w:szCs w:val="24"/>
        </w:rPr>
        <w:t>Informatika</w:t>
      </w:r>
    </w:p>
    <w:p w14:paraId="0A90CA17" w14:textId="77777777" w:rsidR="00670653" w:rsidRPr="00670653" w:rsidRDefault="00670653" w:rsidP="00670653">
      <w:pPr>
        <w:pStyle w:val="Standard"/>
        <w:spacing w:before="100" w:after="150"/>
        <w:rPr>
          <w:rFonts w:asciiTheme="minorHAnsi" w:hAnsiTheme="minorHAnsi" w:cstheme="minorHAnsi"/>
          <w:sz w:val="24"/>
          <w:szCs w:val="24"/>
        </w:rPr>
      </w:pPr>
      <w:r w:rsidRPr="00670653">
        <w:rPr>
          <w:rFonts w:asciiTheme="minorHAnsi" w:hAnsiTheme="minorHAnsi" w:cstheme="minorHAnsi"/>
          <w:sz w:val="24"/>
          <w:szCs w:val="24"/>
        </w:rPr>
        <w:t>Informatika je zaměřena na rozvoj informatického myšlení a na porozumění základním principům digitálních technologií. Rozvíjení digitálních kompetencí je její neoddělitelnou součástí. Poskytuje podklady k hledání a nalézání optimálních řešení problémů, ke zpracování dat a jejich interpretaci.  Na základě řešení praktických úkolů vede žáky k poznání, kdy je lepší práci přenechat stroji, respektive počítači. Pochopení, jak digitální technologie fungují, přispívá k porozumění zákonitostem digitálního světa, ale především k jejich bezpečnému, efektivnímu a etickému užívání.</w:t>
      </w:r>
    </w:p>
    <w:p w14:paraId="6FA5946B" w14:textId="77777777" w:rsidR="00670653" w:rsidRPr="00670653" w:rsidRDefault="00670653" w:rsidP="00670653">
      <w:pPr>
        <w:pStyle w:val="Standard"/>
        <w:spacing w:before="100" w:after="150"/>
        <w:rPr>
          <w:rFonts w:asciiTheme="minorHAnsi" w:hAnsiTheme="minorHAnsi" w:cstheme="minorHAnsi"/>
          <w:sz w:val="24"/>
          <w:szCs w:val="24"/>
        </w:rPr>
      </w:pPr>
    </w:p>
    <w:p w14:paraId="3E3BB253" w14:textId="77777777" w:rsidR="00670653" w:rsidRPr="00670653" w:rsidRDefault="00670653" w:rsidP="00670653">
      <w:pPr>
        <w:pStyle w:val="Standard"/>
        <w:rPr>
          <w:rFonts w:asciiTheme="minorHAnsi" w:hAnsiTheme="minorHAnsi" w:cstheme="minorHAnsi"/>
          <w:sz w:val="24"/>
          <w:szCs w:val="24"/>
        </w:rPr>
      </w:pPr>
      <w:r w:rsidRPr="00670653">
        <w:rPr>
          <w:rFonts w:asciiTheme="minorHAnsi" w:hAnsiTheme="minorHAnsi" w:cstheme="minorHAnsi"/>
          <w:sz w:val="24"/>
          <w:szCs w:val="24"/>
        </w:rPr>
        <w:t>V informatice rozvíjíme digitální kompetence i tím, že:</w:t>
      </w:r>
    </w:p>
    <w:p w14:paraId="1334F1E5" w14:textId="77777777" w:rsidR="00670653" w:rsidRPr="00670653" w:rsidRDefault="00670653">
      <w:pPr>
        <w:pStyle w:val="Odstavecseseznamem"/>
        <w:numPr>
          <w:ilvl w:val="0"/>
          <w:numId w:val="152"/>
        </w:numPr>
        <w:suppressAutoHyphens/>
        <w:autoSpaceDN w:val="0"/>
        <w:spacing w:before="100" w:after="150" w:line="240" w:lineRule="auto"/>
        <w:contextualSpacing w:val="0"/>
        <w:jc w:val="left"/>
        <w:textAlignment w:val="baseline"/>
        <w:rPr>
          <w:rFonts w:cstheme="minorHAnsi"/>
          <w:sz w:val="24"/>
        </w:rPr>
      </w:pPr>
      <w:r w:rsidRPr="00670653">
        <w:rPr>
          <w:rFonts w:cstheme="minorHAnsi"/>
          <w:sz w:val="24"/>
        </w:rPr>
        <w:t>vedeme žáky k porozumění toku informací, počínaje jejich vznikem, uložením na médium, přenosem, zpracováním, vyhledáváním a praktickým využitím</w:t>
      </w:r>
    </w:p>
    <w:p w14:paraId="7130AC90" w14:textId="77777777" w:rsidR="00670653" w:rsidRPr="00670653" w:rsidRDefault="00670653" w:rsidP="00670653">
      <w:pPr>
        <w:pStyle w:val="Odstavecseseznamem"/>
        <w:spacing w:before="100" w:after="150"/>
        <w:rPr>
          <w:rFonts w:cstheme="minorHAnsi"/>
          <w:sz w:val="24"/>
        </w:rPr>
      </w:pPr>
    </w:p>
    <w:p w14:paraId="7359105D" w14:textId="77777777" w:rsidR="00670653" w:rsidRPr="00670653" w:rsidRDefault="00670653">
      <w:pPr>
        <w:pStyle w:val="Odstavecseseznamem"/>
        <w:numPr>
          <w:ilvl w:val="0"/>
          <w:numId w:val="134"/>
        </w:numPr>
        <w:suppressAutoHyphens/>
        <w:autoSpaceDN w:val="0"/>
        <w:spacing w:before="100" w:after="150" w:line="240" w:lineRule="auto"/>
        <w:contextualSpacing w:val="0"/>
        <w:jc w:val="left"/>
        <w:textAlignment w:val="baseline"/>
        <w:rPr>
          <w:rFonts w:cstheme="minorHAnsi"/>
          <w:sz w:val="24"/>
        </w:rPr>
      </w:pPr>
      <w:r w:rsidRPr="00670653">
        <w:rPr>
          <w:rFonts w:cstheme="minorHAnsi"/>
          <w:sz w:val="24"/>
        </w:rPr>
        <w:t>vedeme žáky k ovládání běžně používaných digitálních zařízení, aplikací a služeb</w:t>
      </w:r>
    </w:p>
    <w:p w14:paraId="3AD5A9F6" w14:textId="77777777" w:rsidR="00670653" w:rsidRPr="00670653" w:rsidRDefault="00670653" w:rsidP="00670653">
      <w:pPr>
        <w:pStyle w:val="Odstavecseseznamem"/>
        <w:spacing w:before="100" w:after="150"/>
        <w:rPr>
          <w:rFonts w:cstheme="minorHAnsi"/>
          <w:sz w:val="24"/>
        </w:rPr>
      </w:pPr>
    </w:p>
    <w:p w14:paraId="31E604AE" w14:textId="77777777" w:rsidR="00670653" w:rsidRPr="00670653" w:rsidRDefault="00670653">
      <w:pPr>
        <w:pStyle w:val="Odstavecseseznamem"/>
        <w:numPr>
          <w:ilvl w:val="0"/>
          <w:numId w:val="134"/>
        </w:numPr>
        <w:suppressAutoHyphens/>
        <w:autoSpaceDN w:val="0"/>
        <w:spacing w:before="100" w:after="150" w:line="240" w:lineRule="auto"/>
        <w:contextualSpacing w:val="0"/>
        <w:jc w:val="left"/>
        <w:textAlignment w:val="baseline"/>
        <w:rPr>
          <w:rFonts w:cstheme="minorHAnsi"/>
          <w:sz w:val="24"/>
        </w:rPr>
      </w:pPr>
      <w:r w:rsidRPr="00670653">
        <w:rPr>
          <w:rFonts w:cstheme="minorHAnsi"/>
          <w:sz w:val="24"/>
        </w:rPr>
        <w:t>vedeme žáky k samostatnému rozhodování, které technologie jsou pro naplnění konkrétní potřeby vhodné a proč</w:t>
      </w:r>
    </w:p>
    <w:p w14:paraId="604E5788" w14:textId="77777777" w:rsidR="00670653" w:rsidRPr="00670653" w:rsidRDefault="00670653" w:rsidP="00670653">
      <w:pPr>
        <w:pStyle w:val="Odstavecseseznamem"/>
        <w:spacing w:before="100" w:after="150"/>
        <w:rPr>
          <w:rFonts w:cstheme="minorHAnsi"/>
          <w:sz w:val="24"/>
        </w:rPr>
      </w:pPr>
    </w:p>
    <w:p w14:paraId="3880F1D2" w14:textId="77777777" w:rsidR="00670653" w:rsidRPr="00670653" w:rsidRDefault="00670653">
      <w:pPr>
        <w:pStyle w:val="Odstavecseseznamem"/>
        <w:numPr>
          <w:ilvl w:val="0"/>
          <w:numId w:val="134"/>
        </w:numPr>
        <w:suppressAutoHyphens/>
        <w:autoSpaceDN w:val="0"/>
        <w:spacing w:before="100" w:after="150" w:line="240" w:lineRule="auto"/>
        <w:contextualSpacing w:val="0"/>
        <w:jc w:val="left"/>
        <w:textAlignment w:val="baseline"/>
        <w:rPr>
          <w:rFonts w:cstheme="minorHAnsi"/>
          <w:sz w:val="24"/>
        </w:rPr>
      </w:pPr>
      <w:r w:rsidRPr="00670653">
        <w:rPr>
          <w:rFonts w:cstheme="minorHAnsi"/>
          <w:sz w:val="24"/>
        </w:rPr>
        <w:t>vedeme žáky k získávání dat, informací a poznatků z většího množství alternativních informačních zdrojů, a tím k dosahování větší věrohodnosti vyhledaných informací</w:t>
      </w:r>
    </w:p>
    <w:p w14:paraId="45C9D0F7" w14:textId="77777777" w:rsidR="00670653" w:rsidRPr="00670653" w:rsidRDefault="00670653" w:rsidP="00670653">
      <w:pPr>
        <w:pStyle w:val="Odstavecseseznamem"/>
        <w:spacing w:before="100" w:after="150"/>
        <w:rPr>
          <w:rFonts w:cstheme="minorHAnsi"/>
          <w:sz w:val="24"/>
        </w:rPr>
      </w:pPr>
    </w:p>
    <w:p w14:paraId="6A627F1A" w14:textId="77777777" w:rsidR="00670653" w:rsidRPr="00670653" w:rsidRDefault="00670653">
      <w:pPr>
        <w:pStyle w:val="Odstavecseseznamem"/>
        <w:numPr>
          <w:ilvl w:val="0"/>
          <w:numId w:val="134"/>
        </w:numPr>
        <w:suppressAutoHyphens/>
        <w:autoSpaceDN w:val="0"/>
        <w:spacing w:before="100" w:after="150" w:line="240" w:lineRule="auto"/>
        <w:contextualSpacing w:val="0"/>
        <w:jc w:val="left"/>
        <w:textAlignment w:val="baseline"/>
        <w:rPr>
          <w:rFonts w:cstheme="minorHAnsi"/>
          <w:sz w:val="24"/>
        </w:rPr>
      </w:pPr>
      <w:r w:rsidRPr="00670653">
        <w:rPr>
          <w:rFonts w:cstheme="minorHAnsi"/>
          <w:sz w:val="24"/>
        </w:rPr>
        <w:t>vedeme žáky k rozumnému využívání digitálních technologií v případě, kdy jim to usnadní, zefektivní či zautomatizuje rutinní práci</w:t>
      </w:r>
    </w:p>
    <w:p w14:paraId="5FB2ED72" w14:textId="77777777" w:rsidR="00670653" w:rsidRPr="00670653" w:rsidRDefault="00670653" w:rsidP="00670653">
      <w:pPr>
        <w:pStyle w:val="Odstavecseseznamem"/>
        <w:spacing w:before="100" w:after="150"/>
        <w:rPr>
          <w:rFonts w:cstheme="minorHAnsi"/>
          <w:sz w:val="24"/>
        </w:rPr>
      </w:pPr>
    </w:p>
    <w:p w14:paraId="6E4C28EB" w14:textId="77777777" w:rsidR="00670653" w:rsidRPr="00670653" w:rsidRDefault="00670653">
      <w:pPr>
        <w:pStyle w:val="Odstavecseseznamem"/>
        <w:numPr>
          <w:ilvl w:val="0"/>
          <w:numId w:val="134"/>
        </w:numPr>
        <w:suppressAutoHyphens/>
        <w:autoSpaceDN w:val="0"/>
        <w:spacing w:before="100" w:after="150" w:line="240" w:lineRule="auto"/>
        <w:contextualSpacing w:val="0"/>
        <w:jc w:val="left"/>
        <w:textAlignment w:val="baseline"/>
        <w:rPr>
          <w:rFonts w:cstheme="minorHAnsi"/>
          <w:sz w:val="24"/>
        </w:rPr>
      </w:pPr>
      <w:r w:rsidRPr="00670653">
        <w:rPr>
          <w:rFonts w:cstheme="minorHAnsi"/>
          <w:sz w:val="24"/>
        </w:rPr>
        <w:t>seznamujeme žáky s novými technologiemi (např. programovatelnými stavebnicemi)</w:t>
      </w:r>
    </w:p>
    <w:p w14:paraId="7ACABEE5" w14:textId="77777777" w:rsidR="00670653" w:rsidRPr="00670653" w:rsidRDefault="00670653" w:rsidP="00670653">
      <w:pPr>
        <w:pStyle w:val="Odstavecseseznamem"/>
        <w:spacing w:before="100" w:after="150"/>
        <w:rPr>
          <w:rFonts w:cstheme="minorHAnsi"/>
          <w:sz w:val="24"/>
        </w:rPr>
      </w:pPr>
    </w:p>
    <w:p w14:paraId="4F0A5D63" w14:textId="77777777" w:rsidR="00670653" w:rsidRPr="00670653" w:rsidRDefault="00670653">
      <w:pPr>
        <w:pStyle w:val="Odstavecseseznamem"/>
        <w:numPr>
          <w:ilvl w:val="0"/>
          <w:numId w:val="134"/>
        </w:numPr>
        <w:suppressAutoHyphens/>
        <w:autoSpaceDN w:val="0"/>
        <w:spacing w:before="100" w:after="150" w:line="240" w:lineRule="auto"/>
        <w:contextualSpacing w:val="0"/>
        <w:jc w:val="left"/>
        <w:textAlignment w:val="baseline"/>
        <w:rPr>
          <w:rFonts w:cstheme="minorHAnsi"/>
          <w:sz w:val="24"/>
        </w:rPr>
      </w:pPr>
      <w:r w:rsidRPr="00670653">
        <w:rPr>
          <w:rFonts w:cstheme="minorHAnsi"/>
          <w:sz w:val="24"/>
        </w:rPr>
        <w:t>motivujeme žáky k vytváření dokumentů či prezentací a jejich sdílení s kmenovou školou</w:t>
      </w:r>
    </w:p>
    <w:p w14:paraId="5BAD8517" w14:textId="77777777" w:rsidR="00670653" w:rsidRPr="00670653" w:rsidRDefault="00670653" w:rsidP="00670653">
      <w:pPr>
        <w:pStyle w:val="Odstavecseseznamem"/>
        <w:spacing w:before="100" w:after="150"/>
        <w:rPr>
          <w:rFonts w:cstheme="minorHAnsi"/>
          <w:sz w:val="24"/>
        </w:rPr>
      </w:pPr>
    </w:p>
    <w:p w14:paraId="2AD7B34D" w14:textId="77777777" w:rsidR="00670653" w:rsidRPr="00670653" w:rsidRDefault="00670653">
      <w:pPr>
        <w:pStyle w:val="Odstavecseseznamem"/>
        <w:numPr>
          <w:ilvl w:val="0"/>
          <w:numId w:val="134"/>
        </w:numPr>
        <w:suppressAutoHyphens/>
        <w:autoSpaceDN w:val="0"/>
        <w:spacing w:before="100" w:after="150" w:line="240" w:lineRule="auto"/>
        <w:contextualSpacing w:val="0"/>
        <w:jc w:val="left"/>
        <w:textAlignment w:val="baseline"/>
        <w:rPr>
          <w:rFonts w:cstheme="minorHAnsi"/>
          <w:sz w:val="24"/>
        </w:rPr>
      </w:pPr>
      <w:r w:rsidRPr="00670653">
        <w:rPr>
          <w:rFonts w:cstheme="minorHAnsi"/>
          <w:sz w:val="24"/>
        </w:rPr>
        <w:t>vedeme žáky k šetrnému zacházení s technologiemi, k předcházení situacím ohrožujícím bezpečnost zařízení, dat a uživatelů, opakovaně upozorňujeme na rizika</w:t>
      </w:r>
    </w:p>
    <w:p w14:paraId="76E34A60" w14:textId="77777777" w:rsidR="00670653" w:rsidRPr="00670653" w:rsidRDefault="00670653" w:rsidP="00670653">
      <w:pPr>
        <w:pStyle w:val="Standard"/>
        <w:spacing w:before="100" w:after="150"/>
        <w:rPr>
          <w:rFonts w:asciiTheme="minorHAnsi" w:hAnsiTheme="minorHAnsi" w:cstheme="minorHAnsi"/>
          <w:sz w:val="24"/>
          <w:szCs w:val="24"/>
        </w:rPr>
      </w:pPr>
    </w:p>
    <w:p w14:paraId="08A949A7" w14:textId="77777777" w:rsidR="00670653" w:rsidRPr="00670653" w:rsidRDefault="00670653" w:rsidP="00670653">
      <w:pPr>
        <w:pStyle w:val="Standard"/>
        <w:shd w:val="clear" w:color="auto" w:fill="FFFFFF"/>
        <w:spacing w:after="150"/>
        <w:jc w:val="center"/>
        <w:outlineLvl w:val="1"/>
        <w:rPr>
          <w:rFonts w:asciiTheme="minorHAnsi" w:hAnsiTheme="minorHAnsi" w:cstheme="minorHAnsi"/>
          <w:b/>
          <w:bCs/>
          <w:sz w:val="24"/>
          <w:szCs w:val="24"/>
        </w:rPr>
      </w:pPr>
      <w:r w:rsidRPr="00670653">
        <w:rPr>
          <w:rFonts w:asciiTheme="minorHAnsi" w:hAnsiTheme="minorHAnsi" w:cstheme="minorHAnsi"/>
          <w:b/>
          <w:bCs/>
          <w:sz w:val="24"/>
          <w:szCs w:val="24"/>
        </w:rPr>
        <w:t>Prvouka</w:t>
      </w:r>
    </w:p>
    <w:p w14:paraId="617B3A0C" w14:textId="77777777" w:rsidR="00670653" w:rsidRPr="00670653" w:rsidRDefault="00670653" w:rsidP="00670653">
      <w:pPr>
        <w:pStyle w:val="Standard"/>
        <w:shd w:val="clear" w:color="auto" w:fill="FFFFFF"/>
        <w:spacing w:after="150"/>
        <w:outlineLvl w:val="1"/>
        <w:rPr>
          <w:rFonts w:asciiTheme="minorHAnsi" w:hAnsiTheme="minorHAnsi" w:cstheme="minorHAnsi"/>
          <w:sz w:val="24"/>
          <w:szCs w:val="24"/>
        </w:rPr>
      </w:pPr>
      <w:r w:rsidRPr="00670653">
        <w:rPr>
          <w:rFonts w:asciiTheme="minorHAnsi" w:hAnsiTheme="minorHAnsi" w:cstheme="minorHAnsi"/>
          <w:sz w:val="24"/>
          <w:szCs w:val="24"/>
        </w:rPr>
        <w:t>Vzdělávací oblast, ve které se žáci seznamují s prvotními poznatky o okolním světě, nabízí prostor pro témata týkající se pohybu v online prostředí se zaměřením na téma bezpečí a ochrany vlastní osoby a zdraví.</w:t>
      </w:r>
      <w:r w:rsidRPr="00670653">
        <w:rPr>
          <w:rFonts w:asciiTheme="minorHAnsi" w:hAnsiTheme="minorHAnsi" w:cstheme="minorHAnsi"/>
          <w:spacing w:val="9"/>
          <w:sz w:val="24"/>
          <w:szCs w:val="24"/>
        </w:rPr>
        <w:t xml:space="preserve"> </w:t>
      </w:r>
      <w:r w:rsidRPr="00670653">
        <w:rPr>
          <w:rFonts w:asciiTheme="minorHAnsi" w:hAnsiTheme="minorHAnsi" w:cstheme="minorHAnsi"/>
          <w:sz w:val="24"/>
          <w:szCs w:val="24"/>
        </w:rPr>
        <w:t>Žáci se v modelových situacích prostřednictvím dramatizace nebo hry učí rozpoznávat a řešit nebezpečné nebo nepříjemné situace, do kterých se v souvislosti s používáním digitálních technologií mohou dostat.</w:t>
      </w:r>
    </w:p>
    <w:p w14:paraId="4F6EC8E8" w14:textId="77777777" w:rsidR="00670653" w:rsidRPr="00670653" w:rsidRDefault="00670653" w:rsidP="00670653">
      <w:pPr>
        <w:pStyle w:val="Standard"/>
        <w:shd w:val="clear" w:color="auto" w:fill="FFFFFF"/>
        <w:rPr>
          <w:rFonts w:asciiTheme="minorHAnsi" w:hAnsiTheme="minorHAnsi" w:cstheme="minorHAnsi"/>
          <w:sz w:val="24"/>
          <w:szCs w:val="24"/>
        </w:rPr>
      </w:pPr>
    </w:p>
    <w:p w14:paraId="681E515B" w14:textId="77777777" w:rsidR="00670653" w:rsidRPr="00670653" w:rsidRDefault="00670653" w:rsidP="00670653">
      <w:pPr>
        <w:pStyle w:val="Standard"/>
        <w:shd w:val="clear" w:color="auto" w:fill="FFFFFF"/>
        <w:rPr>
          <w:rFonts w:asciiTheme="minorHAnsi" w:hAnsiTheme="minorHAnsi" w:cstheme="minorHAnsi"/>
          <w:sz w:val="24"/>
          <w:szCs w:val="24"/>
        </w:rPr>
      </w:pPr>
      <w:r w:rsidRPr="00670653">
        <w:rPr>
          <w:rFonts w:asciiTheme="minorHAnsi" w:hAnsiTheme="minorHAnsi" w:cstheme="minorHAnsi"/>
          <w:sz w:val="24"/>
          <w:szCs w:val="24"/>
        </w:rPr>
        <w:t>V prvouce rozvíjíme digitální kompetence tím, že:</w:t>
      </w:r>
    </w:p>
    <w:p w14:paraId="6E241188" w14:textId="77777777" w:rsidR="00670653" w:rsidRPr="00670653" w:rsidRDefault="00670653">
      <w:pPr>
        <w:pStyle w:val="Standard"/>
        <w:numPr>
          <w:ilvl w:val="0"/>
          <w:numId w:val="153"/>
        </w:numPr>
        <w:shd w:val="clear" w:color="auto" w:fill="FFFFFF"/>
        <w:spacing w:before="100" w:after="150"/>
        <w:rPr>
          <w:rFonts w:asciiTheme="minorHAnsi" w:hAnsiTheme="minorHAnsi" w:cstheme="minorHAnsi"/>
          <w:sz w:val="24"/>
          <w:szCs w:val="24"/>
        </w:rPr>
      </w:pPr>
      <w:r w:rsidRPr="00670653">
        <w:rPr>
          <w:rFonts w:asciiTheme="minorHAnsi" w:hAnsiTheme="minorHAnsi" w:cstheme="minorHAnsi"/>
          <w:sz w:val="24"/>
          <w:szCs w:val="24"/>
        </w:rPr>
        <w:t>klademe důraz na vytváření společných pravidel chování ve třídě včetně pravidel při práci s technologiemi a na jejich dodržování</w:t>
      </w:r>
    </w:p>
    <w:p w14:paraId="78C189CF" w14:textId="77777777" w:rsidR="00670653" w:rsidRPr="00670653" w:rsidRDefault="00670653">
      <w:pPr>
        <w:pStyle w:val="Standard"/>
        <w:numPr>
          <w:ilvl w:val="0"/>
          <w:numId w:val="135"/>
        </w:numPr>
        <w:shd w:val="clear" w:color="auto" w:fill="FFFFFF"/>
        <w:spacing w:before="100" w:after="150"/>
        <w:rPr>
          <w:rFonts w:asciiTheme="minorHAnsi" w:hAnsiTheme="minorHAnsi" w:cstheme="minorHAnsi"/>
          <w:sz w:val="24"/>
          <w:szCs w:val="24"/>
        </w:rPr>
      </w:pPr>
      <w:r w:rsidRPr="00670653">
        <w:rPr>
          <w:rFonts w:asciiTheme="minorHAnsi" w:hAnsiTheme="minorHAnsi" w:cstheme="minorHAnsi"/>
          <w:sz w:val="24"/>
          <w:szCs w:val="24"/>
        </w:rPr>
        <w:t>vedeme žáky k dodržování pravidel chování při interakci v digitálním prostředí, k ochraně osobních údajů a k uvědomění si, které údaje je vhodné, a naopak nevhodné o sobě zveřejňovat a proč</w:t>
      </w:r>
    </w:p>
    <w:p w14:paraId="33D0D0B2" w14:textId="77777777" w:rsidR="00670653" w:rsidRPr="00670653" w:rsidRDefault="00670653">
      <w:pPr>
        <w:pStyle w:val="Standard"/>
        <w:numPr>
          <w:ilvl w:val="0"/>
          <w:numId w:val="135"/>
        </w:numPr>
        <w:shd w:val="clear" w:color="auto" w:fill="FFFFFF"/>
        <w:spacing w:before="100" w:after="150"/>
        <w:rPr>
          <w:rFonts w:asciiTheme="minorHAnsi" w:hAnsiTheme="minorHAnsi" w:cstheme="minorHAnsi"/>
          <w:sz w:val="24"/>
          <w:szCs w:val="24"/>
        </w:rPr>
      </w:pPr>
      <w:r w:rsidRPr="00670653">
        <w:rPr>
          <w:rFonts w:asciiTheme="minorHAnsi" w:hAnsiTheme="minorHAnsi" w:cstheme="minorHAnsi"/>
          <w:sz w:val="24"/>
          <w:szCs w:val="24"/>
        </w:rPr>
        <w:t>vedeme žáky ke zdravému používání online technologií, k uvědomění si zdravotních rizik, která mohou nastat při jejich dlouhodobém používání, a k jejich předcházení, např. zařazováním relaxačních chvilek</w:t>
      </w:r>
    </w:p>
    <w:p w14:paraId="6CE3184D" w14:textId="77777777" w:rsidR="00670653" w:rsidRPr="00670653" w:rsidRDefault="00670653">
      <w:pPr>
        <w:pStyle w:val="Standard"/>
        <w:numPr>
          <w:ilvl w:val="0"/>
          <w:numId w:val="135"/>
        </w:numPr>
        <w:shd w:val="clear" w:color="auto" w:fill="FFFFFF"/>
        <w:spacing w:before="100" w:after="150"/>
        <w:rPr>
          <w:rFonts w:asciiTheme="minorHAnsi" w:hAnsiTheme="minorHAnsi" w:cstheme="minorHAnsi"/>
          <w:sz w:val="24"/>
          <w:szCs w:val="24"/>
        </w:rPr>
      </w:pPr>
      <w:r w:rsidRPr="00670653">
        <w:rPr>
          <w:rFonts w:asciiTheme="minorHAnsi" w:hAnsiTheme="minorHAnsi" w:cstheme="minorHAnsi"/>
          <w:sz w:val="24"/>
          <w:szCs w:val="24"/>
        </w:rPr>
        <w:t>motivujeme žáky ke zkoumání přírody s využitím online aplikací a využívání znalostí a zkušeností získaných v této oblasti v zájmu vlastního rozvoje</w:t>
      </w:r>
    </w:p>
    <w:p w14:paraId="57F9B7F7" w14:textId="77777777" w:rsidR="00670653" w:rsidRPr="00670653" w:rsidRDefault="00670653" w:rsidP="00EF0F24">
      <w:pPr>
        <w:pStyle w:val="Standard"/>
        <w:rPr>
          <w:rFonts w:asciiTheme="minorHAnsi" w:hAnsiTheme="minorHAnsi" w:cstheme="minorHAnsi"/>
          <w:b/>
          <w:bCs/>
          <w:sz w:val="24"/>
          <w:szCs w:val="24"/>
        </w:rPr>
      </w:pPr>
    </w:p>
    <w:p w14:paraId="2213714C" w14:textId="77777777" w:rsidR="00670653" w:rsidRPr="00670653" w:rsidRDefault="00670653" w:rsidP="00670653">
      <w:pPr>
        <w:pStyle w:val="Standard"/>
        <w:jc w:val="center"/>
        <w:rPr>
          <w:rFonts w:asciiTheme="minorHAnsi" w:hAnsiTheme="minorHAnsi" w:cstheme="minorHAnsi"/>
          <w:b/>
          <w:bCs/>
          <w:sz w:val="24"/>
          <w:szCs w:val="24"/>
        </w:rPr>
      </w:pPr>
    </w:p>
    <w:p w14:paraId="5EEE4008" w14:textId="77777777" w:rsidR="00670653" w:rsidRPr="00670653" w:rsidRDefault="00670653" w:rsidP="00670653">
      <w:pPr>
        <w:pStyle w:val="Standard"/>
        <w:jc w:val="center"/>
        <w:rPr>
          <w:rFonts w:asciiTheme="minorHAnsi" w:hAnsiTheme="minorHAnsi" w:cstheme="minorHAnsi"/>
          <w:b/>
          <w:bCs/>
          <w:sz w:val="24"/>
          <w:szCs w:val="24"/>
        </w:rPr>
      </w:pPr>
      <w:r w:rsidRPr="00670653">
        <w:rPr>
          <w:rFonts w:asciiTheme="minorHAnsi" w:hAnsiTheme="minorHAnsi" w:cstheme="minorHAnsi"/>
          <w:b/>
          <w:bCs/>
          <w:sz w:val="24"/>
          <w:szCs w:val="24"/>
        </w:rPr>
        <w:t>Přírodověda</w:t>
      </w:r>
    </w:p>
    <w:p w14:paraId="751B616C" w14:textId="77777777" w:rsidR="00670653" w:rsidRPr="00670653" w:rsidRDefault="00670653" w:rsidP="00670653">
      <w:pPr>
        <w:pStyle w:val="Standard"/>
        <w:jc w:val="center"/>
        <w:rPr>
          <w:rFonts w:asciiTheme="minorHAnsi" w:hAnsiTheme="minorHAnsi" w:cstheme="minorHAnsi"/>
          <w:b/>
          <w:bCs/>
          <w:sz w:val="24"/>
          <w:szCs w:val="24"/>
        </w:rPr>
      </w:pPr>
    </w:p>
    <w:p w14:paraId="3675695E" w14:textId="77777777" w:rsidR="00670653" w:rsidRPr="00670653" w:rsidRDefault="00670653" w:rsidP="00670653">
      <w:pPr>
        <w:pStyle w:val="Standard"/>
        <w:rPr>
          <w:rFonts w:asciiTheme="minorHAnsi" w:hAnsiTheme="minorHAnsi" w:cstheme="minorHAnsi"/>
          <w:sz w:val="24"/>
          <w:szCs w:val="24"/>
        </w:rPr>
      </w:pPr>
      <w:r w:rsidRPr="00670653">
        <w:rPr>
          <w:rFonts w:asciiTheme="minorHAnsi" w:hAnsiTheme="minorHAnsi" w:cstheme="minorHAnsi"/>
          <w:sz w:val="24"/>
          <w:szCs w:val="24"/>
        </w:rPr>
        <w:t>Začlenění digitálních technologií rozvíjí samostatnost při vyhledávání informací a při zpracování získaných dat, pomáhá žákům chápat souvislosti mezi organizmy a prostředím a přináší ucelený pohled na přírodu. </w:t>
      </w:r>
    </w:p>
    <w:p w14:paraId="5157FBD0" w14:textId="77777777" w:rsidR="00670653" w:rsidRPr="00670653" w:rsidRDefault="00670653" w:rsidP="00670653">
      <w:pPr>
        <w:pStyle w:val="Standard"/>
        <w:rPr>
          <w:rFonts w:asciiTheme="minorHAnsi" w:hAnsiTheme="minorHAnsi" w:cstheme="minorHAnsi"/>
          <w:sz w:val="24"/>
          <w:szCs w:val="24"/>
        </w:rPr>
      </w:pPr>
      <w:r w:rsidRPr="00670653">
        <w:rPr>
          <w:rFonts w:asciiTheme="minorHAnsi" w:hAnsiTheme="minorHAnsi" w:cstheme="minorHAnsi"/>
          <w:sz w:val="24"/>
          <w:szCs w:val="24"/>
        </w:rPr>
        <w:br/>
        <w:t>V přírodovědě rozvíjíme klíčové digitální kompetence tím, že: </w:t>
      </w:r>
    </w:p>
    <w:p w14:paraId="37642B09" w14:textId="77777777" w:rsidR="00670653" w:rsidRPr="00670653" w:rsidRDefault="00670653" w:rsidP="00670653">
      <w:pPr>
        <w:pStyle w:val="Standard"/>
        <w:rPr>
          <w:rFonts w:asciiTheme="minorHAnsi" w:hAnsiTheme="minorHAnsi" w:cstheme="minorHAnsi"/>
          <w:sz w:val="24"/>
          <w:szCs w:val="24"/>
        </w:rPr>
      </w:pPr>
    </w:p>
    <w:p w14:paraId="18D3D542" w14:textId="77777777" w:rsidR="00670653" w:rsidRPr="00670653" w:rsidRDefault="00670653">
      <w:pPr>
        <w:pStyle w:val="Bezmezer"/>
        <w:numPr>
          <w:ilvl w:val="0"/>
          <w:numId w:val="154"/>
        </w:numPr>
        <w:suppressAutoHyphens/>
        <w:autoSpaceDN w:val="0"/>
        <w:textAlignment w:val="baseline"/>
        <w:rPr>
          <w:rFonts w:cstheme="minorHAnsi"/>
          <w:sz w:val="24"/>
          <w:szCs w:val="24"/>
        </w:rPr>
      </w:pPr>
      <w:r w:rsidRPr="00670653">
        <w:rPr>
          <w:rFonts w:cstheme="minorHAnsi"/>
          <w:sz w:val="24"/>
          <w:szCs w:val="24"/>
        </w:rPr>
        <w:t>zapojujeme žáky do vytváření společných pravidel chování ve třídě včetně pravidel při práci</w:t>
      </w:r>
    </w:p>
    <w:p w14:paraId="11A9086A" w14:textId="77777777" w:rsidR="00670653" w:rsidRPr="00670653" w:rsidRDefault="00670653" w:rsidP="00670653">
      <w:pPr>
        <w:pStyle w:val="Bezmezer"/>
        <w:ind w:left="720"/>
        <w:rPr>
          <w:rFonts w:cstheme="minorHAnsi"/>
          <w:sz w:val="24"/>
          <w:szCs w:val="24"/>
        </w:rPr>
      </w:pPr>
      <w:r w:rsidRPr="00670653">
        <w:rPr>
          <w:rFonts w:cstheme="minorHAnsi"/>
          <w:sz w:val="24"/>
          <w:szCs w:val="24"/>
        </w:rPr>
        <w:t>s technologiemi (PC, tabletem, mobilním telefonem apod.)</w:t>
      </w:r>
    </w:p>
    <w:p w14:paraId="1CB49045" w14:textId="77777777" w:rsidR="00670653" w:rsidRPr="00670653" w:rsidRDefault="00670653" w:rsidP="00670653">
      <w:pPr>
        <w:pStyle w:val="Bezmezer"/>
        <w:rPr>
          <w:rFonts w:cstheme="minorHAnsi"/>
          <w:sz w:val="24"/>
          <w:szCs w:val="24"/>
        </w:rPr>
      </w:pPr>
    </w:p>
    <w:p w14:paraId="560F5EAA" w14:textId="77777777" w:rsidR="00670653" w:rsidRPr="00670653" w:rsidRDefault="00670653">
      <w:pPr>
        <w:pStyle w:val="Bezmezer"/>
        <w:numPr>
          <w:ilvl w:val="0"/>
          <w:numId w:val="136"/>
        </w:numPr>
        <w:suppressAutoHyphens/>
        <w:autoSpaceDN w:val="0"/>
        <w:textAlignment w:val="baseline"/>
        <w:rPr>
          <w:rFonts w:cstheme="minorHAnsi"/>
          <w:sz w:val="24"/>
          <w:szCs w:val="24"/>
        </w:rPr>
      </w:pPr>
      <w:r w:rsidRPr="00670653">
        <w:rPr>
          <w:rFonts w:cstheme="minorHAnsi"/>
          <w:sz w:val="24"/>
          <w:szCs w:val="24"/>
        </w:rPr>
        <w:t>poskytujeme žákům konkrétní příležitosti k využívání digitálních technologií, při nichž si mohou uvědomit a dodržovat pravidla chování v online prostředí (např. sdílení dokumentů, online komunikace)</w:t>
      </w:r>
    </w:p>
    <w:p w14:paraId="26AF710F" w14:textId="77777777" w:rsidR="00670653" w:rsidRPr="00670653" w:rsidRDefault="00670653" w:rsidP="00670653">
      <w:pPr>
        <w:pStyle w:val="Bezmezer"/>
        <w:rPr>
          <w:rFonts w:cstheme="minorHAnsi"/>
          <w:sz w:val="24"/>
          <w:szCs w:val="24"/>
        </w:rPr>
      </w:pPr>
    </w:p>
    <w:p w14:paraId="33910300" w14:textId="77777777" w:rsidR="00670653" w:rsidRPr="00670653" w:rsidRDefault="00670653">
      <w:pPr>
        <w:pStyle w:val="Bezmezer"/>
        <w:numPr>
          <w:ilvl w:val="0"/>
          <w:numId w:val="136"/>
        </w:numPr>
        <w:suppressAutoHyphens/>
        <w:autoSpaceDN w:val="0"/>
        <w:textAlignment w:val="baseline"/>
        <w:rPr>
          <w:rFonts w:cstheme="minorHAnsi"/>
          <w:sz w:val="24"/>
          <w:szCs w:val="24"/>
        </w:rPr>
      </w:pPr>
      <w:r w:rsidRPr="00670653">
        <w:rPr>
          <w:rFonts w:cstheme="minorHAnsi"/>
          <w:sz w:val="24"/>
          <w:szCs w:val="24"/>
        </w:rPr>
        <w:t>vytváříme modelové situace, které žákům umožňují si uvědomit, že není vhodné zveřejňovat své osobní údaje a že každá činnost v online prostředí zanechává digitální stopu, kterou lze jen obtížně odstranit</w:t>
      </w:r>
    </w:p>
    <w:p w14:paraId="5D2CD377" w14:textId="77777777" w:rsidR="00670653" w:rsidRPr="00670653" w:rsidRDefault="00670653" w:rsidP="00670653">
      <w:pPr>
        <w:pStyle w:val="Bezmezer"/>
        <w:rPr>
          <w:rFonts w:cstheme="minorHAnsi"/>
          <w:sz w:val="24"/>
          <w:szCs w:val="24"/>
        </w:rPr>
      </w:pPr>
    </w:p>
    <w:p w14:paraId="1BB96C7A" w14:textId="77777777" w:rsidR="00670653" w:rsidRPr="00670653" w:rsidRDefault="00670653">
      <w:pPr>
        <w:pStyle w:val="Bezmezer"/>
        <w:numPr>
          <w:ilvl w:val="0"/>
          <w:numId w:val="136"/>
        </w:numPr>
        <w:suppressAutoHyphens/>
        <w:autoSpaceDN w:val="0"/>
        <w:textAlignment w:val="baseline"/>
        <w:rPr>
          <w:rFonts w:cstheme="minorHAnsi"/>
          <w:sz w:val="24"/>
          <w:szCs w:val="24"/>
        </w:rPr>
      </w:pPr>
      <w:r w:rsidRPr="00670653">
        <w:rPr>
          <w:rFonts w:cstheme="minorHAnsi"/>
          <w:sz w:val="24"/>
          <w:szCs w:val="24"/>
        </w:rPr>
        <w:t>vedeme žáky k respektování autorských práv, např. při využívání obrázků, fotografií, videí a informací při řešení zadaných úkolů a při práci na individuálních i společných projektech</w:t>
      </w:r>
    </w:p>
    <w:p w14:paraId="33833B8B" w14:textId="77777777" w:rsidR="00670653" w:rsidRPr="00670653" w:rsidRDefault="00670653" w:rsidP="00670653">
      <w:pPr>
        <w:pStyle w:val="Bezmezer"/>
        <w:rPr>
          <w:rFonts w:cstheme="minorHAnsi"/>
          <w:sz w:val="24"/>
          <w:szCs w:val="24"/>
        </w:rPr>
      </w:pPr>
    </w:p>
    <w:p w14:paraId="4C901851" w14:textId="77777777" w:rsidR="00670653" w:rsidRPr="00670653" w:rsidRDefault="00670653">
      <w:pPr>
        <w:pStyle w:val="Bezmezer"/>
        <w:numPr>
          <w:ilvl w:val="0"/>
          <w:numId w:val="136"/>
        </w:numPr>
        <w:suppressAutoHyphens/>
        <w:autoSpaceDN w:val="0"/>
        <w:textAlignment w:val="baseline"/>
        <w:rPr>
          <w:rFonts w:cstheme="minorHAnsi"/>
          <w:sz w:val="24"/>
          <w:szCs w:val="24"/>
        </w:rPr>
      </w:pPr>
      <w:r w:rsidRPr="00670653">
        <w:rPr>
          <w:rFonts w:cstheme="minorHAnsi"/>
          <w:sz w:val="24"/>
          <w:szCs w:val="24"/>
        </w:rPr>
        <w:t>nabízíme žákům příležitosti, aby vhodně využívali digitální technologie při provádění a zaznamenávání průběhu (např. pořizováním vlastních fotografií, časosběrných videí) a výsledků jednoduchých pokusů</w:t>
      </w:r>
    </w:p>
    <w:p w14:paraId="44D200B2" w14:textId="77777777" w:rsidR="00670653" w:rsidRPr="00670653" w:rsidRDefault="00670653" w:rsidP="00670653">
      <w:pPr>
        <w:pStyle w:val="Bezmezer"/>
        <w:rPr>
          <w:rFonts w:cstheme="minorHAnsi"/>
          <w:sz w:val="24"/>
          <w:szCs w:val="24"/>
        </w:rPr>
      </w:pPr>
    </w:p>
    <w:p w14:paraId="47717E30" w14:textId="77777777" w:rsidR="00670653" w:rsidRPr="00670653" w:rsidRDefault="00670653">
      <w:pPr>
        <w:pStyle w:val="Bezmezer"/>
        <w:numPr>
          <w:ilvl w:val="0"/>
          <w:numId w:val="136"/>
        </w:numPr>
        <w:suppressAutoHyphens/>
        <w:autoSpaceDN w:val="0"/>
        <w:textAlignment w:val="baseline"/>
        <w:rPr>
          <w:rFonts w:cstheme="minorHAnsi"/>
          <w:sz w:val="24"/>
          <w:szCs w:val="24"/>
        </w:rPr>
      </w:pPr>
      <w:r w:rsidRPr="00670653">
        <w:rPr>
          <w:rFonts w:cstheme="minorHAnsi"/>
          <w:sz w:val="24"/>
          <w:szCs w:val="24"/>
        </w:rPr>
        <w:t>při využívání digitálních technologií pravidelně zařazujeme relaxační činnosti, poslech audionahrávek se zvuky přírody a vedeme žáky k tomu, aby si uvědomovali zdravotní rizika dlouhodobého používání digitálních technologií; prakticky žáky učíme, jak jim mohou předcházet</w:t>
      </w:r>
    </w:p>
    <w:p w14:paraId="6424FBF6" w14:textId="77777777" w:rsidR="00670653" w:rsidRPr="00670653" w:rsidRDefault="00670653" w:rsidP="00EF0F24">
      <w:pPr>
        <w:pStyle w:val="Quotations"/>
        <w:ind w:left="0"/>
        <w:rPr>
          <w:rFonts w:asciiTheme="minorHAnsi" w:hAnsiTheme="minorHAnsi" w:cstheme="minorHAnsi"/>
          <w:b/>
          <w:bCs/>
        </w:rPr>
      </w:pPr>
    </w:p>
    <w:p w14:paraId="79E2E9B0" w14:textId="77777777" w:rsidR="00670653" w:rsidRPr="00670653" w:rsidRDefault="00670653" w:rsidP="00670653">
      <w:pPr>
        <w:pStyle w:val="Quotations"/>
        <w:ind w:left="0"/>
        <w:jc w:val="center"/>
        <w:rPr>
          <w:rFonts w:asciiTheme="minorHAnsi" w:hAnsiTheme="minorHAnsi" w:cstheme="minorHAnsi"/>
          <w:b/>
          <w:bCs/>
        </w:rPr>
      </w:pPr>
      <w:r w:rsidRPr="00670653">
        <w:rPr>
          <w:rFonts w:asciiTheme="minorHAnsi" w:hAnsiTheme="minorHAnsi" w:cstheme="minorHAnsi"/>
          <w:b/>
          <w:bCs/>
        </w:rPr>
        <w:t>Vlastivěda</w:t>
      </w:r>
    </w:p>
    <w:p w14:paraId="112BFAE1" w14:textId="77777777" w:rsidR="00670653" w:rsidRPr="00670653" w:rsidRDefault="00670653" w:rsidP="00670653">
      <w:pPr>
        <w:pStyle w:val="Quotations"/>
        <w:ind w:left="0"/>
        <w:rPr>
          <w:rFonts w:asciiTheme="minorHAnsi" w:hAnsiTheme="minorHAnsi" w:cstheme="minorHAnsi"/>
        </w:rPr>
      </w:pPr>
      <w:r w:rsidRPr="00670653">
        <w:rPr>
          <w:rFonts w:asciiTheme="minorHAnsi" w:hAnsiTheme="minorHAnsi" w:cstheme="minorHAnsi"/>
        </w:rPr>
        <w:t>Začlenění digitálních technologií rozšiřuje možnost osvojení dovednosti žáků ve všech oblastech týkajících se učiva dějepisné i zeměpisné části vlastivědy.  Digitální technologie mohou plnit funkci kompenzační – propojení hospitalizovaných žáků (často upoutaných na lůžko) s reálným světem. Jejich využívání motivuje žáky k plnění školní výuky v prostředí nemocnice.</w:t>
      </w:r>
    </w:p>
    <w:p w14:paraId="5F44399E" w14:textId="77777777" w:rsidR="00670653" w:rsidRPr="00670653" w:rsidRDefault="00670653" w:rsidP="00670653">
      <w:pPr>
        <w:pStyle w:val="Bezmezer"/>
        <w:rPr>
          <w:rFonts w:cstheme="minorHAnsi"/>
          <w:sz w:val="24"/>
          <w:szCs w:val="24"/>
        </w:rPr>
      </w:pPr>
      <w:r w:rsidRPr="00670653">
        <w:rPr>
          <w:rFonts w:cstheme="minorHAnsi"/>
          <w:sz w:val="24"/>
          <w:szCs w:val="24"/>
        </w:rPr>
        <w:t>Ve vlastivědě rozvíjíme digitální kompetence tím, že:</w:t>
      </w:r>
    </w:p>
    <w:p w14:paraId="57633EDC" w14:textId="77777777" w:rsidR="00670653" w:rsidRPr="00670653" w:rsidRDefault="00670653" w:rsidP="00670653">
      <w:pPr>
        <w:pStyle w:val="Bezmezer"/>
        <w:rPr>
          <w:rFonts w:cstheme="minorHAnsi"/>
          <w:sz w:val="24"/>
          <w:szCs w:val="24"/>
        </w:rPr>
      </w:pPr>
    </w:p>
    <w:p w14:paraId="156F5D4F" w14:textId="77777777" w:rsidR="00670653" w:rsidRPr="00670653" w:rsidRDefault="00670653">
      <w:pPr>
        <w:pStyle w:val="Bezmezer"/>
        <w:numPr>
          <w:ilvl w:val="0"/>
          <w:numId w:val="155"/>
        </w:numPr>
        <w:suppressAutoHyphens/>
        <w:autoSpaceDN w:val="0"/>
        <w:textAlignment w:val="baseline"/>
        <w:rPr>
          <w:rFonts w:cstheme="minorHAnsi"/>
          <w:sz w:val="24"/>
          <w:szCs w:val="24"/>
        </w:rPr>
      </w:pPr>
      <w:r w:rsidRPr="00670653">
        <w:rPr>
          <w:rFonts w:cstheme="minorHAnsi"/>
          <w:sz w:val="24"/>
          <w:szCs w:val="24"/>
        </w:rPr>
        <w:t>vytváříme modelové situace, které žákům umožňují uvědomit si, že není vhodné zveřejňovat své osobní údaje</w:t>
      </w:r>
    </w:p>
    <w:p w14:paraId="6C5B5BF0" w14:textId="77777777" w:rsidR="00670653" w:rsidRPr="00670653" w:rsidRDefault="00670653" w:rsidP="00670653">
      <w:pPr>
        <w:pStyle w:val="Bezmezer"/>
        <w:ind w:left="720"/>
        <w:rPr>
          <w:rFonts w:cstheme="minorHAnsi"/>
          <w:sz w:val="24"/>
          <w:szCs w:val="24"/>
        </w:rPr>
      </w:pPr>
    </w:p>
    <w:p w14:paraId="07E307E4" w14:textId="77777777" w:rsidR="00670653" w:rsidRPr="00670653" w:rsidRDefault="00670653">
      <w:pPr>
        <w:pStyle w:val="Bezmezer"/>
        <w:numPr>
          <w:ilvl w:val="0"/>
          <w:numId w:val="137"/>
        </w:numPr>
        <w:suppressAutoHyphens/>
        <w:autoSpaceDN w:val="0"/>
        <w:textAlignment w:val="baseline"/>
        <w:rPr>
          <w:rFonts w:cstheme="minorHAnsi"/>
          <w:sz w:val="24"/>
          <w:szCs w:val="24"/>
        </w:rPr>
      </w:pPr>
      <w:r w:rsidRPr="00670653">
        <w:rPr>
          <w:rFonts w:cstheme="minorHAnsi"/>
          <w:sz w:val="24"/>
          <w:szCs w:val="24"/>
        </w:rPr>
        <w:t>vedeme žáky k respektování autorských práv (při využívání obrázků, fotografií, videí apod.)</w:t>
      </w:r>
    </w:p>
    <w:p w14:paraId="2BB2797D" w14:textId="77777777" w:rsidR="00670653" w:rsidRPr="00670653" w:rsidRDefault="00670653" w:rsidP="00670653">
      <w:pPr>
        <w:pStyle w:val="Bezmezer"/>
        <w:rPr>
          <w:rFonts w:cstheme="minorHAnsi"/>
          <w:sz w:val="24"/>
          <w:szCs w:val="24"/>
        </w:rPr>
      </w:pPr>
    </w:p>
    <w:p w14:paraId="78EB8B12" w14:textId="77777777" w:rsidR="00670653" w:rsidRPr="00670653" w:rsidRDefault="00670653">
      <w:pPr>
        <w:pStyle w:val="Bezmezer"/>
        <w:numPr>
          <w:ilvl w:val="0"/>
          <w:numId w:val="137"/>
        </w:numPr>
        <w:suppressAutoHyphens/>
        <w:autoSpaceDN w:val="0"/>
        <w:textAlignment w:val="baseline"/>
        <w:rPr>
          <w:rFonts w:cstheme="minorHAnsi"/>
          <w:sz w:val="24"/>
          <w:szCs w:val="24"/>
        </w:rPr>
      </w:pPr>
      <w:r w:rsidRPr="00670653">
        <w:rPr>
          <w:rFonts w:cstheme="minorHAnsi"/>
          <w:sz w:val="24"/>
          <w:szCs w:val="24"/>
        </w:rPr>
        <w:t>nabádáme ke zdravému používání online technologií, k uvědomování si zdravotních rizik, která mohou nastat při jejich dlouhodobém používání</w:t>
      </w:r>
    </w:p>
    <w:p w14:paraId="7F43297F" w14:textId="77777777" w:rsidR="00670653" w:rsidRPr="00670653" w:rsidRDefault="00670653" w:rsidP="00670653">
      <w:pPr>
        <w:pStyle w:val="Bezmezer"/>
        <w:rPr>
          <w:rFonts w:cstheme="minorHAnsi"/>
          <w:sz w:val="24"/>
          <w:szCs w:val="24"/>
        </w:rPr>
      </w:pPr>
    </w:p>
    <w:p w14:paraId="4E9BE5FF" w14:textId="77777777" w:rsidR="00670653" w:rsidRPr="00670653" w:rsidRDefault="00670653">
      <w:pPr>
        <w:pStyle w:val="Bezmezer"/>
        <w:numPr>
          <w:ilvl w:val="0"/>
          <w:numId w:val="137"/>
        </w:numPr>
        <w:suppressAutoHyphens/>
        <w:autoSpaceDN w:val="0"/>
        <w:textAlignment w:val="baseline"/>
        <w:rPr>
          <w:rFonts w:cstheme="minorHAnsi"/>
          <w:sz w:val="24"/>
          <w:szCs w:val="24"/>
        </w:rPr>
      </w:pPr>
      <w:r w:rsidRPr="00670653">
        <w:rPr>
          <w:rFonts w:cstheme="minorHAnsi"/>
          <w:sz w:val="24"/>
          <w:szCs w:val="24"/>
        </w:rPr>
        <w:t>motivujeme žáky k vhodnému využívání webových stránek při hledání neznámých pojmů</w:t>
      </w:r>
    </w:p>
    <w:p w14:paraId="4DD34107" w14:textId="77777777" w:rsidR="00670653" w:rsidRPr="00670653" w:rsidRDefault="00670653" w:rsidP="00670653">
      <w:pPr>
        <w:pStyle w:val="Bezmezer"/>
        <w:ind w:left="720"/>
        <w:rPr>
          <w:rFonts w:cstheme="minorHAnsi"/>
          <w:sz w:val="24"/>
          <w:szCs w:val="24"/>
        </w:rPr>
      </w:pPr>
    </w:p>
    <w:p w14:paraId="3C7277C5" w14:textId="77777777" w:rsidR="00670653" w:rsidRPr="00670653" w:rsidRDefault="00670653">
      <w:pPr>
        <w:pStyle w:val="Bezmezer"/>
        <w:numPr>
          <w:ilvl w:val="0"/>
          <w:numId w:val="137"/>
        </w:numPr>
        <w:suppressAutoHyphens/>
        <w:autoSpaceDN w:val="0"/>
        <w:textAlignment w:val="baseline"/>
        <w:rPr>
          <w:rFonts w:cstheme="minorHAnsi"/>
          <w:sz w:val="24"/>
          <w:szCs w:val="24"/>
        </w:rPr>
      </w:pPr>
      <w:r w:rsidRPr="00670653">
        <w:rPr>
          <w:rFonts w:cstheme="minorHAnsi"/>
          <w:sz w:val="24"/>
          <w:szCs w:val="24"/>
        </w:rPr>
        <w:t>zapojujeme žáky k adekvátnímu využívání digitálních map a navigací</w:t>
      </w:r>
    </w:p>
    <w:p w14:paraId="0E698C52" w14:textId="77777777" w:rsidR="00670653" w:rsidRPr="00670653" w:rsidRDefault="00670653" w:rsidP="00670653">
      <w:pPr>
        <w:pStyle w:val="Bezmezer"/>
        <w:rPr>
          <w:rFonts w:cstheme="minorHAnsi"/>
          <w:sz w:val="24"/>
          <w:szCs w:val="24"/>
        </w:rPr>
      </w:pPr>
    </w:p>
    <w:p w14:paraId="0238F1C5" w14:textId="77777777" w:rsidR="00670653" w:rsidRPr="00670653" w:rsidRDefault="00670653">
      <w:pPr>
        <w:pStyle w:val="Bezmezer"/>
        <w:numPr>
          <w:ilvl w:val="0"/>
          <w:numId w:val="137"/>
        </w:numPr>
        <w:suppressAutoHyphens/>
        <w:autoSpaceDN w:val="0"/>
        <w:textAlignment w:val="baseline"/>
        <w:rPr>
          <w:rFonts w:cstheme="minorHAnsi"/>
          <w:sz w:val="24"/>
          <w:szCs w:val="24"/>
        </w:rPr>
      </w:pPr>
      <w:r w:rsidRPr="00670653">
        <w:rPr>
          <w:rFonts w:cstheme="minorHAnsi"/>
          <w:sz w:val="24"/>
          <w:szCs w:val="24"/>
        </w:rPr>
        <w:t>podporujeme kontakt hospitalizovaných dětí s jejich učiteli i spolužáky z kmenové školy</w:t>
      </w:r>
    </w:p>
    <w:p w14:paraId="5D9FCD15" w14:textId="77777777" w:rsidR="00670653" w:rsidRPr="00670653" w:rsidRDefault="00670653" w:rsidP="00670653">
      <w:pPr>
        <w:pStyle w:val="Bezmezer"/>
        <w:rPr>
          <w:rFonts w:cstheme="minorHAnsi"/>
          <w:sz w:val="24"/>
          <w:szCs w:val="24"/>
        </w:rPr>
      </w:pPr>
    </w:p>
    <w:p w14:paraId="568B9983" w14:textId="77777777" w:rsidR="00670653" w:rsidRPr="00670653" w:rsidRDefault="00670653" w:rsidP="00670653">
      <w:pPr>
        <w:pStyle w:val="Bezmezer"/>
        <w:rPr>
          <w:rFonts w:cstheme="minorHAnsi"/>
          <w:sz w:val="24"/>
          <w:szCs w:val="24"/>
        </w:rPr>
      </w:pPr>
    </w:p>
    <w:p w14:paraId="7490B280" w14:textId="77777777" w:rsidR="00670653" w:rsidRPr="00670653" w:rsidRDefault="00670653" w:rsidP="00EF0F24">
      <w:pPr>
        <w:pStyle w:val="Standard"/>
        <w:rPr>
          <w:rFonts w:asciiTheme="minorHAnsi" w:hAnsiTheme="minorHAnsi" w:cstheme="minorHAnsi"/>
          <w:b/>
          <w:bCs/>
          <w:sz w:val="24"/>
          <w:szCs w:val="24"/>
        </w:rPr>
      </w:pPr>
    </w:p>
    <w:p w14:paraId="6E1CBBB4" w14:textId="77777777" w:rsidR="00670653" w:rsidRPr="00670653" w:rsidRDefault="00670653" w:rsidP="00670653">
      <w:pPr>
        <w:pStyle w:val="Standard"/>
        <w:shd w:val="clear" w:color="auto" w:fill="FFFFFF"/>
        <w:spacing w:after="81"/>
        <w:jc w:val="center"/>
        <w:outlineLvl w:val="1"/>
        <w:rPr>
          <w:rFonts w:asciiTheme="minorHAnsi" w:hAnsiTheme="minorHAnsi" w:cstheme="minorHAnsi"/>
          <w:b/>
          <w:bCs/>
          <w:sz w:val="24"/>
          <w:szCs w:val="24"/>
        </w:rPr>
      </w:pPr>
      <w:r w:rsidRPr="00670653">
        <w:rPr>
          <w:rFonts w:asciiTheme="minorHAnsi" w:hAnsiTheme="minorHAnsi" w:cstheme="minorHAnsi"/>
          <w:b/>
          <w:bCs/>
          <w:sz w:val="24"/>
          <w:szCs w:val="24"/>
        </w:rPr>
        <w:t>Dějepis</w:t>
      </w:r>
    </w:p>
    <w:p w14:paraId="5F59D51C" w14:textId="77777777" w:rsidR="00670653" w:rsidRPr="00670653" w:rsidRDefault="00670653" w:rsidP="00670653">
      <w:pPr>
        <w:pStyle w:val="Standard"/>
        <w:shd w:val="clear" w:color="auto" w:fill="FFFFFF"/>
        <w:spacing w:after="81"/>
        <w:outlineLvl w:val="1"/>
        <w:rPr>
          <w:rFonts w:asciiTheme="minorHAnsi" w:hAnsiTheme="minorHAnsi" w:cstheme="minorHAnsi"/>
          <w:b/>
          <w:bCs/>
          <w:sz w:val="24"/>
          <w:szCs w:val="24"/>
        </w:rPr>
      </w:pPr>
    </w:p>
    <w:p w14:paraId="14518298" w14:textId="77777777" w:rsidR="00670653" w:rsidRPr="00670653" w:rsidRDefault="00670653" w:rsidP="00670653">
      <w:pPr>
        <w:pStyle w:val="Standard"/>
        <w:shd w:val="clear" w:color="auto" w:fill="FFFFFF"/>
        <w:jc w:val="both"/>
        <w:rPr>
          <w:rFonts w:asciiTheme="minorHAnsi" w:hAnsiTheme="minorHAnsi" w:cstheme="minorHAnsi"/>
          <w:sz w:val="24"/>
          <w:szCs w:val="24"/>
        </w:rPr>
      </w:pPr>
      <w:r w:rsidRPr="00670653">
        <w:rPr>
          <w:rFonts w:asciiTheme="minorHAnsi" w:hAnsiTheme="minorHAnsi" w:cstheme="minorHAnsi"/>
          <w:sz w:val="24"/>
          <w:szCs w:val="24"/>
        </w:rPr>
        <w:t>Řada historických pramenů má digitální povahu (filmové dokumenty a televizní dokumenty, audiovizuální zdroje…), popřípadě se jedná o digitalizované zdroje, původně materiální, ale převedené do digitální podoby (texty ve formátu PDF či obrázky) Ve vyučovacím předmětu dějepis mohou žáci využívat digitální technologie způsobem, který podporuje jejich aktivní činnost při práci s historickými zdroji a prameny či například dostupnými online dějepisnými pořady, což přispívá k porozumění a ke kritickému hodnocení historických jevů a problémů. Využívání digitálních technologií ve výuce pomáhá k nastolení vhodné motivace žáků. Velmi častou aktivitou může být analyzování digitálních zdrojů, pramenů vztahujících se k minulosti, jejich porovnávání, kritické hodnocení a interpretace. Uplatňování prvků digitální gramotnosti ve výuce dějepisu je propojováno s principy historického myšlení.</w:t>
      </w:r>
    </w:p>
    <w:p w14:paraId="160BB885" w14:textId="77777777" w:rsidR="00670653" w:rsidRPr="00670653" w:rsidRDefault="00670653" w:rsidP="00670653">
      <w:pPr>
        <w:pStyle w:val="Standard"/>
        <w:shd w:val="clear" w:color="auto" w:fill="FFFFFF"/>
        <w:rPr>
          <w:rFonts w:asciiTheme="minorHAnsi" w:hAnsiTheme="minorHAnsi" w:cstheme="minorHAnsi"/>
          <w:sz w:val="24"/>
          <w:szCs w:val="24"/>
        </w:rPr>
      </w:pPr>
    </w:p>
    <w:p w14:paraId="5AB27BBD" w14:textId="77777777" w:rsidR="00670653" w:rsidRPr="00670653" w:rsidRDefault="00670653" w:rsidP="00670653">
      <w:pPr>
        <w:pStyle w:val="Standard"/>
        <w:shd w:val="clear" w:color="auto" w:fill="FFFFFF"/>
        <w:rPr>
          <w:rFonts w:asciiTheme="minorHAnsi" w:hAnsiTheme="minorHAnsi" w:cstheme="minorHAnsi"/>
          <w:sz w:val="24"/>
          <w:szCs w:val="24"/>
          <w:u w:val="single"/>
        </w:rPr>
      </w:pPr>
    </w:p>
    <w:p w14:paraId="0C41EF0F" w14:textId="77777777" w:rsidR="00670653" w:rsidRPr="00670653" w:rsidRDefault="00670653" w:rsidP="00670653">
      <w:pPr>
        <w:pStyle w:val="Standard"/>
        <w:shd w:val="clear" w:color="auto" w:fill="FFFFFF"/>
        <w:rPr>
          <w:rFonts w:asciiTheme="minorHAnsi" w:hAnsiTheme="minorHAnsi" w:cstheme="minorHAnsi"/>
          <w:bCs/>
          <w:sz w:val="24"/>
          <w:szCs w:val="24"/>
        </w:rPr>
      </w:pPr>
      <w:r w:rsidRPr="00670653">
        <w:rPr>
          <w:rFonts w:asciiTheme="minorHAnsi" w:hAnsiTheme="minorHAnsi" w:cstheme="minorHAnsi"/>
          <w:bCs/>
          <w:sz w:val="24"/>
          <w:szCs w:val="24"/>
        </w:rPr>
        <w:t>V dějepise rozvíjíme digitální kompetence žáků tím, že:</w:t>
      </w:r>
    </w:p>
    <w:p w14:paraId="587CCD6B" w14:textId="77777777" w:rsidR="00670653" w:rsidRPr="00670653" w:rsidRDefault="00670653" w:rsidP="00670653">
      <w:pPr>
        <w:pStyle w:val="Standard"/>
        <w:shd w:val="clear" w:color="auto" w:fill="FFFFFF"/>
        <w:rPr>
          <w:rFonts w:asciiTheme="minorHAnsi" w:hAnsiTheme="minorHAnsi" w:cstheme="minorHAnsi"/>
          <w:sz w:val="24"/>
          <w:szCs w:val="24"/>
          <w:u w:val="single"/>
        </w:rPr>
      </w:pPr>
    </w:p>
    <w:p w14:paraId="46E159D6" w14:textId="77777777" w:rsidR="00670653" w:rsidRPr="00670653" w:rsidRDefault="00670653">
      <w:pPr>
        <w:pStyle w:val="Bezmezer"/>
        <w:numPr>
          <w:ilvl w:val="0"/>
          <w:numId w:val="156"/>
        </w:numPr>
        <w:suppressAutoHyphens/>
        <w:autoSpaceDN w:val="0"/>
        <w:textAlignment w:val="baseline"/>
        <w:rPr>
          <w:rFonts w:cstheme="minorHAnsi"/>
          <w:sz w:val="24"/>
          <w:szCs w:val="24"/>
        </w:rPr>
      </w:pPr>
      <w:r w:rsidRPr="00670653">
        <w:rPr>
          <w:rFonts w:cstheme="minorHAnsi"/>
          <w:sz w:val="24"/>
          <w:szCs w:val="24"/>
        </w:rPr>
        <w:t>vedeme žáky k volbě a účelnému využívání vhodných digitálních technologií</w:t>
      </w:r>
    </w:p>
    <w:p w14:paraId="4E404A06" w14:textId="77777777" w:rsidR="00670653" w:rsidRPr="00670653" w:rsidRDefault="00670653" w:rsidP="00670653">
      <w:pPr>
        <w:pStyle w:val="Bezmezer"/>
        <w:rPr>
          <w:rFonts w:cstheme="minorHAnsi"/>
          <w:sz w:val="24"/>
          <w:szCs w:val="24"/>
        </w:rPr>
      </w:pPr>
    </w:p>
    <w:p w14:paraId="13649582" w14:textId="77777777" w:rsidR="00670653" w:rsidRPr="00670653" w:rsidRDefault="00670653">
      <w:pPr>
        <w:pStyle w:val="Bezmezer"/>
        <w:numPr>
          <w:ilvl w:val="0"/>
          <w:numId w:val="138"/>
        </w:numPr>
        <w:suppressAutoHyphens/>
        <w:autoSpaceDN w:val="0"/>
        <w:textAlignment w:val="baseline"/>
        <w:rPr>
          <w:rFonts w:cstheme="minorHAnsi"/>
          <w:sz w:val="24"/>
          <w:szCs w:val="24"/>
        </w:rPr>
      </w:pPr>
      <w:r w:rsidRPr="00670653">
        <w:rPr>
          <w:rFonts w:cstheme="minorHAnsi"/>
          <w:sz w:val="24"/>
          <w:szCs w:val="24"/>
        </w:rPr>
        <w:t>vedeme žáky k tomu, aby pracovali s digitalizovanými historickými zdroji a prameny, umožňujeme žákům naučit se digitalizované zdroje a informace třídit, srovnávat a kriticky hodnotit</w:t>
      </w:r>
    </w:p>
    <w:p w14:paraId="14C86117" w14:textId="77777777" w:rsidR="00670653" w:rsidRPr="00670653" w:rsidRDefault="00670653" w:rsidP="00670653">
      <w:pPr>
        <w:pStyle w:val="Bezmezer"/>
        <w:rPr>
          <w:rFonts w:cstheme="minorHAnsi"/>
          <w:sz w:val="24"/>
          <w:szCs w:val="24"/>
        </w:rPr>
      </w:pPr>
    </w:p>
    <w:p w14:paraId="6641600F" w14:textId="77777777" w:rsidR="00670653" w:rsidRPr="00670653" w:rsidRDefault="00670653">
      <w:pPr>
        <w:pStyle w:val="Bezmezer"/>
        <w:numPr>
          <w:ilvl w:val="0"/>
          <w:numId w:val="138"/>
        </w:numPr>
        <w:suppressAutoHyphens/>
        <w:autoSpaceDN w:val="0"/>
        <w:textAlignment w:val="baseline"/>
        <w:rPr>
          <w:rFonts w:cstheme="minorHAnsi"/>
          <w:sz w:val="24"/>
          <w:szCs w:val="24"/>
        </w:rPr>
      </w:pPr>
      <w:r w:rsidRPr="00670653">
        <w:rPr>
          <w:rFonts w:cstheme="minorHAnsi"/>
          <w:sz w:val="24"/>
          <w:szCs w:val="24"/>
        </w:rPr>
        <w:t>vedeme žáky k osvojení dovednosti poučeně, eticky a korektně komunikovat především o kontroverzních historických tématech, klademe důraz na bezpečnou a efektivní komunikaci</w:t>
      </w:r>
    </w:p>
    <w:p w14:paraId="750EFBD5" w14:textId="77777777" w:rsidR="00670653" w:rsidRPr="00670653" w:rsidRDefault="00670653" w:rsidP="00670653">
      <w:pPr>
        <w:pStyle w:val="Bezmezer"/>
        <w:rPr>
          <w:rFonts w:cstheme="minorHAnsi"/>
          <w:sz w:val="24"/>
          <w:szCs w:val="24"/>
        </w:rPr>
      </w:pPr>
    </w:p>
    <w:p w14:paraId="5AE01928" w14:textId="77777777" w:rsidR="00670653" w:rsidRPr="00670653" w:rsidRDefault="00670653">
      <w:pPr>
        <w:pStyle w:val="Bezmezer"/>
        <w:numPr>
          <w:ilvl w:val="0"/>
          <w:numId w:val="138"/>
        </w:numPr>
        <w:suppressAutoHyphens/>
        <w:autoSpaceDN w:val="0"/>
        <w:textAlignment w:val="baseline"/>
        <w:rPr>
          <w:rFonts w:cstheme="minorHAnsi"/>
          <w:sz w:val="24"/>
          <w:szCs w:val="24"/>
        </w:rPr>
      </w:pPr>
      <w:r w:rsidRPr="00670653">
        <w:rPr>
          <w:rFonts w:cstheme="minorHAnsi"/>
          <w:sz w:val="24"/>
          <w:szCs w:val="24"/>
        </w:rPr>
        <w:t>žáky vzděláváme i ve formách správné komunikace /poučená argumentace založená na více zdrojích, odlišování názorů a faktů, zdůraznění subjektivity a limitů vlastního postoje, respekt vůči odlišnému názoru atp.</w:t>
      </w:r>
    </w:p>
    <w:p w14:paraId="6231FA42" w14:textId="77777777" w:rsidR="00670653" w:rsidRPr="00670653" w:rsidRDefault="00670653" w:rsidP="00670653">
      <w:pPr>
        <w:pStyle w:val="Bezmezer"/>
        <w:rPr>
          <w:rFonts w:cstheme="minorHAnsi"/>
          <w:sz w:val="24"/>
          <w:szCs w:val="24"/>
        </w:rPr>
      </w:pPr>
    </w:p>
    <w:p w14:paraId="325A90F1" w14:textId="77777777" w:rsidR="00670653" w:rsidRPr="00670653" w:rsidRDefault="00670653">
      <w:pPr>
        <w:pStyle w:val="Bezmezer"/>
        <w:numPr>
          <w:ilvl w:val="0"/>
          <w:numId w:val="138"/>
        </w:numPr>
        <w:suppressAutoHyphens/>
        <w:autoSpaceDN w:val="0"/>
        <w:textAlignment w:val="baseline"/>
        <w:rPr>
          <w:rFonts w:cstheme="minorHAnsi"/>
          <w:sz w:val="24"/>
          <w:szCs w:val="24"/>
        </w:rPr>
      </w:pPr>
      <w:r w:rsidRPr="00670653">
        <w:rPr>
          <w:rFonts w:cstheme="minorHAnsi"/>
          <w:sz w:val="24"/>
          <w:szCs w:val="24"/>
        </w:rPr>
        <w:t>klademe důraz na bezpečnost a ochranu osobních dat žáků, učíme žáky odpovědnému chování a jednání v digitálním prostředí</w:t>
      </w:r>
    </w:p>
    <w:p w14:paraId="577734A8" w14:textId="77777777" w:rsidR="00670653" w:rsidRPr="00670653" w:rsidRDefault="00670653" w:rsidP="00670653">
      <w:pPr>
        <w:pStyle w:val="Bezmezer"/>
        <w:rPr>
          <w:rFonts w:cstheme="minorHAnsi"/>
          <w:sz w:val="24"/>
          <w:szCs w:val="24"/>
        </w:rPr>
      </w:pPr>
    </w:p>
    <w:p w14:paraId="132BF956" w14:textId="77777777" w:rsidR="00670653" w:rsidRPr="00670653" w:rsidRDefault="00670653">
      <w:pPr>
        <w:pStyle w:val="Bezmezer"/>
        <w:numPr>
          <w:ilvl w:val="0"/>
          <w:numId w:val="138"/>
        </w:numPr>
        <w:suppressAutoHyphens/>
        <w:autoSpaceDN w:val="0"/>
        <w:textAlignment w:val="baseline"/>
        <w:rPr>
          <w:rFonts w:cstheme="minorHAnsi"/>
          <w:sz w:val="24"/>
          <w:szCs w:val="24"/>
        </w:rPr>
      </w:pPr>
      <w:r w:rsidRPr="00670653">
        <w:rPr>
          <w:rFonts w:cstheme="minorHAnsi"/>
          <w:sz w:val="24"/>
          <w:szCs w:val="24"/>
        </w:rPr>
        <w:t>vedeme žáky k zodpovědné výstavbě a správě digitální identity, k dodržování základních bezpečnostních pravidel, k respektování autorských práv</w:t>
      </w:r>
    </w:p>
    <w:p w14:paraId="190905BA" w14:textId="77777777" w:rsidR="00670653" w:rsidRPr="00670653" w:rsidRDefault="00670653" w:rsidP="00670653">
      <w:pPr>
        <w:pStyle w:val="Bezmezer"/>
        <w:rPr>
          <w:rFonts w:cstheme="minorHAnsi"/>
          <w:sz w:val="24"/>
          <w:szCs w:val="24"/>
        </w:rPr>
      </w:pPr>
    </w:p>
    <w:p w14:paraId="4F3DF4EF" w14:textId="77777777" w:rsidR="00670653" w:rsidRPr="00670653" w:rsidRDefault="00670653" w:rsidP="00EF0F24">
      <w:pPr>
        <w:pStyle w:val="Standard"/>
        <w:rPr>
          <w:rFonts w:asciiTheme="minorHAnsi" w:hAnsiTheme="minorHAnsi" w:cstheme="minorHAnsi"/>
          <w:b/>
          <w:bCs/>
          <w:sz w:val="24"/>
          <w:szCs w:val="24"/>
        </w:rPr>
      </w:pPr>
    </w:p>
    <w:p w14:paraId="16EA5988" w14:textId="77777777" w:rsidR="00670653" w:rsidRPr="00670653" w:rsidRDefault="00670653" w:rsidP="00670653">
      <w:pPr>
        <w:pStyle w:val="Standard"/>
        <w:spacing w:after="81"/>
        <w:jc w:val="center"/>
        <w:outlineLvl w:val="1"/>
        <w:rPr>
          <w:rFonts w:asciiTheme="minorHAnsi" w:hAnsiTheme="minorHAnsi" w:cstheme="minorHAnsi"/>
          <w:b/>
          <w:bCs/>
          <w:color w:val="000000"/>
          <w:sz w:val="24"/>
          <w:szCs w:val="24"/>
        </w:rPr>
      </w:pPr>
      <w:r w:rsidRPr="00670653">
        <w:rPr>
          <w:rFonts w:asciiTheme="minorHAnsi" w:hAnsiTheme="minorHAnsi" w:cstheme="minorHAnsi"/>
          <w:b/>
          <w:bCs/>
          <w:color w:val="000000"/>
          <w:sz w:val="24"/>
          <w:szCs w:val="24"/>
        </w:rPr>
        <w:t>Občanská výchova</w:t>
      </w:r>
    </w:p>
    <w:p w14:paraId="37796EAE" w14:textId="77777777" w:rsidR="00670653" w:rsidRPr="00670653" w:rsidRDefault="00670653" w:rsidP="00670653">
      <w:pPr>
        <w:pStyle w:val="Standard"/>
        <w:spacing w:after="81"/>
        <w:jc w:val="both"/>
        <w:outlineLvl w:val="1"/>
        <w:rPr>
          <w:rFonts w:asciiTheme="minorHAnsi" w:hAnsiTheme="minorHAnsi" w:cstheme="minorHAnsi"/>
          <w:color w:val="000000"/>
          <w:sz w:val="24"/>
          <w:szCs w:val="24"/>
        </w:rPr>
      </w:pPr>
    </w:p>
    <w:p w14:paraId="4897CC7F" w14:textId="77777777" w:rsidR="00670653" w:rsidRPr="00670653" w:rsidRDefault="00670653" w:rsidP="00670653">
      <w:pPr>
        <w:pStyle w:val="Standard"/>
        <w:jc w:val="both"/>
        <w:rPr>
          <w:rFonts w:asciiTheme="minorHAnsi" w:hAnsiTheme="minorHAnsi" w:cstheme="minorHAnsi"/>
          <w:color w:val="000000"/>
          <w:sz w:val="24"/>
          <w:szCs w:val="24"/>
        </w:rPr>
      </w:pPr>
      <w:r w:rsidRPr="00670653">
        <w:rPr>
          <w:rFonts w:asciiTheme="minorHAnsi" w:hAnsiTheme="minorHAnsi" w:cstheme="minorHAnsi"/>
          <w:color w:val="000000"/>
          <w:sz w:val="24"/>
          <w:szCs w:val="24"/>
        </w:rPr>
        <w:t>Občanská výchova rozvíjí občanské povědomí u žáků, jejich orientaci ve světě i sociálních vztazích. Digitální technologie jsou využívány v různých tématech (právo, hospodářství, mezinárodní vztahy, člověk ve společnosti) a uplatňovány prakticky, v situacích běžného každodenního života. Žáci pracují s digitálním obsahem, učí se ho sami vyhodnocovat, porovnávat.</w:t>
      </w:r>
    </w:p>
    <w:p w14:paraId="028D0253" w14:textId="77777777" w:rsidR="00670653" w:rsidRPr="00670653" w:rsidRDefault="00670653" w:rsidP="00670653">
      <w:pPr>
        <w:pStyle w:val="Standard"/>
        <w:jc w:val="both"/>
        <w:rPr>
          <w:rFonts w:asciiTheme="minorHAnsi" w:hAnsiTheme="minorHAnsi" w:cstheme="minorHAnsi"/>
          <w:color w:val="000000"/>
          <w:sz w:val="24"/>
          <w:szCs w:val="24"/>
        </w:rPr>
      </w:pPr>
      <w:r w:rsidRPr="00670653">
        <w:rPr>
          <w:rFonts w:asciiTheme="minorHAnsi" w:hAnsiTheme="minorHAnsi" w:cstheme="minorHAnsi"/>
          <w:color w:val="000000"/>
          <w:sz w:val="24"/>
          <w:szCs w:val="24"/>
        </w:rPr>
        <w:t>V rámci občanské výchovy žáci utvářejí a rozvíjejí své digitální kompetence prostřednictvím zapojování se do společnosti a do společenských vztahů. Jsou vedeni k zodpovědnému, respektujícímu a etickému používání digitálních technologií. Zásadními tématy nejsou jen pravidla chování, jednání a komunikace v digitálním prostředí, ale také problematika digitální identity a digitální stopy. Podstatné je také utváření a posilování právního povědomí žáků ve vztahu k používání digitálních technologií.</w:t>
      </w:r>
    </w:p>
    <w:p w14:paraId="769EE9FD" w14:textId="77777777" w:rsidR="00670653" w:rsidRPr="00670653" w:rsidRDefault="00670653" w:rsidP="00670653">
      <w:pPr>
        <w:pStyle w:val="Standard"/>
        <w:rPr>
          <w:rFonts w:asciiTheme="minorHAnsi" w:hAnsiTheme="minorHAnsi" w:cstheme="minorHAnsi"/>
          <w:color w:val="000000"/>
          <w:sz w:val="24"/>
          <w:szCs w:val="24"/>
        </w:rPr>
      </w:pPr>
    </w:p>
    <w:p w14:paraId="498385D3" w14:textId="77777777" w:rsidR="00670653" w:rsidRPr="00670653" w:rsidRDefault="00670653" w:rsidP="00670653">
      <w:pPr>
        <w:pStyle w:val="Standard"/>
        <w:rPr>
          <w:rFonts w:asciiTheme="minorHAnsi" w:hAnsiTheme="minorHAnsi" w:cstheme="minorHAnsi"/>
          <w:color w:val="000000"/>
          <w:sz w:val="24"/>
          <w:szCs w:val="24"/>
        </w:rPr>
      </w:pPr>
      <w:r w:rsidRPr="00670653">
        <w:rPr>
          <w:rFonts w:asciiTheme="minorHAnsi" w:hAnsiTheme="minorHAnsi" w:cstheme="minorHAnsi"/>
          <w:color w:val="000000"/>
          <w:sz w:val="24"/>
          <w:szCs w:val="24"/>
        </w:rPr>
        <w:t>V občanské výchově rozvíjíme digitální kompetence žáků tím, že:</w:t>
      </w:r>
    </w:p>
    <w:p w14:paraId="55B1C43F" w14:textId="77777777" w:rsidR="00670653" w:rsidRPr="00670653" w:rsidRDefault="00670653" w:rsidP="00670653">
      <w:pPr>
        <w:pStyle w:val="Odstavecseseznamem"/>
        <w:rPr>
          <w:rFonts w:cstheme="minorHAnsi"/>
          <w:color w:val="000000"/>
          <w:sz w:val="24"/>
        </w:rPr>
      </w:pPr>
    </w:p>
    <w:p w14:paraId="1FC28180" w14:textId="77777777" w:rsidR="00670653" w:rsidRPr="00670653" w:rsidRDefault="00670653">
      <w:pPr>
        <w:pStyle w:val="Odstavecseseznamem"/>
        <w:numPr>
          <w:ilvl w:val="0"/>
          <w:numId w:val="157"/>
        </w:numPr>
        <w:suppressAutoHyphens/>
        <w:autoSpaceDN w:val="0"/>
        <w:spacing w:line="240" w:lineRule="auto"/>
        <w:contextualSpacing w:val="0"/>
        <w:jc w:val="left"/>
        <w:textAlignment w:val="baseline"/>
        <w:rPr>
          <w:rFonts w:cstheme="minorHAnsi"/>
          <w:color w:val="000000"/>
          <w:sz w:val="24"/>
        </w:rPr>
      </w:pPr>
      <w:r w:rsidRPr="00670653">
        <w:rPr>
          <w:rFonts w:cstheme="minorHAnsi"/>
          <w:color w:val="000000"/>
          <w:sz w:val="24"/>
        </w:rPr>
        <w:t>vedeme žáky k zapojování se do společnosti a do občanského života prostřednictvím digitálních technologií, k využívání online nástrojů pro zlepšování prostředí ve svém okolí</w:t>
      </w:r>
    </w:p>
    <w:p w14:paraId="03EED276" w14:textId="77777777" w:rsidR="00670653" w:rsidRPr="00670653" w:rsidRDefault="00670653" w:rsidP="00670653">
      <w:pPr>
        <w:pStyle w:val="Odstavecseseznamem"/>
        <w:rPr>
          <w:rFonts w:cstheme="minorHAnsi"/>
          <w:color w:val="000000"/>
          <w:sz w:val="24"/>
        </w:rPr>
      </w:pPr>
    </w:p>
    <w:p w14:paraId="7C0CACDD" w14:textId="77777777" w:rsidR="00670653" w:rsidRPr="00670653" w:rsidRDefault="00670653">
      <w:pPr>
        <w:pStyle w:val="Odstavecseseznamem"/>
        <w:numPr>
          <w:ilvl w:val="0"/>
          <w:numId w:val="139"/>
        </w:numPr>
        <w:suppressAutoHyphens/>
        <w:autoSpaceDN w:val="0"/>
        <w:spacing w:line="240" w:lineRule="auto"/>
        <w:contextualSpacing w:val="0"/>
        <w:jc w:val="left"/>
        <w:textAlignment w:val="baseline"/>
        <w:rPr>
          <w:rFonts w:cstheme="minorHAnsi"/>
          <w:color w:val="000000"/>
          <w:sz w:val="24"/>
        </w:rPr>
      </w:pPr>
      <w:r w:rsidRPr="00670653">
        <w:rPr>
          <w:rFonts w:cstheme="minorHAnsi"/>
          <w:color w:val="000000"/>
          <w:sz w:val="24"/>
        </w:rPr>
        <w:t>vedeme žáky k vyhledávání dat, hodnocení nalezení dat a digitálního obsahu, k nacházení relevantních zdrojů a k tomu, aby odlišili relevantní zdroje od těch, které nejsou</w:t>
      </w:r>
    </w:p>
    <w:p w14:paraId="0D509CBD" w14:textId="77777777" w:rsidR="00670653" w:rsidRPr="00670653" w:rsidRDefault="00670653" w:rsidP="00670653">
      <w:pPr>
        <w:pStyle w:val="Odstavecseseznamem"/>
        <w:rPr>
          <w:rFonts w:cstheme="minorHAnsi"/>
          <w:color w:val="000000"/>
          <w:sz w:val="24"/>
        </w:rPr>
      </w:pPr>
    </w:p>
    <w:p w14:paraId="6899BB46" w14:textId="77777777" w:rsidR="00670653" w:rsidRPr="00670653" w:rsidRDefault="00670653">
      <w:pPr>
        <w:pStyle w:val="Odstavecseseznamem"/>
        <w:numPr>
          <w:ilvl w:val="0"/>
          <w:numId w:val="139"/>
        </w:numPr>
        <w:suppressAutoHyphens/>
        <w:autoSpaceDN w:val="0"/>
        <w:spacing w:line="240" w:lineRule="auto"/>
        <w:contextualSpacing w:val="0"/>
        <w:jc w:val="left"/>
        <w:textAlignment w:val="baseline"/>
        <w:rPr>
          <w:rFonts w:cstheme="minorHAnsi"/>
          <w:color w:val="000000"/>
          <w:sz w:val="24"/>
        </w:rPr>
      </w:pPr>
      <w:r w:rsidRPr="00670653">
        <w:rPr>
          <w:rFonts w:cstheme="minorHAnsi"/>
          <w:color w:val="000000"/>
          <w:sz w:val="24"/>
        </w:rPr>
        <w:t>motivujeme žáky k vytváření prezentací k probíraným tématům, čímž je učíme téma uchopit a utvářet vlastní názor</w:t>
      </w:r>
    </w:p>
    <w:p w14:paraId="6CB26A9B" w14:textId="77777777" w:rsidR="00670653" w:rsidRPr="00670653" w:rsidRDefault="00670653" w:rsidP="00670653">
      <w:pPr>
        <w:pStyle w:val="Standard"/>
        <w:rPr>
          <w:rFonts w:asciiTheme="minorHAnsi" w:hAnsiTheme="minorHAnsi" w:cstheme="minorHAnsi"/>
          <w:color w:val="000000"/>
          <w:sz w:val="24"/>
          <w:szCs w:val="24"/>
        </w:rPr>
      </w:pPr>
    </w:p>
    <w:p w14:paraId="13B0B805" w14:textId="77777777" w:rsidR="00670653" w:rsidRPr="00670653" w:rsidRDefault="00670653">
      <w:pPr>
        <w:pStyle w:val="Odstavecseseznamem"/>
        <w:numPr>
          <w:ilvl w:val="0"/>
          <w:numId w:val="139"/>
        </w:numPr>
        <w:suppressAutoHyphens/>
        <w:autoSpaceDN w:val="0"/>
        <w:spacing w:line="240" w:lineRule="auto"/>
        <w:contextualSpacing w:val="0"/>
        <w:jc w:val="left"/>
        <w:textAlignment w:val="baseline"/>
        <w:rPr>
          <w:rFonts w:cstheme="minorHAnsi"/>
          <w:color w:val="000000"/>
          <w:sz w:val="24"/>
        </w:rPr>
      </w:pPr>
      <w:r w:rsidRPr="00670653">
        <w:rPr>
          <w:rFonts w:cstheme="minorHAnsi"/>
          <w:color w:val="000000"/>
          <w:sz w:val="24"/>
        </w:rPr>
        <w:t>vedeme žáky k předcházení rizik v rámci digitálních technologií (sociálních, komunikačních, právnických), k odpovědnému spravování digitální identity a digitální stopy, vedeme je k tomu, aby chránili své osobní údaje a svá osobní data</w:t>
      </w:r>
    </w:p>
    <w:p w14:paraId="7D904718" w14:textId="77777777" w:rsidR="00670653" w:rsidRPr="00670653" w:rsidRDefault="00670653" w:rsidP="00670653">
      <w:pPr>
        <w:pStyle w:val="Odstavecseseznamem"/>
        <w:rPr>
          <w:rFonts w:cstheme="minorHAnsi"/>
          <w:color w:val="000000"/>
          <w:sz w:val="24"/>
        </w:rPr>
      </w:pPr>
    </w:p>
    <w:p w14:paraId="2304552A" w14:textId="77777777" w:rsidR="00670653" w:rsidRPr="00670653" w:rsidRDefault="00670653">
      <w:pPr>
        <w:pStyle w:val="Odstavecseseznamem"/>
        <w:numPr>
          <w:ilvl w:val="0"/>
          <w:numId w:val="139"/>
        </w:numPr>
        <w:suppressAutoHyphens/>
        <w:autoSpaceDN w:val="0"/>
        <w:spacing w:line="240" w:lineRule="auto"/>
        <w:contextualSpacing w:val="0"/>
        <w:jc w:val="left"/>
        <w:textAlignment w:val="baseline"/>
        <w:rPr>
          <w:rFonts w:cstheme="minorHAnsi"/>
          <w:color w:val="000000"/>
          <w:sz w:val="24"/>
        </w:rPr>
      </w:pPr>
      <w:r w:rsidRPr="00670653">
        <w:rPr>
          <w:rFonts w:cstheme="minorHAnsi"/>
          <w:color w:val="000000"/>
          <w:sz w:val="24"/>
        </w:rPr>
        <w:t>vedeme žáky k rozvíjení a uplatňování odpovědného chování a jednání v digitálním světě, dodržování autorská práva, podporujeme utváření a rozvíjení etického a právního povědomí pro situace v digitálním prostředí</w:t>
      </w:r>
    </w:p>
    <w:p w14:paraId="7843E008" w14:textId="77777777" w:rsidR="00670653" w:rsidRPr="00670653" w:rsidRDefault="00670653" w:rsidP="00670653">
      <w:pPr>
        <w:pStyle w:val="Standard"/>
        <w:rPr>
          <w:rFonts w:asciiTheme="minorHAnsi" w:hAnsiTheme="minorHAnsi" w:cstheme="minorHAnsi"/>
          <w:color w:val="000000"/>
          <w:sz w:val="24"/>
          <w:szCs w:val="24"/>
        </w:rPr>
      </w:pPr>
    </w:p>
    <w:p w14:paraId="5EF68073" w14:textId="77777777" w:rsidR="00670653" w:rsidRPr="00670653" w:rsidRDefault="00670653">
      <w:pPr>
        <w:pStyle w:val="Odstavecseseznamem"/>
        <w:numPr>
          <w:ilvl w:val="0"/>
          <w:numId w:val="139"/>
        </w:numPr>
        <w:suppressAutoHyphens/>
        <w:autoSpaceDN w:val="0"/>
        <w:spacing w:line="240" w:lineRule="auto"/>
        <w:contextualSpacing w:val="0"/>
        <w:jc w:val="left"/>
        <w:textAlignment w:val="baseline"/>
        <w:rPr>
          <w:rFonts w:cstheme="minorHAnsi"/>
          <w:color w:val="000000"/>
          <w:sz w:val="24"/>
        </w:rPr>
      </w:pPr>
      <w:r w:rsidRPr="00670653">
        <w:rPr>
          <w:rFonts w:cstheme="minorHAnsi"/>
          <w:color w:val="000000"/>
          <w:sz w:val="24"/>
        </w:rPr>
        <w:t>vedeme žáky k práci s informacemi v digitálním prostředí (výsledky průzkumů, anket, voleb, informace o státním rozpočtu), podporujeme je, aby využívali digitální technologie pro průzkumy, šetření a ankety</w:t>
      </w:r>
    </w:p>
    <w:p w14:paraId="31AAAB32" w14:textId="77777777" w:rsidR="00670653" w:rsidRPr="00670653" w:rsidRDefault="00670653" w:rsidP="00670653">
      <w:pPr>
        <w:pStyle w:val="Odstavecseseznamem"/>
        <w:rPr>
          <w:rFonts w:cstheme="minorHAnsi"/>
          <w:color w:val="000000"/>
          <w:sz w:val="24"/>
        </w:rPr>
      </w:pPr>
    </w:p>
    <w:p w14:paraId="7B767AD2" w14:textId="77777777" w:rsidR="00670653" w:rsidRPr="00670653" w:rsidRDefault="00670653">
      <w:pPr>
        <w:pStyle w:val="Odstavecseseznamem"/>
        <w:numPr>
          <w:ilvl w:val="0"/>
          <w:numId w:val="139"/>
        </w:numPr>
        <w:suppressAutoHyphens/>
        <w:autoSpaceDN w:val="0"/>
        <w:spacing w:line="240" w:lineRule="auto"/>
        <w:contextualSpacing w:val="0"/>
        <w:jc w:val="left"/>
        <w:textAlignment w:val="baseline"/>
        <w:rPr>
          <w:rFonts w:cstheme="minorHAnsi"/>
          <w:color w:val="000000"/>
          <w:sz w:val="24"/>
        </w:rPr>
      </w:pPr>
      <w:r w:rsidRPr="00670653">
        <w:rPr>
          <w:rFonts w:cstheme="minorHAnsi"/>
          <w:color w:val="000000"/>
          <w:sz w:val="24"/>
        </w:rPr>
        <w:t>motivujeme žáky k tomu, aby prostřednictvím digitálních technologií vyjadřovali své postoje, ověřovali fakta, aby digitální technologie využívali pro udržování kontaktů a propojování s okolním světem</w:t>
      </w:r>
    </w:p>
    <w:p w14:paraId="0B52CC71" w14:textId="77777777" w:rsidR="00670653" w:rsidRPr="00670653" w:rsidRDefault="00670653" w:rsidP="00670653">
      <w:pPr>
        <w:pStyle w:val="Standard"/>
        <w:rPr>
          <w:rFonts w:asciiTheme="minorHAnsi" w:hAnsiTheme="minorHAnsi" w:cstheme="minorHAnsi"/>
          <w:color w:val="000000"/>
          <w:sz w:val="24"/>
          <w:szCs w:val="24"/>
        </w:rPr>
      </w:pPr>
    </w:p>
    <w:p w14:paraId="0279D229" w14:textId="77777777" w:rsidR="00670653" w:rsidRPr="00670653" w:rsidRDefault="00670653" w:rsidP="00670653">
      <w:pPr>
        <w:pStyle w:val="Standard"/>
        <w:rPr>
          <w:rFonts w:asciiTheme="minorHAnsi" w:hAnsiTheme="minorHAnsi" w:cstheme="minorHAnsi"/>
          <w:color w:val="000000"/>
          <w:sz w:val="24"/>
          <w:szCs w:val="24"/>
        </w:rPr>
      </w:pPr>
    </w:p>
    <w:p w14:paraId="0D01EAA3" w14:textId="77777777" w:rsidR="00670653" w:rsidRPr="00670653" w:rsidRDefault="00670653" w:rsidP="00670653">
      <w:pPr>
        <w:pStyle w:val="Standard"/>
        <w:rPr>
          <w:rFonts w:asciiTheme="minorHAnsi" w:hAnsiTheme="minorHAnsi" w:cstheme="minorHAnsi"/>
          <w:color w:val="000000"/>
          <w:sz w:val="24"/>
          <w:szCs w:val="24"/>
        </w:rPr>
      </w:pPr>
    </w:p>
    <w:p w14:paraId="1D933892" w14:textId="77777777" w:rsidR="00670653" w:rsidRPr="00670653" w:rsidRDefault="00670653" w:rsidP="00670653">
      <w:pPr>
        <w:pStyle w:val="Standard"/>
        <w:rPr>
          <w:rFonts w:asciiTheme="minorHAnsi" w:hAnsiTheme="minorHAnsi" w:cstheme="minorHAnsi"/>
          <w:color w:val="000000"/>
          <w:sz w:val="24"/>
          <w:szCs w:val="24"/>
        </w:rPr>
      </w:pPr>
    </w:p>
    <w:p w14:paraId="33EE0C36" w14:textId="77777777" w:rsidR="00670653" w:rsidRPr="00670653" w:rsidRDefault="00670653" w:rsidP="00670653">
      <w:pPr>
        <w:pStyle w:val="Standard"/>
        <w:jc w:val="center"/>
        <w:rPr>
          <w:rFonts w:asciiTheme="minorHAnsi" w:hAnsiTheme="minorHAnsi" w:cstheme="minorHAnsi"/>
          <w:b/>
          <w:bCs/>
          <w:sz w:val="24"/>
          <w:szCs w:val="24"/>
        </w:rPr>
      </w:pPr>
      <w:r w:rsidRPr="00670653">
        <w:rPr>
          <w:rFonts w:asciiTheme="minorHAnsi" w:hAnsiTheme="minorHAnsi" w:cstheme="minorHAnsi"/>
          <w:b/>
          <w:bCs/>
          <w:sz w:val="24"/>
          <w:szCs w:val="24"/>
        </w:rPr>
        <w:t>Fyzika</w:t>
      </w:r>
    </w:p>
    <w:p w14:paraId="4E573EEB" w14:textId="77777777" w:rsidR="00670653" w:rsidRPr="00670653" w:rsidRDefault="00670653" w:rsidP="00670653">
      <w:pPr>
        <w:pStyle w:val="Standard"/>
        <w:jc w:val="center"/>
        <w:rPr>
          <w:rFonts w:asciiTheme="minorHAnsi" w:hAnsiTheme="minorHAnsi" w:cstheme="minorHAnsi"/>
          <w:b/>
          <w:bCs/>
          <w:sz w:val="24"/>
          <w:szCs w:val="24"/>
        </w:rPr>
      </w:pPr>
    </w:p>
    <w:p w14:paraId="0415AC45" w14:textId="77777777" w:rsidR="00670653" w:rsidRPr="00670653" w:rsidRDefault="00670653" w:rsidP="00670653">
      <w:pPr>
        <w:pStyle w:val="Standard"/>
        <w:rPr>
          <w:rFonts w:asciiTheme="minorHAnsi" w:hAnsiTheme="minorHAnsi" w:cstheme="minorHAnsi"/>
          <w:sz w:val="24"/>
          <w:szCs w:val="24"/>
        </w:rPr>
      </w:pPr>
      <w:r w:rsidRPr="00670653">
        <w:rPr>
          <w:rFonts w:asciiTheme="minorHAnsi" w:hAnsiTheme="minorHAnsi" w:cstheme="minorHAnsi"/>
          <w:sz w:val="24"/>
          <w:szCs w:val="24"/>
        </w:rPr>
        <w:t>Využití digitálních technologií umožňuje žákům snadno komunikovat s kmenovou školou a se spolužáky. Dále žákům umožňují sledovat demonstrace fyzikálních zákonů a pokusy, které není možné ve zdejších podmínkách připravit. Žáci mohou využívat aplikací, pomocí nichž mohou samostatně pracovat např. s tabletem při měření různých fyzikálních veličin.</w:t>
      </w:r>
    </w:p>
    <w:p w14:paraId="4E7E7FF3" w14:textId="77777777" w:rsidR="00670653" w:rsidRPr="00670653" w:rsidRDefault="00670653" w:rsidP="00670653">
      <w:pPr>
        <w:pStyle w:val="Standard"/>
        <w:rPr>
          <w:rFonts w:asciiTheme="minorHAnsi" w:hAnsiTheme="minorHAnsi" w:cstheme="minorHAnsi"/>
          <w:sz w:val="24"/>
          <w:szCs w:val="24"/>
        </w:rPr>
      </w:pPr>
    </w:p>
    <w:p w14:paraId="65FF5F8C" w14:textId="77777777" w:rsidR="00670653" w:rsidRPr="00670653" w:rsidRDefault="00670653" w:rsidP="00670653">
      <w:pPr>
        <w:pStyle w:val="Standard"/>
        <w:rPr>
          <w:rFonts w:asciiTheme="minorHAnsi" w:hAnsiTheme="minorHAnsi" w:cstheme="minorHAnsi"/>
          <w:sz w:val="24"/>
          <w:szCs w:val="24"/>
        </w:rPr>
      </w:pPr>
      <w:r w:rsidRPr="00670653">
        <w:rPr>
          <w:rFonts w:asciiTheme="minorHAnsi" w:hAnsiTheme="minorHAnsi" w:cstheme="minorHAnsi"/>
          <w:sz w:val="24"/>
          <w:szCs w:val="24"/>
        </w:rPr>
        <w:t>Ve fyzice rozvíjíme digitální kompetence žáků tím, že:</w:t>
      </w:r>
    </w:p>
    <w:p w14:paraId="110168A3" w14:textId="77777777" w:rsidR="00670653" w:rsidRPr="00670653" w:rsidRDefault="00670653" w:rsidP="00670653">
      <w:pPr>
        <w:pStyle w:val="Standard"/>
        <w:rPr>
          <w:rFonts w:asciiTheme="minorHAnsi" w:hAnsiTheme="minorHAnsi" w:cstheme="minorHAnsi"/>
          <w:sz w:val="24"/>
          <w:szCs w:val="24"/>
        </w:rPr>
      </w:pPr>
    </w:p>
    <w:p w14:paraId="7E17E278" w14:textId="77777777" w:rsidR="00670653" w:rsidRPr="00670653" w:rsidRDefault="00670653">
      <w:pPr>
        <w:pStyle w:val="Bezmezer"/>
        <w:numPr>
          <w:ilvl w:val="0"/>
          <w:numId w:val="158"/>
        </w:numPr>
        <w:suppressAutoHyphens/>
        <w:autoSpaceDN w:val="0"/>
        <w:textAlignment w:val="baseline"/>
        <w:rPr>
          <w:rFonts w:cstheme="minorHAnsi"/>
          <w:sz w:val="24"/>
          <w:szCs w:val="24"/>
        </w:rPr>
      </w:pPr>
      <w:r w:rsidRPr="00670653">
        <w:rPr>
          <w:rFonts w:cstheme="minorHAnsi"/>
          <w:sz w:val="24"/>
          <w:szCs w:val="24"/>
        </w:rPr>
        <w:t>vedeme žáky k dodržování hygienických a bezpečnostních pravidel a předpisů při práci s digitální technikou a ke schopnosti poskytnout první pomoc při úrazu</w:t>
      </w:r>
    </w:p>
    <w:p w14:paraId="75580AB4" w14:textId="77777777" w:rsidR="00670653" w:rsidRPr="00670653" w:rsidRDefault="00670653" w:rsidP="00670653">
      <w:pPr>
        <w:pStyle w:val="Bezmezer"/>
        <w:ind w:left="720"/>
        <w:rPr>
          <w:rFonts w:cstheme="minorHAnsi"/>
          <w:sz w:val="24"/>
          <w:szCs w:val="24"/>
        </w:rPr>
      </w:pPr>
    </w:p>
    <w:p w14:paraId="4D9F97FF" w14:textId="77777777" w:rsidR="00670653" w:rsidRPr="00670653" w:rsidRDefault="00670653">
      <w:pPr>
        <w:pStyle w:val="Bezmezer"/>
        <w:numPr>
          <w:ilvl w:val="0"/>
          <w:numId w:val="140"/>
        </w:numPr>
        <w:suppressAutoHyphens/>
        <w:autoSpaceDN w:val="0"/>
        <w:textAlignment w:val="baseline"/>
        <w:rPr>
          <w:rFonts w:cstheme="minorHAnsi"/>
          <w:sz w:val="24"/>
          <w:szCs w:val="24"/>
        </w:rPr>
      </w:pPr>
      <w:r w:rsidRPr="00670653">
        <w:rPr>
          <w:rFonts w:cstheme="minorHAnsi"/>
          <w:sz w:val="24"/>
          <w:szCs w:val="24"/>
        </w:rPr>
        <w:t xml:space="preserve">vedeme žáky k </w:t>
      </w:r>
      <w:r w:rsidRPr="00670653">
        <w:rPr>
          <w:rFonts w:cstheme="minorHAnsi"/>
          <w:color w:val="000000"/>
          <w:sz w:val="24"/>
          <w:szCs w:val="24"/>
        </w:rPr>
        <w:t>tomu, aby získávali, vyhledávali, kriticky posuzovali, spravovali a sdíleli data, informace a digitální obsah</w:t>
      </w:r>
    </w:p>
    <w:p w14:paraId="7E96EE2B" w14:textId="77777777" w:rsidR="00670653" w:rsidRPr="00670653" w:rsidRDefault="00670653" w:rsidP="00670653">
      <w:pPr>
        <w:pStyle w:val="Bezmezer"/>
        <w:ind w:left="720"/>
        <w:rPr>
          <w:rFonts w:cstheme="minorHAnsi"/>
          <w:color w:val="000000"/>
          <w:sz w:val="24"/>
          <w:szCs w:val="24"/>
        </w:rPr>
      </w:pPr>
    </w:p>
    <w:p w14:paraId="7F3BF455" w14:textId="77777777" w:rsidR="00670653" w:rsidRPr="00670653" w:rsidRDefault="00670653">
      <w:pPr>
        <w:pStyle w:val="Bezmezer"/>
        <w:numPr>
          <w:ilvl w:val="0"/>
          <w:numId w:val="140"/>
        </w:numPr>
        <w:suppressAutoHyphens/>
        <w:autoSpaceDN w:val="0"/>
        <w:textAlignment w:val="baseline"/>
        <w:rPr>
          <w:rFonts w:cstheme="minorHAnsi"/>
          <w:color w:val="000000"/>
          <w:sz w:val="24"/>
          <w:szCs w:val="24"/>
        </w:rPr>
      </w:pPr>
      <w:r w:rsidRPr="00670653">
        <w:rPr>
          <w:rFonts w:cstheme="minorHAnsi"/>
          <w:color w:val="000000"/>
          <w:sz w:val="24"/>
          <w:szCs w:val="24"/>
        </w:rPr>
        <w:t>vedeme žáky k tomu, aby vytvářeli a upravovali digitální obsah, kombinovali různé formáty, vyjadřovali se za pomoci digitálních prostředků</w:t>
      </w:r>
    </w:p>
    <w:p w14:paraId="3A1965E1" w14:textId="77777777" w:rsidR="00670653" w:rsidRPr="00670653" w:rsidRDefault="00670653" w:rsidP="00670653">
      <w:pPr>
        <w:pStyle w:val="Bezmezer"/>
        <w:ind w:left="720"/>
        <w:rPr>
          <w:rFonts w:cstheme="minorHAnsi"/>
          <w:color w:val="000000"/>
          <w:sz w:val="24"/>
          <w:szCs w:val="24"/>
        </w:rPr>
      </w:pPr>
    </w:p>
    <w:p w14:paraId="7B662C18" w14:textId="77777777" w:rsidR="00670653" w:rsidRPr="00670653" w:rsidRDefault="00670653">
      <w:pPr>
        <w:pStyle w:val="Bezmezer"/>
        <w:numPr>
          <w:ilvl w:val="0"/>
          <w:numId w:val="140"/>
        </w:numPr>
        <w:suppressAutoHyphens/>
        <w:autoSpaceDN w:val="0"/>
        <w:textAlignment w:val="baseline"/>
        <w:rPr>
          <w:rFonts w:cstheme="minorHAnsi"/>
          <w:color w:val="000000"/>
          <w:sz w:val="24"/>
          <w:szCs w:val="24"/>
        </w:rPr>
      </w:pPr>
      <w:r w:rsidRPr="00670653">
        <w:rPr>
          <w:rFonts w:cstheme="minorHAnsi"/>
          <w:color w:val="000000"/>
          <w:sz w:val="24"/>
          <w:szCs w:val="24"/>
        </w:rPr>
        <w:t>vedeme žáky k tomu, aby využívali digitální technologie, za účelem usnadnění práce, zautomatizování rutinní činnosti, zefektivnění či zjednodušení svých pracovních postupů a zkvalitnění výsledků své práce</w:t>
      </w:r>
    </w:p>
    <w:p w14:paraId="19B6A03D" w14:textId="77777777" w:rsidR="00670653" w:rsidRPr="00670653" w:rsidRDefault="00670653" w:rsidP="00670653">
      <w:pPr>
        <w:pStyle w:val="Standard"/>
        <w:jc w:val="center"/>
        <w:rPr>
          <w:rFonts w:asciiTheme="minorHAnsi" w:hAnsiTheme="minorHAnsi" w:cstheme="minorHAnsi"/>
          <w:b/>
          <w:bCs/>
          <w:sz w:val="24"/>
          <w:szCs w:val="24"/>
        </w:rPr>
      </w:pPr>
    </w:p>
    <w:p w14:paraId="78274732" w14:textId="77777777" w:rsidR="00670653" w:rsidRPr="00670653" w:rsidRDefault="00670653" w:rsidP="00EF0F24">
      <w:pPr>
        <w:pStyle w:val="Standard"/>
        <w:rPr>
          <w:rFonts w:asciiTheme="minorHAnsi" w:hAnsiTheme="minorHAnsi" w:cstheme="minorHAnsi"/>
          <w:b/>
          <w:bCs/>
          <w:sz w:val="24"/>
          <w:szCs w:val="24"/>
        </w:rPr>
      </w:pPr>
    </w:p>
    <w:p w14:paraId="15E341A7" w14:textId="77777777" w:rsidR="00670653" w:rsidRPr="00670653" w:rsidRDefault="00670653" w:rsidP="00670653">
      <w:pPr>
        <w:pStyle w:val="Standard"/>
        <w:jc w:val="center"/>
        <w:rPr>
          <w:rFonts w:asciiTheme="minorHAnsi" w:hAnsiTheme="minorHAnsi" w:cstheme="minorHAnsi"/>
          <w:b/>
          <w:bCs/>
          <w:sz w:val="24"/>
          <w:szCs w:val="24"/>
        </w:rPr>
      </w:pPr>
      <w:r w:rsidRPr="00670653">
        <w:rPr>
          <w:rFonts w:asciiTheme="minorHAnsi" w:hAnsiTheme="minorHAnsi" w:cstheme="minorHAnsi"/>
          <w:b/>
          <w:bCs/>
          <w:sz w:val="24"/>
          <w:szCs w:val="24"/>
        </w:rPr>
        <w:t>Chemie</w:t>
      </w:r>
    </w:p>
    <w:p w14:paraId="4A5A5A24" w14:textId="77777777" w:rsidR="00670653" w:rsidRPr="00670653" w:rsidRDefault="00670653" w:rsidP="00670653">
      <w:pPr>
        <w:pStyle w:val="Standard"/>
        <w:jc w:val="center"/>
        <w:rPr>
          <w:rFonts w:asciiTheme="minorHAnsi" w:hAnsiTheme="minorHAnsi" w:cstheme="minorHAnsi"/>
          <w:b/>
          <w:bCs/>
          <w:sz w:val="24"/>
          <w:szCs w:val="24"/>
        </w:rPr>
      </w:pPr>
    </w:p>
    <w:p w14:paraId="0740F2F2" w14:textId="77777777" w:rsidR="00670653" w:rsidRPr="00670653" w:rsidRDefault="00670653" w:rsidP="00670653">
      <w:pPr>
        <w:pStyle w:val="Standard"/>
        <w:rPr>
          <w:rFonts w:asciiTheme="minorHAnsi" w:hAnsiTheme="minorHAnsi" w:cstheme="minorHAnsi"/>
          <w:sz w:val="24"/>
          <w:szCs w:val="24"/>
        </w:rPr>
      </w:pPr>
      <w:r w:rsidRPr="00670653">
        <w:rPr>
          <w:rFonts w:asciiTheme="minorHAnsi" w:hAnsiTheme="minorHAnsi" w:cstheme="minorHAnsi"/>
          <w:sz w:val="24"/>
          <w:szCs w:val="24"/>
        </w:rPr>
        <w:t>Začlenění digitálních technologií vede k samostatnosti při vyhledávání informací a při zpracování získaných dat, pomáhá žákům chápat souvislosti mezi jednotlivými prvky, jejich sloučeninami a vlastnostmi chemických látek jak v neživé, tak v živé přírodě. </w:t>
      </w:r>
    </w:p>
    <w:p w14:paraId="61B4D58D" w14:textId="77777777" w:rsidR="00670653" w:rsidRPr="00670653" w:rsidRDefault="00670653" w:rsidP="00670653">
      <w:pPr>
        <w:pStyle w:val="Standard"/>
        <w:rPr>
          <w:rFonts w:asciiTheme="minorHAnsi" w:hAnsiTheme="minorHAnsi" w:cstheme="minorHAnsi"/>
          <w:sz w:val="24"/>
          <w:szCs w:val="24"/>
        </w:rPr>
      </w:pPr>
    </w:p>
    <w:p w14:paraId="71715F6E" w14:textId="77777777" w:rsidR="00670653" w:rsidRPr="00670653" w:rsidRDefault="00670653" w:rsidP="00670653">
      <w:pPr>
        <w:pStyle w:val="Standard"/>
        <w:rPr>
          <w:rFonts w:asciiTheme="minorHAnsi" w:hAnsiTheme="minorHAnsi" w:cstheme="minorHAnsi"/>
          <w:sz w:val="24"/>
          <w:szCs w:val="24"/>
        </w:rPr>
      </w:pPr>
    </w:p>
    <w:p w14:paraId="2566FDAB" w14:textId="77777777" w:rsidR="00670653" w:rsidRPr="00670653" w:rsidRDefault="00670653" w:rsidP="00670653">
      <w:pPr>
        <w:pStyle w:val="Standard"/>
        <w:rPr>
          <w:rFonts w:asciiTheme="minorHAnsi" w:hAnsiTheme="minorHAnsi" w:cstheme="minorHAnsi"/>
          <w:sz w:val="24"/>
          <w:szCs w:val="24"/>
        </w:rPr>
      </w:pPr>
      <w:r w:rsidRPr="00670653">
        <w:rPr>
          <w:rFonts w:asciiTheme="minorHAnsi" w:hAnsiTheme="minorHAnsi" w:cstheme="minorHAnsi"/>
          <w:sz w:val="24"/>
          <w:szCs w:val="24"/>
        </w:rPr>
        <w:t>V chemii rozvíjíme digitální kompetence žáků tím, že:</w:t>
      </w:r>
    </w:p>
    <w:p w14:paraId="7B1E4296" w14:textId="77777777" w:rsidR="00670653" w:rsidRPr="00670653" w:rsidRDefault="00670653" w:rsidP="00670653">
      <w:pPr>
        <w:pStyle w:val="Standard"/>
        <w:rPr>
          <w:rFonts w:asciiTheme="minorHAnsi" w:hAnsiTheme="minorHAnsi" w:cstheme="minorHAnsi"/>
          <w:sz w:val="24"/>
          <w:szCs w:val="24"/>
        </w:rPr>
      </w:pPr>
    </w:p>
    <w:p w14:paraId="52ED80E8" w14:textId="77777777" w:rsidR="00670653" w:rsidRPr="00670653" w:rsidRDefault="00670653">
      <w:pPr>
        <w:pStyle w:val="Bezmezer"/>
        <w:numPr>
          <w:ilvl w:val="0"/>
          <w:numId w:val="159"/>
        </w:numPr>
        <w:suppressAutoHyphens/>
        <w:autoSpaceDN w:val="0"/>
        <w:textAlignment w:val="baseline"/>
        <w:rPr>
          <w:rFonts w:cstheme="minorHAnsi"/>
          <w:sz w:val="24"/>
          <w:szCs w:val="24"/>
        </w:rPr>
      </w:pPr>
      <w:r w:rsidRPr="00670653">
        <w:rPr>
          <w:rFonts w:cstheme="minorHAnsi"/>
          <w:sz w:val="24"/>
          <w:szCs w:val="24"/>
        </w:rPr>
        <w:t>vedeme žáky ke kritické práci s informacemi, efektivní komunikaci a vzájemné spolupráci       v digitálním prostředí</w:t>
      </w:r>
    </w:p>
    <w:p w14:paraId="7C772D67" w14:textId="77777777" w:rsidR="00670653" w:rsidRPr="00670653" w:rsidRDefault="00670653" w:rsidP="00670653">
      <w:pPr>
        <w:pStyle w:val="Bezmezer"/>
        <w:rPr>
          <w:rFonts w:cstheme="minorHAnsi"/>
          <w:sz w:val="24"/>
          <w:szCs w:val="24"/>
        </w:rPr>
      </w:pPr>
    </w:p>
    <w:p w14:paraId="0315C28E" w14:textId="77777777" w:rsidR="00670653" w:rsidRPr="00670653" w:rsidRDefault="00670653">
      <w:pPr>
        <w:pStyle w:val="Bezmezer"/>
        <w:numPr>
          <w:ilvl w:val="0"/>
          <w:numId w:val="141"/>
        </w:numPr>
        <w:suppressAutoHyphens/>
        <w:autoSpaceDN w:val="0"/>
        <w:textAlignment w:val="baseline"/>
        <w:rPr>
          <w:rFonts w:cstheme="minorHAnsi"/>
          <w:sz w:val="24"/>
          <w:szCs w:val="24"/>
        </w:rPr>
      </w:pPr>
      <w:r w:rsidRPr="00670653">
        <w:rPr>
          <w:rFonts w:cstheme="minorHAnsi"/>
          <w:sz w:val="24"/>
          <w:szCs w:val="24"/>
        </w:rPr>
        <w:t>vedeme žáky k tvorbě a úpravám digitálního obsahu v různých formátech a jeho sdílení            s vybranými lidmi</w:t>
      </w:r>
    </w:p>
    <w:p w14:paraId="74D5780E" w14:textId="77777777" w:rsidR="00670653" w:rsidRPr="00670653" w:rsidRDefault="00670653" w:rsidP="00670653">
      <w:pPr>
        <w:pStyle w:val="Bezmezer"/>
        <w:rPr>
          <w:rFonts w:cstheme="minorHAnsi"/>
          <w:sz w:val="24"/>
          <w:szCs w:val="24"/>
        </w:rPr>
      </w:pPr>
    </w:p>
    <w:p w14:paraId="3C6BB350" w14:textId="77777777" w:rsidR="00670653" w:rsidRPr="00670653" w:rsidRDefault="00670653">
      <w:pPr>
        <w:pStyle w:val="Bezmezer"/>
        <w:numPr>
          <w:ilvl w:val="0"/>
          <w:numId w:val="141"/>
        </w:numPr>
        <w:suppressAutoHyphens/>
        <w:autoSpaceDN w:val="0"/>
        <w:textAlignment w:val="baseline"/>
        <w:rPr>
          <w:rFonts w:cstheme="minorHAnsi"/>
          <w:sz w:val="24"/>
          <w:szCs w:val="24"/>
        </w:rPr>
      </w:pPr>
      <w:r w:rsidRPr="00670653">
        <w:rPr>
          <w:rFonts w:cstheme="minorHAnsi"/>
          <w:sz w:val="24"/>
          <w:szCs w:val="24"/>
        </w:rPr>
        <w:t>při spolupráci, komunikaci a sdílení informací v digitálním prostředí klademe důraz na etické jednání, ohleduplnost a respekt k ostatním</w:t>
      </w:r>
    </w:p>
    <w:p w14:paraId="0ACAE925" w14:textId="77777777" w:rsidR="00670653" w:rsidRPr="00670653" w:rsidRDefault="00670653" w:rsidP="00670653">
      <w:pPr>
        <w:pStyle w:val="Bezmezer"/>
        <w:rPr>
          <w:rFonts w:cstheme="minorHAnsi"/>
          <w:sz w:val="24"/>
          <w:szCs w:val="24"/>
        </w:rPr>
      </w:pPr>
    </w:p>
    <w:p w14:paraId="255EE531" w14:textId="77777777" w:rsidR="00670653" w:rsidRPr="00670653" w:rsidRDefault="00670653">
      <w:pPr>
        <w:pStyle w:val="Bezmezer"/>
        <w:numPr>
          <w:ilvl w:val="0"/>
          <w:numId w:val="141"/>
        </w:numPr>
        <w:suppressAutoHyphens/>
        <w:autoSpaceDN w:val="0"/>
        <w:textAlignment w:val="baseline"/>
        <w:rPr>
          <w:rFonts w:cstheme="minorHAnsi"/>
          <w:sz w:val="24"/>
          <w:szCs w:val="24"/>
        </w:rPr>
      </w:pPr>
      <w:r w:rsidRPr="00670653">
        <w:rPr>
          <w:rFonts w:cstheme="minorHAnsi"/>
          <w:sz w:val="24"/>
          <w:szCs w:val="24"/>
        </w:rPr>
        <w:t>seznamujeme žáky s principy bezpečného chování na internetu a vedeme je k tomu, aby      při práci s informacemi uplatňovali právní a etické normy spojené s využíváním převzatých zdrojů.</w:t>
      </w:r>
    </w:p>
    <w:p w14:paraId="448B5DD8" w14:textId="77777777" w:rsidR="00670653" w:rsidRPr="00670653" w:rsidRDefault="00670653" w:rsidP="00670653">
      <w:pPr>
        <w:pStyle w:val="Bezmezer"/>
        <w:rPr>
          <w:rFonts w:cstheme="minorHAnsi"/>
          <w:sz w:val="24"/>
          <w:szCs w:val="24"/>
        </w:rPr>
      </w:pPr>
    </w:p>
    <w:p w14:paraId="6D5CBEE1" w14:textId="77777777" w:rsidR="00670653" w:rsidRPr="00670653" w:rsidRDefault="00670653" w:rsidP="00EF0F24">
      <w:pPr>
        <w:pStyle w:val="Standard"/>
        <w:rPr>
          <w:rFonts w:asciiTheme="minorHAnsi" w:hAnsiTheme="minorHAnsi" w:cstheme="minorHAnsi"/>
          <w:b/>
          <w:bCs/>
          <w:sz w:val="24"/>
          <w:szCs w:val="24"/>
        </w:rPr>
      </w:pPr>
    </w:p>
    <w:p w14:paraId="1A13BA46" w14:textId="77777777" w:rsidR="00670653" w:rsidRPr="00670653" w:rsidRDefault="00670653" w:rsidP="00670653">
      <w:pPr>
        <w:pStyle w:val="Standard"/>
        <w:jc w:val="center"/>
        <w:rPr>
          <w:rFonts w:asciiTheme="minorHAnsi" w:hAnsiTheme="minorHAnsi" w:cstheme="minorHAnsi"/>
          <w:b/>
          <w:bCs/>
          <w:sz w:val="24"/>
          <w:szCs w:val="24"/>
        </w:rPr>
      </w:pPr>
      <w:r w:rsidRPr="00670653">
        <w:rPr>
          <w:rFonts w:asciiTheme="minorHAnsi" w:hAnsiTheme="minorHAnsi" w:cstheme="minorHAnsi"/>
          <w:b/>
          <w:bCs/>
          <w:sz w:val="24"/>
          <w:szCs w:val="24"/>
        </w:rPr>
        <w:t>Přírodopis</w:t>
      </w:r>
    </w:p>
    <w:p w14:paraId="01DDBEB7" w14:textId="77777777" w:rsidR="00670653" w:rsidRPr="00670653" w:rsidRDefault="00670653" w:rsidP="00670653">
      <w:pPr>
        <w:pStyle w:val="Standard"/>
        <w:rPr>
          <w:rFonts w:asciiTheme="minorHAnsi" w:hAnsiTheme="minorHAnsi" w:cstheme="minorHAnsi"/>
          <w:sz w:val="24"/>
          <w:szCs w:val="24"/>
        </w:rPr>
      </w:pPr>
    </w:p>
    <w:p w14:paraId="32EA1732" w14:textId="77777777" w:rsidR="00670653" w:rsidRPr="00670653" w:rsidRDefault="00670653" w:rsidP="00670653">
      <w:pPr>
        <w:pStyle w:val="Standard"/>
        <w:rPr>
          <w:rFonts w:asciiTheme="minorHAnsi" w:hAnsiTheme="minorHAnsi" w:cstheme="minorHAnsi"/>
          <w:sz w:val="24"/>
          <w:szCs w:val="24"/>
        </w:rPr>
      </w:pPr>
      <w:r w:rsidRPr="00670653">
        <w:rPr>
          <w:rFonts w:asciiTheme="minorHAnsi" w:hAnsiTheme="minorHAnsi" w:cstheme="minorHAnsi"/>
          <w:sz w:val="24"/>
          <w:szCs w:val="24"/>
        </w:rPr>
        <w:t>Začlenění digitálních technologií vede k samostatnosti při vyhledávání informací a při zpracování získaných dat, pomáhá žákům chápat souvislosti mezi jednotlivými organizmy a prostředím a přináší ucelený pohled na přírodu.</w:t>
      </w:r>
    </w:p>
    <w:p w14:paraId="5988B327" w14:textId="77777777" w:rsidR="00670653" w:rsidRPr="00670653" w:rsidRDefault="00670653" w:rsidP="00670653">
      <w:pPr>
        <w:pStyle w:val="Standard"/>
        <w:rPr>
          <w:rFonts w:asciiTheme="minorHAnsi" w:hAnsiTheme="minorHAnsi" w:cstheme="minorHAnsi"/>
          <w:sz w:val="24"/>
          <w:szCs w:val="24"/>
        </w:rPr>
      </w:pPr>
    </w:p>
    <w:p w14:paraId="6C4DD5C7" w14:textId="77777777" w:rsidR="00670653" w:rsidRPr="00670653" w:rsidRDefault="00670653" w:rsidP="00670653">
      <w:pPr>
        <w:pStyle w:val="Standard"/>
        <w:rPr>
          <w:rFonts w:asciiTheme="minorHAnsi" w:hAnsiTheme="minorHAnsi" w:cstheme="minorHAnsi"/>
          <w:sz w:val="24"/>
          <w:szCs w:val="24"/>
        </w:rPr>
      </w:pPr>
      <w:r w:rsidRPr="00670653">
        <w:rPr>
          <w:rFonts w:asciiTheme="minorHAnsi" w:hAnsiTheme="minorHAnsi" w:cstheme="minorHAnsi"/>
          <w:sz w:val="24"/>
          <w:szCs w:val="24"/>
        </w:rPr>
        <w:t>V přírodopise rozvíjíme digitální kompetence žáků tím, že:</w:t>
      </w:r>
    </w:p>
    <w:p w14:paraId="010F21BE" w14:textId="77777777" w:rsidR="00670653" w:rsidRPr="00670653" w:rsidRDefault="00670653" w:rsidP="00670653">
      <w:pPr>
        <w:pStyle w:val="Standard"/>
        <w:rPr>
          <w:rFonts w:asciiTheme="minorHAnsi" w:hAnsiTheme="minorHAnsi" w:cstheme="minorHAnsi"/>
          <w:sz w:val="24"/>
          <w:szCs w:val="24"/>
        </w:rPr>
      </w:pPr>
    </w:p>
    <w:p w14:paraId="3C8E1F9C" w14:textId="77777777" w:rsidR="00670653" w:rsidRPr="00670653" w:rsidRDefault="00670653">
      <w:pPr>
        <w:pStyle w:val="Bezmezer"/>
        <w:numPr>
          <w:ilvl w:val="0"/>
          <w:numId w:val="160"/>
        </w:numPr>
        <w:suppressAutoHyphens/>
        <w:autoSpaceDN w:val="0"/>
        <w:textAlignment w:val="baseline"/>
        <w:rPr>
          <w:rFonts w:cstheme="minorHAnsi"/>
          <w:sz w:val="24"/>
          <w:szCs w:val="24"/>
        </w:rPr>
      </w:pPr>
      <w:r w:rsidRPr="00670653">
        <w:rPr>
          <w:rFonts w:cstheme="minorHAnsi"/>
          <w:sz w:val="24"/>
          <w:szCs w:val="24"/>
        </w:rPr>
        <w:t>vedeme žáky ke kritické práci s informacemi, efektivní komunikaci a vzájemné spolupráci       v digitálním prostředí (PC, tablet, mobilním telefon apod.) </w:t>
      </w:r>
    </w:p>
    <w:p w14:paraId="183E7C8D" w14:textId="77777777" w:rsidR="00670653" w:rsidRPr="00670653" w:rsidRDefault="00670653" w:rsidP="00670653">
      <w:pPr>
        <w:pStyle w:val="Bezmezer"/>
        <w:rPr>
          <w:rFonts w:cstheme="minorHAnsi"/>
          <w:sz w:val="24"/>
          <w:szCs w:val="24"/>
        </w:rPr>
      </w:pPr>
    </w:p>
    <w:p w14:paraId="303CECD7" w14:textId="77777777" w:rsidR="00670653" w:rsidRPr="00670653" w:rsidRDefault="00670653">
      <w:pPr>
        <w:pStyle w:val="Bezmezer"/>
        <w:numPr>
          <w:ilvl w:val="0"/>
          <w:numId w:val="142"/>
        </w:numPr>
        <w:suppressAutoHyphens/>
        <w:autoSpaceDN w:val="0"/>
        <w:textAlignment w:val="baseline"/>
        <w:rPr>
          <w:rFonts w:cstheme="minorHAnsi"/>
          <w:sz w:val="24"/>
          <w:szCs w:val="24"/>
        </w:rPr>
      </w:pPr>
      <w:r w:rsidRPr="00670653">
        <w:rPr>
          <w:rFonts w:cstheme="minorHAnsi"/>
          <w:sz w:val="24"/>
          <w:szCs w:val="24"/>
        </w:rPr>
        <w:t>vedeme žáky k tvorbě a úpravám digitálního obsahu v různých formátech a jeho sdílení           s vybranými lidmi</w:t>
      </w:r>
    </w:p>
    <w:p w14:paraId="2C56AFC0" w14:textId="77777777" w:rsidR="00670653" w:rsidRPr="00670653" w:rsidRDefault="00670653" w:rsidP="00670653">
      <w:pPr>
        <w:pStyle w:val="Bezmezer"/>
        <w:rPr>
          <w:rFonts w:cstheme="minorHAnsi"/>
          <w:sz w:val="24"/>
          <w:szCs w:val="24"/>
        </w:rPr>
      </w:pPr>
    </w:p>
    <w:p w14:paraId="14A122B5" w14:textId="77777777" w:rsidR="00670653" w:rsidRPr="00670653" w:rsidRDefault="00670653">
      <w:pPr>
        <w:pStyle w:val="Bezmezer"/>
        <w:numPr>
          <w:ilvl w:val="0"/>
          <w:numId w:val="142"/>
        </w:numPr>
        <w:suppressAutoHyphens/>
        <w:autoSpaceDN w:val="0"/>
        <w:textAlignment w:val="baseline"/>
        <w:rPr>
          <w:rFonts w:cstheme="minorHAnsi"/>
          <w:sz w:val="24"/>
          <w:szCs w:val="24"/>
        </w:rPr>
      </w:pPr>
      <w:r w:rsidRPr="00670653">
        <w:rPr>
          <w:rFonts w:cstheme="minorHAnsi"/>
          <w:sz w:val="24"/>
          <w:szCs w:val="24"/>
        </w:rPr>
        <w:t>při spolupráci, komunikaci a sdílení informací v digitálním prostředí klademe důraz na etické jednání, ohleduplnost a respekt k ostatním</w:t>
      </w:r>
    </w:p>
    <w:p w14:paraId="04BD37F3" w14:textId="77777777" w:rsidR="00670653" w:rsidRPr="00670653" w:rsidRDefault="00670653" w:rsidP="00670653">
      <w:pPr>
        <w:pStyle w:val="Bezmezer"/>
        <w:rPr>
          <w:rFonts w:cstheme="minorHAnsi"/>
          <w:sz w:val="24"/>
          <w:szCs w:val="24"/>
        </w:rPr>
      </w:pPr>
    </w:p>
    <w:p w14:paraId="6A180F9C" w14:textId="77777777" w:rsidR="00670653" w:rsidRPr="00670653" w:rsidRDefault="00670653">
      <w:pPr>
        <w:pStyle w:val="Bezmezer"/>
        <w:numPr>
          <w:ilvl w:val="0"/>
          <w:numId w:val="142"/>
        </w:numPr>
        <w:suppressAutoHyphens/>
        <w:autoSpaceDN w:val="0"/>
        <w:textAlignment w:val="baseline"/>
        <w:rPr>
          <w:rFonts w:cstheme="minorHAnsi"/>
          <w:sz w:val="24"/>
          <w:szCs w:val="24"/>
        </w:rPr>
      </w:pPr>
      <w:r w:rsidRPr="00670653">
        <w:rPr>
          <w:rFonts w:cstheme="minorHAnsi"/>
          <w:sz w:val="24"/>
          <w:szCs w:val="24"/>
        </w:rPr>
        <w:t>seznamujeme žáky s principy bezpečného chování na internetu a vedeme je k tomu, aby      při práci s informacemi uplatňovali právní a etické normy spojené s využíváním převzatých zdrojů</w:t>
      </w:r>
    </w:p>
    <w:p w14:paraId="381BC590" w14:textId="77777777" w:rsidR="00670653" w:rsidRPr="00670653" w:rsidRDefault="00670653" w:rsidP="00670653">
      <w:pPr>
        <w:pStyle w:val="Bezmezer"/>
        <w:rPr>
          <w:rFonts w:cstheme="minorHAnsi"/>
          <w:sz w:val="24"/>
          <w:szCs w:val="24"/>
        </w:rPr>
      </w:pPr>
    </w:p>
    <w:p w14:paraId="1C7702C0" w14:textId="77777777" w:rsidR="00670653" w:rsidRPr="00670653" w:rsidRDefault="00670653">
      <w:pPr>
        <w:pStyle w:val="Bezmezer"/>
        <w:numPr>
          <w:ilvl w:val="0"/>
          <w:numId w:val="142"/>
        </w:numPr>
        <w:suppressAutoHyphens/>
        <w:autoSpaceDN w:val="0"/>
        <w:textAlignment w:val="baseline"/>
        <w:rPr>
          <w:rFonts w:cstheme="minorHAnsi"/>
          <w:sz w:val="24"/>
          <w:szCs w:val="24"/>
        </w:rPr>
      </w:pPr>
      <w:r w:rsidRPr="00670653">
        <w:rPr>
          <w:rFonts w:cstheme="minorHAnsi"/>
          <w:sz w:val="24"/>
          <w:szCs w:val="24"/>
        </w:rPr>
        <w:t>Vedeme žáky k tomu, aby si uvědomovali zdravotní rizika dlouhodobého používání digitálních technologií; prakticky žáky učíme, jak jim mohou předcházet</w:t>
      </w:r>
    </w:p>
    <w:p w14:paraId="1CB146A2" w14:textId="77777777" w:rsidR="00670653" w:rsidRPr="00670653" w:rsidRDefault="00670653" w:rsidP="00670653">
      <w:pPr>
        <w:pStyle w:val="Bezmezer"/>
        <w:ind w:left="720"/>
        <w:rPr>
          <w:rFonts w:cstheme="minorHAnsi"/>
          <w:sz w:val="24"/>
          <w:szCs w:val="24"/>
        </w:rPr>
      </w:pPr>
    </w:p>
    <w:p w14:paraId="1F6420FF" w14:textId="6B60D604" w:rsidR="00670653" w:rsidRPr="00670653" w:rsidRDefault="00670653" w:rsidP="00EF0F24">
      <w:pPr>
        <w:pStyle w:val="Bezmezer"/>
        <w:rPr>
          <w:rFonts w:cstheme="minorHAnsi"/>
          <w:sz w:val="24"/>
          <w:szCs w:val="24"/>
        </w:rPr>
      </w:pPr>
    </w:p>
    <w:p w14:paraId="5F528F6E" w14:textId="77777777" w:rsidR="00670653" w:rsidRPr="00670653" w:rsidRDefault="00670653" w:rsidP="00670653">
      <w:pPr>
        <w:pStyle w:val="Standard"/>
        <w:jc w:val="center"/>
        <w:rPr>
          <w:rFonts w:asciiTheme="minorHAnsi" w:hAnsiTheme="minorHAnsi" w:cstheme="minorHAnsi"/>
          <w:b/>
          <w:bCs/>
          <w:sz w:val="24"/>
          <w:szCs w:val="24"/>
        </w:rPr>
      </w:pPr>
    </w:p>
    <w:p w14:paraId="7D556305" w14:textId="77777777" w:rsidR="00670653" w:rsidRPr="00670653" w:rsidRDefault="00670653" w:rsidP="00670653">
      <w:pPr>
        <w:pStyle w:val="Standard"/>
        <w:jc w:val="center"/>
        <w:rPr>
          <w:rFonts w:asciiTheme="minorHAnsi" w:hAnsiTheme="minorHAnsi" w:cstheme="minorHAnsi"/>
          <w:b/>
          <w:bCs/>
          <w:sz w:val="24"/>
          <w:szCs w:val="24"/>
        </w:rPr>
      </w:pPr>
      <w:r w:rsidRPr="00670653">
        <w:rPr>
          <w:rFonts w:asciiTheme="minorHAnsi" w:hAnsiTheme="minorHAnsi" w:cstheme="minorHAnsi"/>
          <w:b/>
          <w:bCs/>
          <w:sz w:val="24"/>
          <w:szCs w:val="24"/>
        </w:rPr>
        <w:t>Zeměpis</w:t>
      </w:r>
    </w:p>
    <w:p w14:paraId="4FC4C4E1" w14:textId="77777777" w:rsidR="00670653" w:rsidRPr="00670653" w:rsidRDefault="00670653" w:rsidP="00670653">
      <w:pPr>
        <w:pStyle w:val="Standard"/>
        <w:jc w:val="center"/>
        <w:rPr>
          <w:rFonts w:asciiTheme="minorHAnsi" w:hAnsiTheme="minorHAnsi" w:cstheme="minorHAnsi"/>
          <w:b/>
          <w:bCs/>
          <w:sz w:val="24"/>
          <w:szCs w:val="24"/>
        </w:rPr>
      </w:pPr>
    </w:p>
    <w:p w14:paraId="4AC1D490" w14:textId="77777777" w:rsidR="00670653" w:rsidRPr="00670653" w:rsidRDefault="00670653" w:rsidP="00670653">
      <w:pPr>
        <w:pStyle w:val="Standard"/>
        <w:rPr>
          <w:rFonts w:asciiTheme="minorHAnsi" w:hAnsiTheme="minorHAnsi" w:cstheme="minorHAnsi"/>
          <w:sz w:val="24"/>
          <w:szCs w:val="24"/>
        </w:rPr>
      </w:pPr>
      <w:r w:rsidRPr="00670653">
        <w:rPr>
          <w:rFonts w:asciiTheme="minorHAnsi" w:hAnsiTheme="minorHAnsi" w:cstheme="minorHAnsi"/>
          <w:sz w:val="24"/>
          <w:szCs w:val="24"/>
        </w:rPr>
        <w:t>Při výuce zeměpisu využíváme digitální technologie a zdroje digitálních dat a informací. Zaměřujeme se na práci s daty a informacemi ve smyslu jejich získávání, správy, analýzy a hodnocení. Digitální kompetence budujeme a upevňujeme používáním digitálních geografických map a webových map jako pomůcek do vzdělávání doplňujících tradiční učebnice, mapy a atlasy.</w:t>
      </w:r>
    </w:p>
    <w:p w14:paraId="09047693" w14:textId="77777777" w:rsidR="00670653" w:rsidRPr="00670653" w:rsidRDefault="00670653" w:rsidP="00670653">
      <w:pPr>
        <w:pStyle w:val="Standard"/>
        <w:rPr>
          <w:rFonts w:asciiTheme="minorHAnsi" w:hAnsiTheme="minorHAnsi" w:cstheme="minorHAnsi"/>
          <w:sz w:val="24"/>
          <w:szCs w:val="24"/>
        </w:rPr>
      </w:pPr>
    </w:p>
    <w:p w14:paraId="0B45AC37" w14:textId="77777777" w:rsidR="00670653" w:rsidRPr="00670653" w:rsidRDefault="00670653" w:rsidP="00670653">
      <w:pPr>
        <w:pStyle w:val="Standard"/>
        <w:rPr>
          <w:rFonts w:asciiTheme="minorHAnsi" w:hAnsiTheme="minorHAnsi" w:cstheme="minorHAnsi"/>
          <w:sz w:val="24"/>
          <w:szCs w:val="24"/>
        </w:rPr>
      </w:pPr>
      <w:r w:rsidRPr="00670653">
        <w:rPr>
          <w:rFonts w:asciiTheme="minorHAnsi" w:hAnsiTheme="minorHAnsi" w:cstheme="minorHAnsi"/>
          <w:sz w:val="24"/>
          <w:szCs w:val="24"/>
        </w:rPr>
        <w:t>V zeměpisu rozvíjíme digitální kompetence tím, že:</w:t>
      </w:r>
    </w:p>
    <w:p w14:paraId="0AEC600C" w14:textId="77777777" w:rsidR="00670653" w:rsidRPr="00670653" w:rsidRDefault="00670653" w:rsidP="00670653">
      <w:pPr>
        <w:pStyle w:val="Standard"/>
        <w:rPr>
          <w:rFonts w:asciiTheme="minorHAnsi" w:hAnsiTheme="minorHAnsi" w:cstheme="minorHAnsi"/>
          <w:sz w:val="24"/>
          <w:szCs w:val="24"/>
        </w:rPr>
      </w:pPr>
    </w:p>
    <w:p w14:paraId="292D6A54" w14:textId="77777777" w:rsidR="00670653" w:rsidRPr="00670653" w:rsidRDefault="00670653">
      <w:pPr>
        <w:pStyle w:val="Bezmezer"/>
        <w:numPr>
          <w:ilvl w:val="0"/>
          <w:numId w:val="161"/>
        </w:numPr>
        <w:suppressAutoHyphens/>
        <w:autoSpaceDN w:val="0"/>
        <w:textAlignment w:val="baseline"/>
        <w:rPr>
          <w:rFonts w:cstheme="minorHAnsi"/>
          <w:sz w:val="24"/>
          <w:szCs w:val="24"/>
        </w:rPr>
      </w:pPr>
      <w:r w:rsidRPr="00670653">
        <w:rPr>
          <w:rFonts w:cstheme="minorHAnsi"/>
          <w:sz w:val="24"/>
          <w:szCs w:val="24"/>
        </w:rPr>
        <w:t>vedeme žáky k osvojování dovedností hledat geografická data v digitálním formátu, k získání informací pro posuzování kvality prostředí a vysvětlení prostorových zákonitostí</w:t>
      </w:r>
    </w:p>
    <w:p w14:paraId="4E54D44F" w14:textId="77777777" w:rsidR="00670653" w:rsidRPr="00670653" w:rsidRDefault="00670653" w:rsidP="00670653">
      <w:pPr>
        <w:pStyle w:val="Bezmezer"/>
        <w:rPr>
          <w:rFonts w:cstheme="minorHAnsi"/>
          <w:sz w:val="24"/>
          <w:szCs w:val="24"/>
        </w:rPr>
      </w:pPr>
    </w:p>
    <w:p w14:paraId="2761B298" w14:textId="77777777" w:rsidR="00670653" w:rsidRPr="00670653" w:rsidRDefault="00670653">
      <w:pPr>
        <w:pStyle w:val="Bezmezer"/>
        <w:numPr>
          <w:ilvl w:val="0"/>
          <w:numId w:val="143"/>
        </w:numPr>
        <w:suppressAutoHyphens/>
        <w:autoSpaceDN w:val="0"/>
        <w:textAlignment w:val="baseline"/>
        <w:rPr>
          <w:rFonts w:cstheme="minorHAnsi"/>
          <w:sz w:val="24"/>
          <w:szCs w:val="24"/>
        </w:rPr>
      </w:pPr>
      <w:r w:rsidRPr="00670653">
        <w:rPr>
          <w:rFonts w:cstheme="minorHAnsi"/>
          <w:sz w:val="24"/>
          <w:szCs w:val="24"/>
        </w:rPr>
        <w:t>podporujeme žáky k práci s dalšími typy geomédií (fotografie, videa, animace) a k využívání formátů dat vhodných pro sdílení (tabulky, grafy)</w:t>
      </w:r>
    </w:p>
    <w:p w14:paraId="6A0D272A" w14:textId="77777777" w:rsidR="00670653" w:rsidRPr="00670653" w:rsidRDefault="00670653" w:rsidP="00670653">
      <w:pPr>
        <w:pStyle w:val="Bezmezer"/>
        <w:rPr>
          <w:rFonts w:cstheme="minorHAnsi"/>
          <w:sz w:val="24"/>
          <w:szCs w:val="24"/>
        </w:rPr>
      </w:pPr>
    </w:p>
    <w:p w14:paraId="15A46E12" w14:textId="77777777" w:rsidR="00670653" w:rsidRPr="00670653" w:rsidRDefault="00670653">
      <w:pPr>
        <w:pStyle w:val="Bezmezer"/>
        <w:numPr>
          <w:ilvl w:val="0"/>
          <w:numId w:val="143"/>
        </w:numPr>
        <w:suppressAutoHyphens/>
        <w:autoSpaceDN w:val="0"/>
        <w:textAlignment w:val="baseline"/>
        <w:rPr>
          <w:rFonts w:cstheme="minorHAnsi"/>
          <w:sz w:val="24"/>
          <w:szCs w:val="24"/>
        </w:rPr>
      </w:pPr>
      <w:r w:rsidRPr="00670653">
        <w:rPr>
          <w:rFonts w:cstheme="minorHAnsi"/>
          <w:sz w:val="24"/>
          <w:szCs w:val="24"/>
        </w:rPr>
        <w:t>vedeme žáky k práci s webovou mapou, podporujeme její využívání při zaznamenávání dat a informací (trasa výletu, okolí bydliště, místa navštívená o prázdninách), podporujeme žáky  při společné tvořivé činnosti s webovou mapou (Story Maps - tvorba mapy s příběhem, inovativní webové mapy)</w:t>
      </w:r>
    </w:p>
    <w:p w14:paraId="601F6D06" w14:textId="77777777" w:rsidR="00670653" w:rsidRPr="00670653" w:rsidRDefault="00670653" w:rsidP="00670653">
      <w:pPr>
        <w:pStyle w:val="Bezmezer"/>
        <w:rPr>
          <w:rFonts w:cstheme="minorHAnsi"/>
          <w:sz w:val="24"/>
          <w:szCs w:val="24"/>
        </w:rPr>
      </w:pPr>
    </w:p>
    <w:p w14:paraId="30A659C5" w14:textId="77777777" w:rsidR="00670653" w:rsidRPr="00670653" w:rsidRDefault="00670653">
      <w:pPr>
        <w:pStyle w:val="Bezmezer"/>
        <w:numPr>
          <w:ilvl w:val="0"/>
          <w:numId w:val="143"/>
        </w:numPr>
        <w:suppressAutoHyphens/>
        <w:autoSpaceDN w:val="0"/>
        <w:textAlignment w:val="baseline"/>
        <w:rPr>
          <w:rFonts w:cstheme="minorHAnsi"/>
          <w:sz w:val="24"/>
          <w:szCs w:val="24"/>
        </w:rPr>
      </w:pPr>
      <w:r w:rsidRPr="00670653">
        <w:rPr>
          <w:rFonts w:cstheme="minorHAnsi"/>
          <w:sz w:val="24"/>
          <w:szCs w:val="24"/>
        </w:rPr>
        <w:t>vedeme žáky k uvědomění si bezpečnostních rizik souvisejících s používáním technologií a technik určování polohy, sdílení vlastní polohy</w:t>
      </w:r>
    </w:p>
    <w:p w14:paraId="78CEA531" w14:textId="77777777" w:rsidR="00670653" w:rsidRPr="00670653" w:rsidRDefault="00670653" w:rsidP="00670653">
      <w:pPr>
        <w:pStyle w:val="Bezmezer"/>
        <w:rPr>
          <w:rFonts w:cstheme="minorHAnsi"/>
          <w:sz w:val="24"/>
          <w:szCs w:val="24"/>
        </w:rPr>
      </w:pPr>
    </w:p>
    <w:p w14:paraId="2AA445B5" w14:textId="77777777" w:rsidR="00670653" w:rsidRPr="00670653" w:rsidRDefault="00670653">
      <w:pPr>
        <w:pStyle w:val="Bezmezer"/>
        <w:numPr>
          <w:ilvl w:val="0"/>
          <w:numId w:val="143"/>
        </w:numPr>
        <w:suppressAutoHyphens/>
        <w:autoSpaceDN w:val="0"/>
        <w:textAlignment w:val="baseline"/>
        <w:rPr>
          <w:rFonts w:cstheme="minorHAnsi"/>
          <w:sz w:val="24"/>
          <w:szCs w:val="24"/>
        </w:rPr>
      </w:pPr>
      <w:r w:rsidRPr="00670653">
        <w:rPr>
          <w:rFonts w:cstheme="minorHAnsi"/>
          <w:sz w:val="24"/>
          <w:szCs w:val="24"/>
        </w:rPr>
        <w:t>vedeme žáky k řešení technických problémů při využívání digitálních technologií</w:t>
      </w:r>
    </w:p>
    <w:p w14:paraId="7B1302CC" w14:textId="77777777" w:rsidR="00670653" w:rsidRPr="00670653" w:rsidRDefault="00670653" w:rsidP="00670653">
      <w:pPr>
        <w:pStyle w:val="Bezmezer"/>
        <w:rPr>
          <w:rFonts w:cstheme="minorHAnsi"/>
          <w:sz w:val="24"/>
          <w:szCs w:val="24"/>
        </w:rPr>
      </w:pPr>
    </w:p>
    <w:p w14:paraId="196CF8EF" w14:textId="77777777" w:rsidR="00670653" w:rsidRPr="00670653" w:rsidRDefault="00670653" w:rsidP="00EF0F24">
      <w:pPr>
        <w:pStyle w:val="Standard"/>
        <w:shd w:val="clear" w:color="auto" w:fill="FFFFFF"/>
        <w:spacing w:after="150"/>
        <w:outlineLvl w:val="1"/>
        <w:rPr>
          <w:rFonts w:asciiTheme="minorHAnsi" w:hAnsiTheme="minorHAnsi" w:cstheme="minorHAnsi"/>
          <w:b/>
          <w:bCs/>
          <w:sz w:val="24"/>
          <w:szCs w:val="24"/>
        </w:rPr>
      </w:pPr>
    </w:p>
    <w:p w14:paraId="0496B3C2" w14:textId="77777777" w:rsidR="00670653" w:rsidRPr="00670653" w:rsidRDefault="00670653" w:rsidP="00670653">
      <w:pPr>
        <w:pStyle w:val="Standard"/>
        <w:shd w:val="clear" w:color="auto" w:fill="FFFFFF"/>
        <w:spacing w:after="150"/>
        <w:jc w:val="center"/>
        <w:outlineLvl w:val="1"/>
        <w:rPr>
          <w:rFonts w:asciiTheme="minorHAnsi" w:hAnsiTheme="minorHAnsi" w:cstheme="minorHAnsi"/>
          <w:b/>
          <w:bCs/>
          <w:sz w:val="24"/>
          <w:szCs w:val="24"/>
        </w:rPr>
      </w:pPr>
      <w:r w:rsidRPr="00670653">
        <w:rPr>
          <w:rFonts w:asciiTheme="minorHAnsi" w:hAnsiTheme="minorHAnsi" w:cstheme="minorHAnsi"/>
          <w:b/>
          <w:bCs/>
          <w:sz w:val="24"/>
          <w:szCs w:val="24"/>
        </w:rPr>
        <w:t>Estetická výchova</w:t>
      </w:r>
    </w:p>
    <w:p w14:paraId="247ABF2B" w14:textId="77777777" w:rsidR="00670653" w:rsidRPr="00670653" w:rsidRDefault="00670653" w:rsidP="00670653">
      <w:pPr>
        <w:pStyle w:val="Standard"/>
        <w:shd w:val="clear" w:color="auto" w:fill="FFFFFF"/>
        <w:rPr>
          <w:rFonts w:asciiTheme="minorHAnsi" w:hAnsiTheme="minorHAnsi" w:cstheme="minorHAnsi"/>
          <w:sz w:val="24"/>
          <w:szCs w:val="24"/>
        </w:rPr>
      </w:pPr>
    </w:p>
    <w:p w14:paraId="1404961D" w14:textId="77777777" w:rsidR="00670653" w:rsidRPr="00670653" w:rsidRDefault="00670653" w:rsidP="00670653">
      <w:pPr>
        <w:pStyle w:val="Standard"/>
        <w:shd w:val="clear" w:color="auto" w:fill="FFFFFF"/>
        <w:rPr>
          <w:rFonts w:asciiTheme="minorHAnsi" w:hAnsiTheme="minorHAnsi" w:cstheme="minorHAnsi"/>
          <w:sz w:val="24"/>
          <w:szCs w:val="24"/>
        </w:rPr>
      </w:pPr>
      <w:r w:rsidRPr="00670653">
        <w:rPr>
          <w:rFonts w:asciiTheme="minorHAnsi" w:hAnsiTheme="minorHAnsi" w:cstheme="minorHAnsi"/>
          <w:sz w:val="24"/>
          <w:szCs w:val="24"/>
        </w:rPr>
        <w:t>Digitální technologie se stávají důležitým nástrojem vlastní tvořivosti žáků, součástí žákových experimentů, prezentací, ale i žákovy vlastní sebeprezentace. Estetická výchova nabízí různorodé tvůrčí činnosti a širokou škálu vizuálních prostředků a hudebních aktivit. Žák skrze tvůrčí práci a experimentování s nimi poznává a objevuje svět i sebe sama, svoji jedinečnost, zájmy, témata. Digitální technologie tak přirozeně rozšiřují možnosti vlastní tvorby o metody a postupy umění nových médií i zapojení se do tvůrčího procesu ve všech jeho fázích.</w:t>
      </w:r>
    </w:p>
    <w:p w14:paraId="0EFF8093" w14:textId="77777777" w:rsidR="00670653" w:rsidRPr="00670653" w:rsidRDefault="00670653" w:rsidP="00670653">
      <w:pPr>
        <w:pStyle w:val="Standard"/>
        <w:shd w:val="clear" w:color="auto" w:fill="FFFFFF"/>
        <w:rPr>
          <w:rFonts w:asciiTheme="minorHAnsi" w:hAnsiTheme="minorHAnsi" w:cstheme="minorHAnsi"/>
          <w:sz w:val="24"/>
          <w:szCs w:val="24"/>
        </w:rPr>
      </w:pPr>
      <w:r w:rsidRPr="00670653">
        <w:rPr>
          <w:rFonts w:asciiTheme="minorHAnsi" w:hAnsiTheme="minorHAnsi" w:cstheme="minorHAnsi"/>
          <w:sz w:val="24"/>
          <w:szCs w:val="24"/>
        </w:rPr>
        <w:t>Tvůrčí uplatnění digitálních technologií navíc podporuje přirozené mezioborové vazby, zejména mezi výtvarným uměním, hudbou, filmem a audiovizí.</w:t>
      </w:r>
    </w:p>
    <w:p w14:paraId="7AF4370E" w14:textId="77777777" w:rsidR="00670653" w:rsidRPr="00670653" w:rsidRDefault="00670653" w:rsidP="00670653">
      <w:pPr>
        <w:pStyle w:val="Standard"/>
        <w:shd w:val="clear" w:color="auto" w:fill="FFFFFF"/>
        <w:rPr>
          <w:rFonts w:asciiTheme="minorHAnsi" w:hAnsiTheme="minorHAnsi" w:cstheme="minorHAnsi"/>
          <w:sz w:val="24"/>
          <w:szCs w:val="24"/>
        </w:rPr>
      </w:pPr>
    </w:p>
    <w:p w14:paraId="05F10202" w14:textId="77777777" w:rsidR="00670653" w:rsidRPr="00670653" w:rsidRDefault="00670653" w:rsidP="00670653">
      <w:pPr>
        <w:pStyle w:val="Standard"/>
        <w:shd w:val="clear" w:color="auto" w:fill="FFFFFF"/>
        <w:rPr>
          <w:rFonts w:asciiTheme="minorHAnsi" w:hAnsiTheme="minorHAnsi" w:cstheme="minorHAnsi"/>
          <w:sz w:val="24"/>
          <w:szCs w:val="24"/>
        </w:rPr>
      </w:pPr>
      <w:r w:rsidRPr="00670653">
        <w:rPr>
          <w:rFonts w:asciiTheme="minorHAnsi" w:hAnsiTheme="minorHAnsi" w:cstheme="minorHAnsi"/>
          <w:sz w:val="24"/>
          <w:szCs w:val="24"/>
        </w:rPr>
        <w:t>V estetické výchově rozvíjíme digitální kompetence tím, že:</w:t>
      </w:r>
    </w:p>
    <w:p w14:paraId="09E6CC30" w14:textId="77777777" w:rsidR="00670653" w:rsidRPr="00670653" w:rsidRDefault="00670653">
      <w:pPr>
        <w:pStyle w:val="Standard"/>
        <w:numPr>
          <w:ilvl w:val="0"/>
          <w:numId w:val="162"/>
        </w:numPr>
        <w:shd w:val="clear" w:color="auto" w:fill="FFFFFF"/>
        <w:spacing w:before="100" w:after="150"/>
        <w:rPr>
          <w:rFonts w:asciiTheme="minorHAnsi" w:hAnsiTheme="minorHAnsi" w:cstheme="minorHAnsi"/>
          <w:sz w:val="24"/>
          <w:szCs w:val="24"/>
        </w:rPr>
      </w:pPr>
      <w:r w:rsidRPr="00670653">
        <w:rPr>
          <w:rFonts w:asciiTheme="minorHAnsi" w:hAnsiTheme="minorHAnsi" w:cstheme="minorHAnsi"/>
          <w:sz w:val="24"/>
          <w:szCs w:val="24"/>
        </w:rPr>
        <w:t>vedeme žáky k aktivnímu a smysluplnému využívání elektronických hudebních nástrojů, digitálních aplikací i dostupných programů jako nástrojů pro reprodukční, produkční i vlastní tvůrčí počiny</w:t>
      </w:r>
    </w:p>
    <w:p w14:paraId="76340F85" w14:textId="77777777" w:rsidR="00670653" w:rsidRPr="00670653" w:rsidRDefault="00670653">
      <w:pPr>
        <w:pStyle w:val="Standard"/>
        <w:numPr>
          <w:ilvl w:val="0"/>
          <w:numId w:val="144"/>
        </w:numPr>
        <w:shd w:val="clear" w:color="auto" w:fill="FFFFFF"/>
        <w:spacing w:before="100" w:after="150"/>
        <w:rPr>
          <w:rFonts w:asciiTheme="minorHAnsi" w:hAnsiTheme="minorHAnsi" w:cstheme="minorHAnsi"/>
          <w:sz w:val="24"/>
          <w:szCs w:val="24"/>
        </w:rPr>
      </w:pPr>
      <w:r w:rsidRPr="00670653">
        <w:rPr>
          <w:rFonts w:asciiTheme="minorHAnsi" w:hAnsiTheme="minorHAnsi" w:cstheme="minorHAnsi"/>
          <w:sz w:val="24"/>
          <w:szCs w:val="24"/>
        </w:rPr>
        <w:t>motivujeme žáky k zaznamenávání, snímání a přenosu i prezentaci hudby a hudebních i zvukových projektů prostřednictvím digitálních technologií, případně k uplatnění digitálních technologií jako nástroje sebeprezentace v rámci vlastních audiovizuálních projektů</w:t>
      </w:r>
    </w:p>
    <w:p w14:paraId="46446976" w14:textId="77777777" w:rsidR="00670653" w:rsidRPr="00670653" w:rsidRDefault="00670653">
      <w:pPr>
        <w:pStyle w:val="Standard"/>
        <w:numPr>
          <w:ilvl w:val="0"/>
          <w:numId w:val="144"/>
        </w:numPr>
        <w:shd w:val="clear" w:color="auto" w:fill="FFFFFF"/>
        <w:spacing w:before="100" w:after="150"/>
        <w:rPr>
          <w:rFonts w:asciiTheme="minorHAnsi" w:hAnsiTheme="minorHAnsi" w:cstheme="minorHAnsi"/>
          <w:sz w:val="24"/>
          <w:szCs w:val="24"/>
        </w:rPr>
      </w:pPr>
      <w:r w:rsidRPr="00670653">
        <w:rPr>
          <w:rFonts w:asciiTheme="minorHAnsi" w:hAnsiTheme="minorHAnsi" w:cstheme="minorHAnsi"/>
          <w:sz w:val="24"/>
          <w:szCs w:val="24"/>
        </w:rPr>
        <w:t>vedeme žáky k vyhledávání a sdílení inspiračních zdrojů, uměleckých děl i běžné produkce s respektem k autorství a autorským právům</w:t>
      </w:r>
    </w:p>
    <w:p w14:paraId="498EAF5B" w14:textId="77777777" w:rsidR="00670653" w:rsidRPr="00670653" w:rsidRDefault="00670653">
      <w:pPr>
        <w:pStyle w:val="Standard"/>
        <w:numPr>
          <w:ilvl w:val="0"/>
          <w:numId w:val="144"/>
        </w:numPr>
        <w:shd w:val="clear" w:color="auto" w:fill="FFFFFF"/>
        <w:spacing w:before="100" w:after="150"/>
        <w:rPr>
          <w:rFonts w:asciiTheme="minorHAnsi" w:hAnsiTheme="minorHAnsi" w:cstheme="minorHAnsi"/>
          <w:sz w:val="24"/>
          <w:szCs w:val="24"/>
        </w:rPr>
      </w:pPr>
      <w:r w:rsidRPr="00670653">
        <w:rPr>
          <w:rFonts w:asciiTheme="minorHAnsi" w:hAnsiTheme="minorHAnsi" w:cstheme="minorHAnsi"/>
          <w:sz w:val="24"/>
          <w:szCs w:val="24"/>
        </w:rPr>
        <w:t>motivujeme žáky k užívání různorodých vizuálně obrazných prostředků včetně digitálních technologií při vlastní tvorbě, k nalézání neobvyklých postupů a různých variant řešení</w:t>
      </w:r>
    </w:p>
    <w:p w14:paraId="01EA0796" w14:textId="77777777" w:rsidR="00670653" w:rsidRPr="00670653" w:rsidRDefault="00670653">
      <w:pPr>
        <w:pStyle w:val="Standard"/>
        <w:numPr>
          <w:ilvl w:val="0"/>
          <w:numId w:val="163"/>
        </w:numPr>
        <w:shd w:val="clear" w:color="auto" w:fill="FFFFFF"/>
        <w:spacing w:before="100" w:after="150"/>
        <w:rPr>
          <w:rFonts w:asciiTheme="minorHAnsi" w:hAnsiTheme="minorHAnsi" w:cstheme="minorHAnsi"/>
          <w:sz w:val="24"/>
          <w:szCs w:val="24"/>
        </w:rPr>
      </w:pPr>
      <w:r w:rsidRPr="00670653">
        <w:rPr>
          <w:rFonts w:asciiTheme="minorHAnsi" w:hAnsiTheme="minorHAnsi" w:cstheme="minorHAnsi"/>
          <w:sz w:val="24"/>
          <w:szCs w:val="24"/>
        </w:rPr>
        <w:t>poskytujeme žákům prostor ke sdílení a prezentaci tvůrčího záměru, témat a výsledků tvůrčí práce v rovině tvorby, vnímání a interpretace</w:t>
      </w:r>
    </w:p>
    <w:p w14:paraId="78A96125" w14:textId="77777777" w:rsidR="00670653" w:rsidRPr="00670653" w:rsidRDefault="00670653" w:rsidP="00EF0F24">
      <w:pPr>
        <w:pStyle w:val="Standard"/>
        <w:rPr>
          <w:rFonts w:asciiTheme="minorHAnsi" w:hAnsiTheme="minorHAnsi" w:cstheme="minorHAnsi"/>
          <w:b/>
          <w:bCs/>
          <w:sz w:val="24"/>
          <w:szCs w:val="24"/>
        </w:rPr>
      </w:pPr>
    </w:p>
    <w:p w14:paraId="1500BE02" w14:textId="77777777" w:rsidR="00670653" w:rsidRPr="00670653" w:rsidRDefault="00670653" w:rsidP="00670653">
      <w:pPr>
        <w:pStyle w:val="Standard"/>
        <w:spacing w:after="150"/>
        <w:jc w:val="center"/>
        <w:outlineLvl w:val="1"/>
        <w:rPr>
          <w:rFonts w:asciiTheme="minorHAnsi" w:hAnsiTheme="minorHAnsi" w:cstheme="minorHAnsi"/>
          <w:b/>
          <w:bCs/>
          <w:sz w:val="24"/>
          <w:szCs w:val="24"/>
        </w:rPr>
      </w:pPr>
      <w:r w:rsidRPr="00670653">
        <w:rPr>
          <w:rFonts w:asciiTheme="minorHAnsi" w:hAnsiTheme="minorHAnsi" w:cstheme="minorHAnsi"/>
          <w:b/>
          <w:bCs/>
          <w:sz w:val="24"/>
          <w:szCs w:val="24"/>
        </w:rPr>
        <w:t>Pracovní činnosti</w:t>
      </w:r>
    </w:p>
    <w:p w14:paraId="5886060D" w14:textId="77777777" w:rsidR="00670653" w:rsidRPr="00670653" w:rsidRDefault="00670653" w:rsidP="00670653">
      <w:pPr>
        <w:pStyle w:val="Standard"/>
        <w:spacing w:before="100" w:after="150"/>
        <w:rPr>
          <w:rFonts w:asciiTheme="minorHAnsi" w:hAnsiTheme="minorHAnsi" w:cstheme="minorHAnsi"/>
          <w:sz w:val="24"/>
          <w:szCs w:val="24"/>
        </w:rPr>
      </w:pPr>
      <w:r w:rsidRPr="00670653">
        <w:rPr>
          <w:rFonts w:asciiTheme="minorHAnsi" w:hAnsiTheme="minorHAnsi" w:cstheme="minorHAnsi"/>
          <w:sz w:val="24"/>
          <w:szCs w:val="24"/>
        </w:rPr>
        <w:t>Digitální technologie umožňují propojení hospitalizovaných žáků s reálným světem. Žáci ovládají běžně používaná digitální zařízení, aplikace a služby, využívají je při učení i při komunikaci s rodinou a kmenovou školou. Samostatně rozhodují, které technologie pro konkrétní činnost či řešený problém použít.</w:t>
      </w:r>
    </w:p>
    <w:p w14:paraId="28A30AD3" w14:textId="77777777" w:rsidR="00670653" w:rsidRPr="00670653" w:rsidRDefault="00670653" w:rsidP="00670653">
      <w:pPr>
        <w:pStyle w:val="Standard"/>
        <w:rPr>
          <w:rFonts w:asciiTheme="minorHAnsi" w:hAnsiTheme="minorHAnsi" w:cstheme="minorHAnsi"/>
          <w:color w:val="4A4A4A"/>
          <w:sz w:val="24"/>
          <w:szCs w:val="24"/>
        </w:rPr>
      </w:pPr>
    </w:p>
    <w:p w14:paraId="11E2FBEC" w14:textId="77777777" w:rsidR="00670653" w:rsidRPr="00670653" w:rsidRDefault="00670653" w:rsidP="00670653">
      <w:pPr>
        <w:pStyle w:val="Standard"/>
        <w:rPr>
          <w:rFonts w:asciiTheme="minorHAnsi" w:hAnsiTheme="minorHAnsi" w:cstheme="minorHAnsi"/>
          <w:sz w:val="24"/>
          <w:szCs w:val="24"/>
        </w:rPr>
      </w:pPr>
      <w:r w:rsidRPr="00670653">
        <w:rPr>
          <w:rFonts w:asciiTheme="minorHAnsi" w:hAnsiTheme="minorHAnsi" w:cstheme="minorHAnsi"/>
          <w:sz w:val="24"/>
          <w:szCs w:val="24"/>
        </w:rPr>
        <w:t>V pracovních činnostech rozvíjíme digitální kompetence žáků tím, že:</w:t>
      </w:r>
    </w:p>
    <w:p w14:paraId="4BE75A36" w14:textId="77777777" w:rsidR="00670653" w:rsidRPr="00670653" w:rsidRDefault="00670653" w:rsidP="00670653">
      <w:pPr>
        <w:pStyle w:val="Standard"/>
        <w:rPr>
          <w:rFonts w:asciiTheme="minorHAnsi" w:hAnsiTheme="minorHAnsi" w:cstheme="minorHAnsi"/>
          <w:sz w:val="24"/>
          <w:szCs w:val="24"/>
        </w:rPr>
      </w:pPr>
    </w:p>
    <w:p w14:paraId="057C9C6B" w14:textId="77777777" w:rsidR="00670653" w:rsidRPr="00670653" w:rsidRDefault="00670653">
      <w:pPr>
        <w:pStyle w:val="Bezmezer"/>
        <w:numPr>
          <w:ilvl w:val="0"/>
          <w:numId w:val="164"/>
        </w:numPr>
        <w:suppressAutoHyphens/>
        <w:autoSpaceDN w:val="0"/>
        <w:textAlignment w:val="baseline"/>
        <w:rPr>
          <w:rFonts w:cstheme="minorHAnsi"/>
          <w:sz w:val="24"/>
          <w:szCs w:val="24"/>
        </w:rPr>
      </w:pPr>
      <w:r w:rsidRPr="00670653">
        <w:rPr>
          <w:rFonts w:cstheme="minorHAnsi"/>
          <w:sz w:val="24"/>
          <w:szCs w:val="24"/>
        </w:rPr>
        <w:t>vedeme žáky k dodržování hygienických a bezpečnostních pravidel a předpisů při práci s digitální technikou a ke schopnosti poskytnout první pomoc při úrazu</w:t>
      </w:r>
    </w:p>
    <w:p w14:paraId="18895D56" w14:textId="77777777" w:rsidR="00670653" w:rsidRPr="00670653" w:rsidRDefault="00670653" w:rsidP="00670653">
      <w:pPr>
        <w:pStyle w:val="Bezmezer"/>
        <w:rPr>
          <w:rFonts w:cstheme="minorHAnsi"/>
          <w:sz w:val="24"/>
          <w:szCs w:val="24"/>
        </w:rPr>
      </w:pPr>
    </w:p>
    <w:p w14:paraId="68CE6303" w14:textId="77777777" w:rsidR="00670653" w:rsidRPr="00670653" w:rsidRDefault="00670653">
      <w:pPr>
        <w:pStyle w:val="Bezmezer"/>
        <w:numPr>
          <w:ilvl w:val="0"/>
          <w:numId w:val="146"/>
        </w:numPr>
        <w:suppressAutoHyphens/>
        <w:autoSpaceDN w:val="0"/>
        <w:textAlignment w:val="baseline"/>
        <w:rPr>
          <w:rFonts w:cstheme="minorHAnsi"/>
          <w:sz w:val="24"/>
          <w:szCs w:val="24"/>
        </w:rPr>
      </w:pPr>
      <w:r w:rsidRPr="00670653">
        <w:rPr>
          <w:rFonts w:cstheme="minorHAnsi"/>
          <w:sz w:val="24"/>
          <w:szCs w:val="24"/>
        </w:rPr>
        <w:t>vedeme žáky k tomu, aby vyhledávali pracovní postupy, předlohy, náčrty a návody v doporučených online zdrojích</w:t>
      </w:r>
    </w:p>
    <w:p w14:paraId="50B961D3" w14:textId="77777777" w:rsidR="00670653" w:rsidRPr="00670653" w:rsidRDefault="00670653" w:rsidP="00670653">
      <w:pPr>
        <w:pStyle w:val="Bezmezer"/>
        <w:rPr>
          <w:rFonts w:cstheme="minorHAnsi"/>
          <w:sz w:val="24"/>
          <w:szCs w:val="24"/>
        </w:rPr>
      </w:pPr>
    </w:p>
    <w:p w14:paraId="72EABF87" w14:textId="77777777" w:rsidR="00670653" w:rsidRPr="00670653" w:rsidRDefault="00670653">
      <w:pPr>
        <w:pStyle w:val="Bezmezer"/>
        <w:numPr>
          <w:ilvl w:val="0"/>
          <w:numId w:val="146"/>
        </w:numPr>
        <w:suppressAutoHyphens/>
        <w:autoSpaceDN w:val="0"/>
        <w:textAlignment w:val="baseline"/>
        <w:rPr>
          <w:rFonts w:cstheme="minorHAnsi"/>
          <w:sz w:val="24"/>
          <w:szCs w:val="24"/>
        </w:rPr>
      </w:pPr>
      <w:r w:rsidRPr="00670653">
        <w:rPr>
          <w:rFonts w:cstheme="minorHAnsi"/>
          <w:sz w:val="24"/>
          <w:szCs w:val="24"/>
        </w:rPr>
        <w:t>seznamujeme žáky s výhodami využívání video návodů při tvorbě vlastních výrobků</w:t>
      </w:r>
    </w:p>
    <w:p w14:paraId="32C2A31E" w14:textId="77777777" w:rsidR="00670653" w:rsidRPr="00670653" w:rsidRDefault="00670653" w:rsidP="00670653">
      <w:pPr>
        <w:pStyle w:val="Bezmezer"/>
        <w:rPr>
          <w:rFonts w:cstheme="minorHAnsi"/>
          <w:sz w:val="24"/>
          <w:szCs w:val="24"/>
        </w:rPr>
      </w:pPr>
    </w:p>
    <w:p w14:paraId="6FF88026" w14:textId="77777777" w:rsidR="00670653" w:rsidRPr="00670653" w:rsidRDefault="00670653">
      <w:pPr>
        <w:pStyle w:val="Bezmezer"/>
        <w:numPr>
          <w:ilvl w:val="0"/>
          <w:numId w:val="146"/>
        </w:numPr>
        <w:suppressAutoHyphens/>
        <w:autoSpaceDN w:val="0"/>
        <w:textAlignment w:val="baseline"/>
        <w:rPr>
          <w:rFonts w:cstheme="minorHAnsi"/>
          <w:sz w:val="24"/>
          <w:szCs w:val="24"/>
        </w:rPr>
      </w:pPr>
      <w:r w:rsidRPr="00670653">
        <w:rPr>
          <w:rFonts w:cstheme="minorHAnsi"/>
          <w:sz w:val="24"/>
          <w:szCs w:val="24"/>
        </w:rPr>
        <w:t>vedeme žáky ke schopnosti ošetřovat digitální techniku a chránit ji před poškozením. Běžné technické problémy se učí řešit sami, nebo hledají návod na jejich řešení</w:t>
      </w:r>
    </w:p>
    <w:p w14:paraId="2B59323C" w14:textId="77777777" w:rsidR="00670653" w:rsidRPr="00670653" w:rsidRDefault="00670653" w:rsidP="00670653">
      <w:pPr>
        <w:pStyle w:val="Bezmezer"/>
        <w:rPr>
          <w:rFonts w:cstheme="minorHAnsi"/>
          <w:sz w:val="24"/>
          <w:szCs w:val="24"/>
        </w:rPr>
      </w:pPr>
    </w:p>
    <w:p w14:paraId="17E8E82A" w14:textId="77777777" w:rsidR="00670653" w:rsidRPr="00670653" w:rsidRDefault="00670653">
      <w:pPr>
        <w:pStyle w:val="Bezmezer"/>
        <w:numPr>
          <w:ilvl w:val="0"/>
          <w:numId w:val="146"/>
        </w:numPr>
        <w:suppressAutoHyphens/>
        <w:autoSpaceDN w:val="0"/>
        <w:textAlignment w:val="baseline"/>
        <w:rPr>
          <w:rFonts w:cstheme="minorHAnsi"/>
          <w:sz w:val="24"/>
          <w:szCs w:val="24"/>
        </w:rPr>
      </w:pPr>
      <w:r w:rsidRPr="00670653">
        <w:rPr>
          <w:rFonts w:cstheme="minorHAnsi"/>
          <w:sz w:val="24"/>
          <w:szCs w:val="24"/>
        </w:rPr>
        <w:t>vedeme žáky k efektivnímu využívání digitálních technologií v souvislosti se světem práce, pracovními činnostmi, výběrem vzdělávací dráhy a budoucího povolání (orientace v učebních oborech a středních školách)</w:t>
      </w:r>
    </w:p>
    <w:p w14:paraId="5D1F47DB" w14:textId="77777777" w:rsidR="00670653" w:rsidRPr="00670653" w:rsidRDefault="00670653" w:rsidP="00670653">
      <w:pPr>
        <w:pStyle w:val="Bezmezer"/>
        <w:rPr>
          <w:rFonts w:cstheme="minorHAnsi"/>
          <w:sz w:val="24"/>
          <w:szCs w:val="24"/>
        </w:rPr>
      </w:pPr>
    </w:p>
    <w:p w14:paraId="14148A08" w14:textId="77777777" w:rsidR="00670653" w:rsidRPr="00670653" w:rsidRDefault="00670653">
      <w:pPr>
        <w:pStyle w:val="Bezmezer"/>
        <w:numPr>
          <w:ilvl w:val="0"/>
          <w:numId w:val="146"/>
        </w:numPr>
        <w:suppressAutoHyphens/>
        <w:autoSpaceDN w:val="0"/>
        <w:textAlignment w:val="baseline"/>
        <w:rPr>
          <w:rFonts w:cstheme="minorHAnsi"/>
          <w:sz w:val="24"/>
          <w:szCs w:val="24"/>
        </w:rPr>
      </w:pPr>
      <w:r w:rsidRPr="00670653">
        <w:rPr>
          <w:rFonts w:cstheme="minorHAnsi"/>
          <w:sz w:val="24"/>
          <w:szCs w:val="24"/>
        </w:rPr>
        <w:t>podporujeme žáky, aby své výrobky sdíleli s kmenovou školou</w:t>
      </w:r>
    </w:p>
    <w:p w14:paraId="730016D7" w14:textId="77777777" w:rsidR="00670653" w:rsidRPr="00670653" w:rsidRDefault="00670653" w:rsidP="00670653">
      <w:pPr>
        <w:pStyle w:val="Bezmezer"/>
        <w:rPr>
          <w:rFonts w:cstheme="minorHAnsi"/>
          <w:sz w:val="24"/>
          <w:szCs w:val="24"/>
        </w:rPr>
      </w:pPr>
    </w:p>
    <w:p w14:paraId="65793050" w14:textId="77777777" w:rsidR="00670653" w:rsidRPr="00670653" w:rsidRDefault="00670653" w:rsidP="00670653">
      <w:pPr>
        <w:pStyle w:val="Standard"/>
        <w:jc w:val="center"/>
        <w:rPr>
          <w:rFonts w:asciiTheme="minorHAnsi" w:hAnsiTheme="minorHAnsi" w:cstheme="minorHAnsi"/>
          <w:sz w:val="24"/>
          <w:szCs w:val="24"/>
        </w:rPr>
      </w:pPr>
    </w:p>
    <w:p w14:paraId="5ACDE643" w14:textId="77777777" w:rsidR="000371D1" w:rsidRPr="00670653" w:rsidRDefault="000371D1" w:rsidP="000371D1">
      <w:pPr>
        <w:rPr>
          <w:rFonts w:cstheme="minorHAnsi"/>
          <w:sz w:val="24"/>
        </w:rPr>
      </w:pPr>
    </w:p>
    <w:p w14:paraId="28076D16" w14:textId="77777777" w:rsidR="000371D1" w:rsidRPr="00670653" w:rsidRDefault="000371D1" w:rsidP="000371D1">
      <w:pPr>
        <w:rPr>
          <w:rFonts w:cstheme="minorHAnsi"/>
          <w:b/>
          <w:sz w:val="24"/>
        </w:rPr>
      </w:pPr>
      <w:r w:rsidRPr="00670653">
        <w:rPr>
          <w:rFonts w:cstheme="minorHAnsi"/>
          <w:b/>
          <w:sz w:val="24"/>
        </w:rPr>
        <w:t>3.3. Zabezpečení výuky žáků se speciálními vzdělávacími potřebami</w:t>
      </w:r>
    </w:p>
    <w:p w14:paraId="3FF0A92D" w14:textId="77777777" w:rsidR="000371D1" w:rsidRPr="00670653" w:rsidRDefault="000371D1" w:rsidP="000371D1">
      <w:pPr>
        <w:rPr>
          <w:rFonts w:cstheme="minorHAnsi"/>
          <w:sz w:val="24"/>
        </w:rPr>
      </w:pPr>
    </w:p>
    <w:p w14:paraId="0E97086E" w14:textId="77777777" w:rsidR="000371D1" w:rsidRPr="00670653" w:rsidRDefault="000371D1" w:rsidP="000371D1">
      <w:pPr>
        <w:ind w:firstLine="540"/>
        <w:rPr>
          <w:rFonts w:cstheme="minorHAnsi"/>
          <w:sz w:val="24"/>
        </w:rPr>
      </w:pPr>
      <w:r w:rsidRPr="00670653">
        <w:rPr>
          <w:rFonts w:cstheme="minorHAnsi"/>
          <w:sz w:val="24"/>
        </w:rPr>
        <w:t xml:space="preserve">Naše škola je specifická tím, že je určena pro žáky nemocné, zdravotně znevýhodněné, se zdravotním postižením, ale často i mentálně postižené, sociálně znevýhodněné a duševně nemocné. </w:t>
      </w:r>
    </w:p>
    <w:p w14:paraId="532B18B6" w14:textId="77777777" w:rsidR="000371D1" w:rsidRPr="00670653" w:rsidRDefault="000371D1" w:rsidP="000371D1">
      <w:pPr>
        <w:ind w:firstLine="540"/>
        <w:rPr>
          <w:rFonts w:cstheme="minorHAnsi"/>
          <w:sz w:val="24"/>
        </w:rPr>
      </w:pPr>
      <w:r w:rsidRPr="00670653">
        <w:rPr>
          <w:rFonts w:cstheme="minorHAnsi"/>
          <w:sz w:val="24"/>
        </w:rPr>
        <w:t>Škola bude vytvářet prostor pro rozvíjení osobnosti každého žáka. Působení na všechny žáky je důležité vést v duchu speciálně pedagogických – somatopedických zákonitostí. Užívání speciálních metod a forem práce. Svým obsahem se vzdělávací proces žáků zásadně neliší od vzdělávání ostatních žáků.</w:t>
      </w:r>
    </w:p>
    <w:p w14:paraId="375FD329" w14:textId="77777777" w:rsidR="000371D1" w:rsidRPr="00670653" w:rsidRDefault="000371D1" w:rsidP="000371D1">
      <w:pPr>
        <w:ind w:firstLine="540"/>
        <w:rPr>
          <w:rFonts w:cstheme="minorHAnsi"/>
          <w:sz w:val="24"/>
        </w:rPr>
      </w:pPr>
      <w:r w:rsidRPr="00670653">
        <w:rPr>
          <w:rFonts w:cstheme="minorHAnsi"/>
          <w:sz w:val="24"/>
        </w:rPr>
        <w:t>Škola zajistí individuální práci s žákem, respektování jeho pracovního tempa, časté opakování. Využívání speciálních kompenzačních a didaktických pomůcek a stálé vyzdvihování kladů žáka a zažívání úspěchů je nezbytné. Zabezpečí utvoření optimálního pracovního prostředí včetně vstřícné, klidné, přátelské atmosféry s dopřáváním dostatku času na žáka a minimalizovat rušivé vlivy při práci.</w:t>
      </w:r>
    </w:p>
    <w:p w14:paraId="7234ABF3" w14:textId="77777777" w:rsidR="000371D1" w:rsidRPr="00670653" w:rsidRDefault="000371D1" w:rsidP="000371D1">
      <w:pPr>
        <w:ind w:firstLine="540"/>
        <w:rPr>
          <w:rFonts w:cstheme="minorHAnsi"/>
          <w:b/>
          <w:sz w:val="24"/>
        </w:rPr>
      </w:pPr>
    </w:p>
    <w:p w14:paraId="69B5843C" w14:textId="77777777" w:rsidR="000371D1" w:rsidRPr="00670653" w:rsidRDefault="000371D1" w:rsidP="000371D1">
      <w:pPr>
        <w:rPr>
          <w:rFonts w:cstheme="minorHAnsi"/>
          <w:b/>
          <w:sz w:val="24"/>
        </w:rPr>
      </w:pPr>
      <w:r w:rsidRPr="00670653">
        <w:rPr>
          <w:rFonts w:cstheme="minorHAnsi"/>
          <w:b/>
          <w:sz w:val="24"/>
        </w:rPr>
        <w:t>3.4. Zabezpečení výuky žáků mimořádně nadaných</w:t>
      </w:r>
    </w:p>
    <w:p w14:paraId="739ECE7B" w14:textId="77777777" w:rsidR="000371D1" w:rsidRPr="00670653" w:rsidRDefault="000371D1" w:rsidP="000371D1">
      <w:pPr>
        <w:rPr>
          <w:rFonts w:cstheme="minorHAnsi"/>
          <w:sz w:val="24"/>
        </w:rPr>
      </w:pPr>
    </w:p>
    <w:p w14:paraId="2E6438F9" w14:textId="77777777" w:rsidR="000371D1" w:rsidRPr="00670653" w:rsidRDefault="000371D1" w:rsidP="000371D1">
      <w:pPr>
        <w:ind w:firstLine="540"/>
        <w:rPr>
          <w:rFonts w:cstheme="minorHAnsi"/>
          <w:sz w:val="24"/>
        </w:rPr>
      </w:pPr>
      <w:r w:rsidRPr="00670653">
        <w:rPr>
          <w:rFonts w:cstheme="minorHAnsi"/>
          <w:sz w:val="24"/>
        </w:rPr>
        <w:t>Zařazení nadaných žáků do základního vzdělávání vyžaduje od učitele náročnější přípravu na vyučování. Pro tyto žáky je zapotřebí zvýšené motivace k rozšiřování základního učiva do hloubky především v těch vyučovacích předmětech, které reprezentují nadání dítěte. Umožňujeme jim pracovat na počítači, individuálně pracovat s naučnou literaturou – encyklopedie, hlavolamy, kvízy, problémové úkoly dle jejich vlastního pracovního tempa. Usměrňujeme žáky v osobnostní výchově. Vzdělávání žáků mimořádně nadaných vyžaduje individuální přístup a respekt osobnostní i zdravotní zvláštnosti těchto žáků.</w:t>
      </w:r>
    </w:p>
    <w:p w14:paraId="55EA7EB3" w14:textId="77777777" w:rsidR="000371D1" w:rsidRPr="00670653" w:rsidRDefault="000371D1" w:rsidP="000371D1">
      <w:pPr>
        <w:rPr>
          <w:rFonts w:cstheme="minorHAnsi"/>
          <w:sz w:val="24"/>
        </w:rPr>
      </w:pPr>
    </w:p>
    <w:p w14:paraId="200B757E" w14:textId="77777777" w:rsidR="000371D1" w:rsidRPr="00670653" w:rsidRDefault="000371D1" w:rsidP="000371D1">
      <w:pPr>
        <w:rPr>
          <w:rFonts w:cstheme="minorHAnsi"/>
          <w:b/>
          <w:sz w:val="24"/>
        </w:rPr>
      </w:pPr>
      <w:r w:rsidRPr="00670653">
        <w:rPr>
          <w:rFonts w:cstheme="minorHAnsi"/>
          <w:b/>
          <w:sz w:val="24"/>
        </w:rPr>
        <w:t>3.5. Začlenění průřezových témat</w:t>
      </w:r>
    </w:p>
    <w:p w14:paraId="72A71BCB" w14:textId="77777777" w:rsidR="000371D1" w:rsidRPr="00670653" w:rsidRDefault="000371D1" w:rsidP="000371D1">
      <w:pPr>
        <w:rPr>
          <w:rFonts w:cstheme="minorHAnsi"/>
          <w:sz w:val="24"/>
        </w:rPr>
      </w:pPr>
    </w:p>
    <w:p w14:paraId="0FE21D5B" w14:textId="77777777" w:rsidR="000371D1" w:rsidRPr="00670653" w:rsidRDefault="000371D1" w:rsidP="000371D1">
      <w:pPr>
        <w:ind w:firstLine="540"/>
        <w:rPr>
          <w:rFonts w:cstheme="minorHAnsi"/>
          <w:sz w:val="24"/>
        </w:rPr>
      </w:pPr>
      <w:r w:rsidRPr="00670653">
        <w:rPr>
          <w:rFonts w:cstheme="minorHAnsi"/>
          <w:sz w:val="24"/>
        </w:rPr>
        <w:t>Průřezová témata reprezentují ve školním vzdělávacím programu okruhy aktuálních problémů současného světa a jsou nedílnou součástí základního vzdělávání. Průřezová témata se integrují do vyučovacích předmětů a realizují v jejich obsah formou projektů, na kterých žáci používají znalosti a dovednosti z různých vzdělávacích oborů.</w:t>
      </w:r>
    </w:p>
    <w:p w14:paraId="708CE108" w14:textId="77777777" w:rsidR="000371D1" w:rsidRPr="00670653" w:rsidRDefault="000371D1" w:rsidP="000371D1">
      <w:pPr>
        <w:rPr>
          <w:rFonts w:cstheme="minorHAnsi"/>
          <w:sz w:val="24"/>
        </w:rPr>
      </w:pPr>
    </w:p>
    <w:p w14:paraId="67A1D9DA" w14:textId="77777777" w:rsidR="000371D1" w:rsidRPr="00670653" w:rsidRDefault="000371D1" w:rsidP="000371D1">
      <w:pPr>
        <w:rPr>
          <w:rFonts w:cstheme="minorHAnsi"/>
          <w:b/>
          <w:sz w:val="24"/>
        </w:rPr>
      </w:pPr>
      <w:r w:rsidRPr="00670653">
        <w:rPr>
          <w:rFonts w:cstheme="minorHAnsi"/>
          <w:b/>
          <w:sz w:val="24"/>
        </w:rPr>
        <w:t>Osobnostní a sociální výchova – Já a my</w:t>
      </w:r>
    </w:p>
    <w:p w14:paraId="472F7A67" w14:textId="77777777" w:rsidR="000371D1" w:rsidRPr="00670653" w:rsidRDefault="000371D1" w:rsidP="000371D1">
      <w:pPr>
        <w:pStyle w:val="SVPtext"/>
        <w:rPr>
          <w:rFonts w:asciiTheme="minorHAnsi" w:hAnsiTheme="minorHAnsi" w:cstheme="minorHAnsi"/>
        </w:rPr>
      </w:pPr>
      <w:r w:rsidRPr="00670653">
        <w:rPr>
          <w:rFonts w:asciiTheme="minorHAnsi" w:hAnsiTheme="minorHAnsi" w:cstheme="minorHAnsi"/>
        </w:rPr>
        <w:t xml:space="preserve">Průřezové téma Osobnostní a sociální výchova zdůrazňuje formativní prvky, má každodenní využití v běžném životě. Formuje osobnost žáka, vyzdvihuje jeho zvláštnosti a individuální potřeby. Zároveň ho učí praktickým životním dovednostem. </w:t>
      </w:r>
    </w:p>
    <w:p w14:paraId="0377A514" w14:textId="77777777" w:rsidR="000371D1" w:rsidRPr="00670653" w:rsidRDefault="000371D1" w:rsidP="000371D1">
      <w:pPr>
        <w:pStyle w:val="SVPtext"/>
        <w:rPr>
          <w:rFonts w:asciiTheme="minorHAnsi" w:hAnsiTheme="minorHAnsi" w:cstheme="minorHAnsi"/>
        </w:rPr>
      </w:pPr>
      <w:r w:rsidRPr="00670653">
        <w:rPr>
          <w:rFonts w:asciiTheme="minorHAnsi" w:hAnsiTheme="minorHAnsi" w:cstheme="minorHAnsi"/>
        </w:rPr>
        <w:t xml:space="preserve">Zvláštností této výchovy je skutečnost, že učivem se stává samotný žák či skupina a běžné životní situace. Jejím smyslem je hledání vlastní cesty k životní spokojenosti založené na dobrém vztahu k lidem a ke světu. </w:t>
      </w:r>
    </w:p>
    <w:p w14:paraId="200493B6" w14:textId="77777777" w:rsidR="000371D1" w:rsidRPr="00670653" w:rsidRDefault="000371D1" w:rsidP="000371D1">
      <w:pPr>
        <w:pStyle w:val="SVPtext"/>
        <w:rPr>
          <w:rFonts w:asciiTheme="minorHAnsi" w:hAnsiTheme="minorHAnsi" w:cstheme="minorHAnsi"/>
        </w:rPr>
      </w:pPr>
      <w:r w:rsidRPr="00670653">
        <w:rPr>
          <w:rFonts w:asciiTheme="minorHAnsi" w:hAnsiTheme="minorHAnsi" w:cstheme="minorHAnsi"/>
        </w:rPr>
        <w:t>Osobnostní a sociální výchova prolíná těmito vzdělávacími oblastmi:</w:t>
      </w:r>
    </w:p>
    <w:p w14:paraId="6AA35D5E"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Jazyk a jazyková komunikace</w:t>
      </w:r>
    </w:p>
    <w:p w14:paraId="1841DE74"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Člověk a jeho svět</w:t>
      </w:r>
    </w:p>
    <w:p w14:paraId="31FFD2EC"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Člověk a společnost</w:t>
      </w:r>
    </w:p>
    <w:p w14:paraId="3E4B65DA"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Člověk a příroda</w:t>
      </w:r>
    </w:p>
    <w:p w14:paraId="6D8F25EC"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Umění a kultura</w:t>
      </w:r>
    </w:p>
    <w:p w14:paraId="27AEC4C0"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Člověk a zdraví</w:t>
      </w:r>
    </w:p>
    <w:p w14:paraId="76BEB085"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Člověk s svět práce</w:t>
      </w:r>
    </w:p>
    <w:p w14:paraId="0C86D60E" w14:textId="77777777" w:rsidR="000371D1" w:rsidRPr="00670653" w:rsidRDefault="000371D1" w:rsidP="000371D1">
      <w:pPr>
        <w:rPr>
          <w:rFonts w:cstheme="minorHAnsi"/>
          <w:sz w:val="24"/>
        </w:rPr>
      </w:pPr>
    </w:p>
    <w:p w14:paraId="2BCE94C1" w14:textId="77777777" w:rsidR="000371D1" w:rsidRPr="00670653" w:rsidRDefault="000371D1" w:rsidP="000371D1">
      <w:pPr>
        <w:rPr>
          <w:rFonts w:cstheme="minorHAnsi"/>
          <w:b/>
          <w:sz w:val="24"/>
        </w:rPr>
      </w:pPr>
      <w:r w:rsidRPr="00670653">
        <w:rPr>
          <w:rFonts w:cstheme="minorHAnsi"/>
          <w:b/>
          <w:sz w:val="24"/>
        </w:rPr>
        <w:t>Výchova demokratického občana – Občan a společnost</w:t>
      </w:r>
    </w:p>
    <w:p w14:paraId="2F2D7666" w14:textId="77777777" w:rsidR="000371D1" w:rsidRPr="00670653" w:rsidRDefault="000371D1" w:rsidP="000371D1">
      <w:pPr>
        <w:pStyle w:val="SVPtext"/>
        <w:rPr>
          <w:rFonts w:asciiTheme="minorHAnsi" w:hAnsiTheme="minorHAnsi" w:cstheme="minorHAnsi"/>
        </w:rPr>
      </w:pPr>
      <w:r w:rsidRPr="00670653">
        <w:rPr>
          <w:rFonts w:asciiTheme="minorHAnsi" w:hAnsiTheme="minorHAnsi" w:cstheme="minorHAnsi"/>
        </w:rPr>
        <w:t xml:space="preserve">Průřezové téma má mezioborový a multikulturní charakter. Jeho úkolem je vybavit žáka základní úrovní občanské gramotnosti, což reprezentuje schopnost orientovat se v problémech demokratické a pluralitní společnosti. Téma umožňuje žákovi řešit konstruktivně problémy s ohledem na zájem celku a respektem k druhým lidem. </w:t>
      </w:r>
    </w:p>
    <w:p w14:paraId="7E23E910" w14:textId="77777777" w:rsidR="000371D1" w:rsidRPr="00670653" w:rsidRDefault="000371D1" w:rsidP="000371D1">
      <w:pPr>
        <w:pStyle w:val="SVPtext"/>
        <w:rPr>
          <w:rFonts w:asciiTheme="minorHAnsi" w:hAnsiTheme="minorHAnsi" w:cstheme="minorHAnsi"/>
        </w:rPr>
      </w:pPr>
      <w:r w:rsidRPr="00670653">
        <w:rPr>
          <w:rFonts w:asciiTheme="minorHAnsi" w:hAnsiTheme="minorHAnsi" w:cstheme="minorHAnsi"/>
        </w:rPr>
        <w:t>Žáci jsou motivováni k uplatňování svých názorů v diskusích s možností podílet se na rozhodnutí celku. Ověřují si význam dodržování pravidel, podílejí se na vytváření pravidel nových a přesvědčují se, jak je důležité starat se o udržování demokracie. Tyto zkušenosti rozvíjejí jejich schopnost kritického myšlení.</w:t>
      </w:r>
    </w:p>
    <w:p w14:paraId="42B10BFD" w14:textId="77777777" w:rsidR="000371D1" w:rsidRPr="00670653" w:rsidRDefault="000371D1" w:rsidP="000371D1">
      <w:pPr>
        <w:pStyle w:val="SVPtext"/>
        <w:rPr>
          <w:rFonts w:asciiTheme="minorHAnsi" w:hAnsiTheme="minorHAnsi" w:cstheme="minorHAnsi"/>
        </w:rPr>
      </w:pPr>
      <w:r w:rsidRPr="00670653">
        <w:rPr>
          <w:rFonts w:asciiTheme="minorHAnsi" w:hAnsiTheme="minorHAnsi" w:cstheme="minorHAnsi"/>
        </w:rPr>
        <w:t>Průřezové téma Výchova demokratického občana má návaznost na vzdělávací oblasti: Člověk a společnost, Člověk a jeho svět.</w:t>
      </w:r>
    </w:p>
    <w:p w14:paraId="1D25C872" w14:textId="77777777" w:rsidR="000371D1" w:rsidRPr="00670653" w:rsidRDefault="000371D1" w:rsidP="000371D1">
      <w:pPr>
        <w:pStyle w:val="SVPtext"/>
        <w:rPr>
          <w:rFonts w:asciiTheme="minorHAnsi" w:hAnsiTheme="minorHAnsi" w:cstheme="minorHAnsi"/>
        </w:rPr>
      </w:pPr>
      <w:r w:rsidRPr="00670653">
        <w:rPr>
          <w:rFonts w:asciiTheme="minorHAnsi" w:hAnsiTheme="minorHAnsi" w:cstheme="minorHAnsi"/>
        </w:rPr>
        <w:t>Přínos průřezového tématu k rozvoji osobnosti žáka v oblasti vědomostí, dovedností a schopností:</w:t>
      </w:r>
    </w:p>
    <w:p w14:paraId="4D878798"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vede k pochopení významu řádu, pravidel a zákonů pro fungování společnosti</w:t>
      </w:r>
    </w:p>
    <w:p w14:paraId="6369A550" w14:textId="4ABD6EB1"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vede k aktivnímu postoji v obhajování a dodržování lidských práv a svobod</w:t>
      </w:r>
    </w:p>
    <w:p w14:paraId="66F7D8C2"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 xml:space="preserve">umožňuje participovat na rozhodnutích celku s vědomím vlastní odpovědnosti za tato rozhodnutí a svědomím jeho důsledků </w:t>
      </w:r>
    </w:p>
    <w:p w14:paraId="4D437D7E"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 xml:space="preserve">rozvíjí a podporuje komunikativní, formulační, argumentační, dialogické a prezentační schopnosti a dovednosti </w:t>
      </w:r>
    </w:p>
    <w:p w14:paraId="31321DA5"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vede u uvažování o problémech v širších souvislostech a ke kritickému myšlení</w:t>
      </w:r>
    </w:p>
    <w:p w14:paraId="6AA818BB" w14:textId="77777777" w:rsidR="000371D1" w:rsidRPr="00670653" w:rsidRDefault="000371D1" w:rsidP="000371D1">
      <w:pPr>
        <w:pStyle w:val="SVPtext"/>
        <w:rPr>
          <w:rFonts w:asciiTheme="minorHAnsi" w:hAnsiTheme="minorHAnsi" w:cstheme="minorHAnsi"/>
        </w:rPr>
      </w:pPr>
      <w:r w:rsidRPr="00670653">
        <w:rPr>
          <w:rFonts w:asciiTheme="minorHAnsi" w:hAnsiTheme="minorHAnsi" w:cstheme="minorHAnsi"/>
        </w:rPr>
        <w:t>V oblasti postojů a hodnot:</w:t>
      </w:r>
    </w:p>
    <w:p w14:paraId="4DC9BD50"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vychovává k úctě k zákonu</w:t>
      </w:r>
    </w:p>
    <w:p w14:paraId="4F7077CF"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přispívá k utváření hodnot jako je spravedlnost, svoboda, solidarita, tolerance a odpovědnost</w:t>
      </w:r>
    </w:p>
    <w:p w14:paraId="28B1208F"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rozvíjí a podporuje schopnost zaujetí vlastního stanoviska v pluralitě názoru</w:t>
      </w:r>
    </w:p>
    <w:p w14:paraId="2E3AD80E"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motivuje k ohleduplnosti a ochotě pomáhat zejména slabším</w:t>
      </w:r>
    </w:p>
    <w:p w14:paraId="227F5D37"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umožňuje posuzovat a hodnotit společenské jevy a problémy z různých úhlů pohledu (lokální, národní, evropská, globální dimenze)</w:t>
      </w:r>
    </w:p>
    <w:p w14:paraId="0B27CF71"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vede k respektování kulturních, etnických a jiných odlišností</w:t>
      </w:r>
    </w:p>
    <w:p w14:paraId="114DC7F8"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vede k asertivnímu jednání a ke schopnosti kompromisu</w:t>
      </w:r>
    </w:p>
    <w:p w14:paraId="6FFD251F" w14:textId="77777777" w:rsidR="000371D1" w:rsidRPr="00670653" w:rsidRDefault="000371D1" w:rsidP="000371D1">
      <w:pPr>
        <w:rPr>
          <w:rFonts w:cstheme="minorHAnsi"/>
          <w:sz w:val="24"/>
        </w:rPr>
      </w:pPr>
    </w:p>
    <w:p w14:paraId="5D8600A9" w14:textId="77777777" w:rsidR="000371D1" w:rsidRPr="00670653" w:rsidRDefault="000371D1" w:rsidP="000371D1">
      <w:pPr>
        <w:rPr>
          <w:rFonts w:cstheme="minorHAnsi"/>
          <w:b/>
          <w:sz w:val="24"/>
        </w:rPr>
      </w:pPr>
      <w:r w:rsidRPr="00670653">
        <w:rPr>
          <w:rFonts w:cstheme="minorHAnsi"/>
          <w:b/>
          <w:sz w:val="24"/>
        </w:rPr>
        <w:t>Výchova k myšlení v evropských souvislostech – Nebojme se Evropy</w:t>
      </w:r>
    </w:p>
    <w:p w14:paraId="78D42A88" w14:textId="77777777" w:rsidR="000371D1" w:rsidRPr="00670653" w:rsidRDefault="000371D1" w:rsidP="000371D1">
      <w:pPr>
        <w:pStyle w:val="SVPtext"/>
        <w:rPr>
          <w:rFonts w:asciiTheme="minorHAnsi" w:hAnsiTheme="minorHAnsi" w:cstheme="minorHAnsi"/>
        </w:rPr>
      </w:pPr>
      <w:r w:rsidRPr="00670653">
        <w:rPr>
          <w:rFonts w:asciiTheme="minorHAnsi" w:hAnsiTheme="minorHAnsi" w:cstheme="minorHAnsi"/>
        </w:rPr>
        <w:t>Průřezové téma zdůrazňuje ve vzdělávání evropskou dimenzi, která jako princip prostupuje celým základním vzděláváním. Rozvíjí vědomí evropské identity při respektování identity národní, podporuje ve vědomí a jednání žáků tradiční evropské hodnoty, zároveň prohlubuje porozumění pro odlišnosti. Žáci se seznamují s vazbami mezi lokální, národní, evropskou a globální úrovní uvažování, rozhodování a jednání.</w:t>
      </w:r>
    </w:p>
    <w:p w14:paraId="7E70AD1F" w14:textId="77777777" w:rsidR="000371D1" w:rsidRPr="00670653" w:rsidRDefault="000371D1" w:rsidP="000371D1">
      <w:pPr>
        <w:pStyle w:val="SVPtext"/>
        <w:rPr>
          <w:rFonts w:asciiTheme="minorHAnsi" w:hAnsiTheme="minorHAnsi" w:cstheme="minorHAnsi"/>
        </w:rPr>
      </w:pPr>
      <w:r w:rsidRPr="00670653">
        <w:rPr>
          <w:rFonts w:asciiTheme="minorHAnsi" w:hAnsiTheme="minorHAnsi" w:cstheme="minorHAnsi"/>
        </w:rPr>
        <w:t>Výchova k myšlení v evropských a globálních souvislostech prolíná všemi vzdělávacími oblastmi, zejména se vztahuje k těmto oblastem:</w:t>
      </w:r>
    </w:p>
    <w:p w14:paraId="43AE7912"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Člověk a jeho svět</w:t>
      </w:r>
    </w:p>
    <w:p w14:paraId="1767764B"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Člověk a společnost</w:t>
      </w:r>
    </w:p>
    <w:p w14:paraId="7731CB0C"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Člověk a příroda</w:t>
      </w:r>
    </w:p>
    <w:p w14:paraId="4C478737"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Jazyk a jazyková komunikace</w:t>
      </w:r>
    </w:p>
    <w:p w14:paraId="6F1B2C8F"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Informační a komunikační technologie</w:t>
      </w:r>
    </w:p>
    <w:p w14:paraId="00895327"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Umění a kultura</w:t>
      </w:r>
    </w:p>
    <w:p w14:paraId="2F47B38B"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Člověk a zdraví</w:t>
      </w:r>
    </w:p>
    <w:p w14:paraId="6CBFB40F" w14:textId="77777777" w:rsidR="000371D1" w:rsidRPr="00670653" w:rsidRDefault="000371D1" w:rsidP="000371D1">
      <w:pPr>
        <w:pStyle w:val="SVP4"/>
        <w:rPr>
          <w:rFonts w:asciiTheme="minorHAnsi" w:hAnsiTheme="minorHAnsi" w:cstheme="minorHAnsi"/>
          <w:b w:val="0"/>
          <w:u w:val="none"/>
        </w:rPr>
      </w:pPr>
    </w:p>
    <w:p w14:paraId="116BA39E" w14:textId="77777777" w:rsidR="000371D1" w:rsidRPr="00670653" w:rsidRDefault="000371D1" w:rsidP="000371D1">
      <w:pPr>
        <w:pStyle w:val="SVP4"/>
        <w:rPr>
          <w:rFonts w:asciiTheme="minorHAnsi" w:hAnsiTheme="minorHAnsi" w:cstheme="minorHAnsi"/>
          <w:b w:val="0"/>
          <w:u w:val="none"/>
        </w:rPr>
      </w:pPr>
      <w:r w:rsidRPr="00670653">
        <w:rPr>
          <w:rFonts w:asciiTheme="minorHAnsi" w:hAnsiTheme="minorHAnsi" w:cstheme="minorHAnsi"/>
          <w:b w:val="0"/>
          <w:u w:val="none"/>
        </w:rPr>
        <w:t>Přínos průřezového tématu k rozvoji  osobnosti žáka v oblasti vědomostí, dovedností a schopností:</w:t>
      </w:r>
    </w:p>
    <w:p w14:paraId="69709F84"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rozvíjí a integruje vědomosti potřebné pro porozumění odlišnostem mezi národy</w:t>
      </w:r>
    </w:p>
    <w:p w14:paraId="20A470DC"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prohlubuje porozumění vlivu kulturních, ideologických a sociopolitických rozdílů na vznik a řešení globálních problémů v jejich souvislostech</w:t>
      </w:r>
    </w:p>
    <w:p w14:paraId="5F8A5C98"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 xml:space="preserve">seznamuje s fungováním mezinárodních a nevládních organizací  </w:t>
      </w:r>
    </w:p>
    <w:p w14:paraId="5A0F27A8"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rozšiřuje a prohlubuje dovednosti potřebné pro orientaci v evropském prostředí, seberealizaci a řešení reálných situací v otevřeném evropském prostoru</w:t>
      </w:r>
    </w:p>
    <w:p w14:paraId="12713C37"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vede k pochopení podstaty evropského integračního procesu</w:t>
      </w:r>
    </w:p>
    <w:p w14:paraId="1D1FB7D7"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seznamuje s institucemi Evropské unie a dopadem jejich činnosti na osobní i občanský život jednotlivce i s možnostmi jejich zpětného ovlivňování a využívání</w:t>
      </w:r>
    </w:p>
    <w:p w14:paraId="64DC6CE0"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vede k poznání a pochopení života a díla významných Evropanů a iniciuje zájem žáků o osobní vzory</w:t>
      </w:r>
    </w:p>
    <w:p w14:paraId="7749A8EF"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 xml:space="preserve">rozvíjí schopnost racionálně uvažovat, projevovat a korigovat emocionální zaujetí v                  </w:t>
      </w:r>
    </w:p>
    <w:p w14:paraId="5FE2D7AD"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 xml:space="preserve">situacích motivujících k setkávání, srovnávání a hledání společných evropských            </w:t>
      </w:r>
    </w:p>
    <w:p w14:paraId="1C78F59F"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perspektiv</w:t>
      </w:r>
    </w:p>
    <w:p w14:paraId="67738C35" w14:textId="77777777" w:rsidR="000371D1" w:rsidRPr="00670653" w:rsidRDefault="000371D1" w:rsidP="000371D1">
      <w:pPr>
        <w:pStyle w:val="SVPtext"/>
        <w:rPr>
          <w:rFonts w:asciiTheme="minorHAnsi" w:hAnsiTheme="minorHAnsi" w:cstheme="minorHAnsi"/>
        </w:rPr>
      </w:pPr>
      <w:r w:rsidRPr="00670653">
        <w:rPr>
          <w:rFonts w:asciiTheme="minorHAnsi" w:hAnsiTheme="minorHAnsi" w:cstheme="minorHAnsi"/>
        </w:rPr>
        <w:t>V oblasti postojů a hodnot:</w:t>
      </w:r>
    </w:p>
    <w:p w14:paraId="56D6B6FA"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pomáhá překonávat stereotypy a předsudky</w:t>
      </w:r>
    </w:p>
    <w:p w14:paraId="063679FA"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obohacuje pohledy žáka na sebe sama z hlediska otevřených životních perspektiv rozšířených o možnosti volby v evropské a mezinárodní dimenzi</w:t>
      </w:r>
    </w:p>
    <w:p w14:paraId="72F22789"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 xml:space="preserve">kultivuje postoje k Evropě jako širší vlasti a ke světu jako globálnímu prostředí života </w:t>
      </w:r>
    </w:p>
    <w:p w14:paraId="4EE3AA0E"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utváří pozitivní postoje k jinakosti a kulturní rozmanitosti</w:t>
      </w:r>
    </w:p>
    <w:p w14:paraId="0EFFBB86"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podporuje pozitivní postoje k tradičním evropským hodnotám</w:t>
      </w:r>
    </w:p>
    <w:p w14:paraId="03C9AE65"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upevňuje osvojování vzorců chování evropského občana a smysl pro zodpovědnost</w:t>
      </w:r>
    </w:p>
    <w:p w14:paraId="6B33FA55" w14:textId="77777777" w:rsidR="000371D1" w:rsidRPr="00670653" w:rsidRDefault="000371D1" w:rsidP="000371D1">
      <w:pPr>
        <w:pStyle w:val="SVPtext"/>
        <w:rPr>
          <w:rFonts w:asciiTheme="minorHAnsi" w:hAnsiTheme="minorHAnsi" w:cstheme="minorHAnsi"/>
        </w:rPr>
      </w:pPr>
      <w:r w:rsidRPr="00670653">
        <w:rPr>
          <w:rFonts w:asciiTheme="minorHAnsi" w:hAnsiTheme="minorHAnsi" w:cstheme="minorHAnsi"/>
        </w:rPr>
        <w:t>Tematické okruhy průřezového tématu:</w:t>
      </w:r>
    </w:p>
    <w:p w14:paraId="44177E13"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Evropa a svět nás zajímá</w:t>
      </w:r>
    </w:p>
    <w:p w14:paraId="544C67A8"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Objevujeme Evropu a svět</w:t>
      </w:r>
    </w:p>
    <w:p w14:paraId="1231802F"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 xml:space="preserve">Jsme Evropané  </w:t>
      </w:r>
    </w:p>
    <w:p w14:paraId="100F50FC" w14:textId="77777777" w:rsidR="000371D1" w:rsidRPr="00670653" w:rsidRDefault="000371D1" w:rsidP="000371D1">
      <w:pPr>
        <w:rPr>
          <w:rFonts w:cstheme="minorHAnsi"/>
          <w:sz w:val="24"/>
        </w:rPr>
      </w:pPr>
    </w:p>
    <w:p w14:paraId="36A29915" w14:textId="77777777" w:rsidR="000371D1" w:rsidRPr="00670653" w:rsidRDefault="000371D1" w:rsidP="000371D1">
      <w:pPr>
        <w:rPr>
          <w:rFonts w:cstheme="minorHAnsi"/>
          <w:b/>
          <w:sz w:val="24"/>
        </w:rPr>
      </w:pPr>
      <w:r w:rsidRPr="00670653">
        <w:rPr>
          <w:rFonts w:cstheme="minorHAnsi"/>
          <w:b/>
          <w:sz w:val="24"/>
        </w:rPr>
        <w:t>Multikulturní výchova – Barevný svět</w:t>
      </w:r>
    </w:p>
    <w:p w14:paraId="16D783B0" w14:textId="77777777" w:rsidR="000371D1" w:rsidRPr="00670653" w:rsidRDefault="000371D1" w:rsidP="000371D1">
      <w:pPr>
        <w:pStyle w:val="SVPtext"/>
        <w:rPr>
          <w:rFonts w:asciiTheme="minorHAnsi" w:hAnsiTheme="minorHAnsi" w:cstheme="minorHAnsi"/>
        </w:rPr>
      </w:pPr>
      <w:r w:rsidRPr="00670653">
        <w:rPr>
          <w:rFonts w:asciiTheme="minorHAnsi" w:hAnsiTheme="minorHAnsi" w:cstheme="minorHAnsi"/>
          <w:bCs/>
        </w:rPr>
        <w:t>Multikulturní výchova</w:t>
      </w:r>
      <w:r w:rsidRPr="00670653">
        <w:rPr>
          <w:rFonts w:asciiTheme="minorHAnsi" w:hAnsiTheme="minorHAnsi" w:cstheme="minorHAnsi"/>
        </w:rPr>
        <w:t xml:space="preserve"> má žáky připravovat na ty aspekty života společnosti, které souvisejí s kulturní a sociální rozmanitostí. Česká republika je ve srovnání s mnohými jinými evropskými státy kulturně relativně homogenní (asi 95 % populace jsou Češi). Přesto je nutné počítat s výraznějšími mezi kulturními kontakty vyplývajícími z evropské integrace a ze stále silnějších globalizačních trendů.</w:t>
      </w:r>
    </w:p>
    <w:p w14:paraId="64E3AE3C" w14:textId="77777777" w:rsidR="000371D1" w:rsidRPr="00670653" w:rsidRDefault="000371D1" w:rsidP="000371D1">
      <w:pPr>
        <w:pStyle w:val="SVPtext"/>
        <w:rPr>
          <w:rFonts w:asciiTheme="minorHAnsi" w:hAnsiTheme="minorHAnsi" w:cstheme="minorHAnsi"/>
        </w:rPr>
      </w:pPr>
      <w:r w:rsidRPr="00670653">
        <w:rPr>
          <w:rFonts w:asciiTheme="minorHAnsi" w:hAnsiTheme="minorHAnsi" w:cstheme="minorHAnsi"/>
        </w:rPr>
        <w:t xml:space="preserve">Cílem multikulturní výchovy je vést žáky k tomu, aby si osvojovali tzv. </w:t>
      </w:r>
      <w:r w:rsidRPr="00670653">
        <w:rPr>
          <w:rFonts w:asciiTheme="minorHAnsi" w:hAnsiTheme="minorHAnsi" w:cstheme="minorHAnsi"/>
          <w:bCs/>
        </w:rPr>
        <w:t>interkulturní kompetence</w:t>
      </w:r>
      <w:r w:rsidRPr="00670653">
        <w:rPr>
          <w:rFonts w:asciiTheme="minorHAnsi" w:hAnsiTheme="minorHAnsi" w:cstheme="minorHAnsi"/>
        </w:rPr>
        <w:t>, tj. takové znalosti a postoje, které by v nich vypěstovaly chápání kulturních specifičností příslušníků jiných etnických, náboženských a rasových skupin a tolerantní postoje k těmto odlišnostem.</w:t>
      </w:r>
    </w:p>
    <w:p w14:paraId="0DA00F96" w14:textId="77777777" w:rsidR="000371D1" w:rsidRPr="00670653" w:rsidRDefault="000371D1" w:rsidP="000371D1">
      <w:pPr>
        <w:pStyle w:val="SVPtext"/>
        <w:rPr>
          <w:rFonts w:asciiTheme="minorHAnsi" w:hAnsiTheme="minorHAnsi" w:cstheme="minorHAnsi"/>
        </w:rPr>
      </w:pPr>
      <w:r w:rsidRPr="00670653">
        <w:rPr>
          <w:rFonts w:asciiTheme="minorHAnsi" w:hAnsiTheme="minorHAnsi" w:cstheme="minorHAnsi"/>
        </w:rPr>
        <w:t xml:space="preserve">S dosažením tohoto cíle jsou spjaty určité </w:t>
      </w:r>
      <w:r w:rsidRPr="00670653">
        <w:rPr>
          <w:rFonts w:asciiTheme="minorHAnsi" w:hAnsiTheme="minorHAnsi" w:cstheme="minorHAnsi"/>
          <w:bCs/>
        </w:rPr>
        <w:t>bariéry</w:t>
      </w:r>
      <w:r w:rsidRPr="00670653">
        <w:rPr>
          <w:rFonts w:asciiTheme="minorHAnsi" w:hAnsiTheme="minorHAnsi" w:cstheme="minorHAnsi"/>
        </w:rPr>
        <w:t>, které není jednoduché na úrovni školních vzdělávacích programů odstranit. Působí zde stereotypy a předsudky (rasové, etnické, národní, náboženské), které si osvojuje každá mladá generace od raného věku od svých rodičů, starších sourozenců a vrstevníků.</w:t>
      </w:r>
    </w:p>
    <w:p w14:paraId="5082B486" w14:textId="77777777" w:rsidR="000371D1" w:rsidRPr="00670653" w:rsidRDefault="000371D1" w:rsidP="000371D1">
      <w:pPr>
        <w:pStyle w:val="SVPtext"/>
        <w:rPr>
          <w:rFonts w:asciiTheme="minorHAnsi" w:hAnsiTheme="minorHAnsi" w:cstheme="minorHAnsi"/>
        </w:rPr>
      </w:pPr>
      <w:r w:rsidRPr="00670653">
        <w:rPr>
          <w:rFonts w:asciiTheme="minorHAnsi" w:hAnsiTheme="minorHAnsi" w:cstheme="minorHAnsi"/>
        </w:rPr>
        <w:t>V českém prostředí se multikulturní výchova zaměřuje především na záležitosti soužití  s Romy, na pomoc romským žákům při začleňování do školního vzdělávání. Ale multikulturní výchovu nelze ztotožňovat jen s romskou problematikou.</w:t>
      </w:r>
    </w:p>
    <w:p w14:paraId="41545A03" w14:textId="77777777" w:rsidR="000371D1" w:rsidRPr="00670653" w:rsidRDefault="000371D1" w:rsidP="000371D1">
      <w:pPr>
        <w:pStyle w:val="SVPtext"/>
        <w:rPr>
          <w:rFonts w:asciiTheme="minorHAnsi" w:hAnsiTheme="minorHAnsi" w:cstheme="minorHAnsi"/>
        </w:rPr>
      </w:pPr>
      <w:r w:rsidRPr="00670653">
        <w:rPr>
          <w:rFonts w:asciiTheme="minorHAnsi" w:hAnsiTheme="minorHAnsi" w:cstheme="minorHAnsi"/>
        </w:rPr>
        <w:t xml:space="preserve">Patří sem </w:t>
      </w:r>
      <w:r w:rsidRPr="00670653">
        <w:rPr>
          <w:rFonts w:asciiTheme="minorHAnsi" w:hAnsiTheme="minorHAnsi" w:cstheme="minorHAnsi"/>
          <w:bCs/>
        </w:rPr>
        <w:t>srovnávání kultury a mentality</w:t>
      </w:r>
      <w:r w:rsidRPr="00670653">
        <w:rPr>
          <w:rFonts w:asciiTheme="minorHAnsi" w:hAnsiTheme="minorHAnsi" w:cstheme="minorHAnsi"/>
        </w:rPr>
        <w:t xml:space="preserve"> vlastní etnické skupiny s kulturami a  mentalitami jiných etnických skupin, zejména těch etnik, s kterými Česká republika sousedí (Němci, Slováci, Rakušané, Poláci) a také </w:t>
      </w:r>
      <w:r w:rsidRPr="00670653">
        <w:rPr>
          <w:rFonts w:asciiTheme="minorHAnsi" w:hAnsiTheme="minorHAnsi" w:cstheme="minorHAnsi"/>
          <w:bCs/>
        </w:rPr>
        <w:t xml:space="preserve"> postoje k různým imigrantským skupinám</w:t>
      </w:r>
      <w:r w:rsidRPr="00670653">
        <w:rPr>
          <w:rFonts w:asciiTheme="minorHAnsi" w:hAnsiTheme="minorHAnsi" w:cstheme="minorHAnsi"/>
        </w:rPr>
        <w:t xml:space="preserve"> (Slováci, Vietnamci, Ukrajinci, Rusové), přibývají  také </w:t>
      </w:r>
      <w:r w:rsidRPr="00670653">
        <w:rPr>
          <w:rFonts w:asciiTheme="minorHAnsi" w:hAnsiTheme="minorHAnsi" w:cstheme="minorHAnsi"/>
          <w:bCs/>
        </w:rPr>
        <w:t xml:space="preserve"> cizinci v managementu</w:t>
      </w:r>
      <w:r w:rsidRPr="00670653">
        <w:rPr>
          <w:rFonts w:asciiTheme="minorHAnsi" w:hAnsiTheme="minorHAnsi" w:cstheme="minorHAnsi"/>
        </w:rPr>
        <w:t xml:space="preserve"> různých  firem (Američané, Japonci, Němci). V důsledku toho je nutno očekávat, že mladí lidé se budou dostávat do kontaktu s různými cizinci. Proto by na jejich odlišné hodnostní systémy, kulturu chování atd. měli být připraveni.</w:t>
      </w:r>
    </w:p>
    <w:p w14:paraId="5C0DFD0E" w14:textId="77777777" w:rsidR="000371D1" w:rsidRPr="00670653" w:rsidRDefault="000371D1" w:rsidP="000371D1">
      <w:pPr>
        <w:pStyle w:val="SVPtext"/>
        <w:rPr>
          <w:rFonts w:asciiTheme="minorHAnsi" w:hAnsiTheme="minorHAnsi" w:cstheme="minorHAnsi"/>
        </w:rPr>
      </w:pPr>
      <w:r w:rsidRPr="00670653">
        <w:rPr>
          <w:rFonts w:asciiTheme="minorHAnsi" w:hAnsiTheme="minorHAnsi" w:cstheme="minorHAnsi"/>
        </w:rPr>
        <w:t>Multikulturní výchova prolíná všemi vzdělávacími oblastmi. Blízkou vazbu má zejména na vzdělávací oblast Jazyk a jazyková komunikace, Člověk a společnost, Informační              a  komunikační technologie, Umění a kultura a Člověk a zdraví. V oblastí Člověk a příroda   se týká především vzdělávacího oboru Zeměpis.</w:t>
      </w:r>
    </w:p>
    <w:p w14:paraId="1FB1E55E" w14:textId="77777777" w:rsidR="000371D1" w:rsidRPr="00670653" w:rsidRDefault="000371D1" w:rsidP="000371D1">
      <w:pPr>
        <w:rPr>
          <w:rFonts w:cstheme="minorHAnsi"/>
          <w:sz w:val="24"/>
        </w:rPr>
      </w:pPr>
    </w:p>
    <w:p w14:paraId="06B9147A" w14:textId="77777777" w:rsidR="000371D1" w:rsidRPr="00670653" w:rsidRDefault="000371D1" w:rsidP="000371D1">
      <w:pPr>
        <w:rPr>
          <w:rFonts w:cstheme="minorHAnsi"/>
          <w:b/>
          <w:sz w:val="24"/>
        </w:rPr>
      </w:pPr>
      <w:r w:rsidRPr="00670653">
        <w:rPr>
          <w:rFonts w:cstheme="minorHAnsi"/>
          <w:b/>
          <w:sz w:val="24"/>
        </w:rPr>
        <w:t>Environmentální výchova - Zachovejme naši planetu</w:t>
      </w:r>
    </w:p>
    <w:p w14:paraId="0553512F" w14:textId="77777777" w:rsidR="000371D1" w:rsidRPr="00670653" w:rsidRDefault="000371D1" w:rsidP="000371D1">
      <w:pPr>
        <w:pStyle w:val="SVPtext"/>
        <w:rPr>
          <w:rFonts w:asciiTheme="minorHAnsi" w:hAnsiTheme="minorHAnsi" w:cstheme="minorHAnsi"/>
        </w:rPr>
      </w:pPr>
      <w:r w:rsidRPr="00670653">
        <w:rPr>
          <w:rFonts w:asciiTheme="minorHAnsi" w:hAnsiTheme="minorHAnsi" w:cstheme="minorHAnsi"/>
        </w:rPr>
        <w:t xml:space="preserve">Průřezové téma Environmentální výchova je povinnou součástí ŠVP a tím také součástí školního plánu environmentální výchovy. </w:t>
      </w:r>
    </w:p>
    <w:p w14:paraId="685E28C7" w14:textId="77777777" w:rsidR="000371D1" w:rsidRPr="00670653" w:rsidRDefault="000371D1" w:rsidP="000371D1">
      <w:pPr>
        <w:pStyle w:val="SVPtext"/>
        <w:rPr>
          <w:rFonts w:asciiTheme="minorHAnsi" w:hAnsiTheme="minorHAnsi" w:cstheme="minorHAnsi"/>
        </w:rPr>
      </w:pPr>
      <w:r w:rsidRPr="00670653">
        <w:rPr>
          <w:rFonts w:asciiTheme="minorHAnsi" w:hAnsiTheme="minorHAnsi" w:cstheme="minorHAnsi"/>
        </w:rPr>
        <w:t>Environmentální výchova je součástí všech vzdělávacích oblastí, vede k zodpovědnosti každého jedince za  chování a vztah k prostředí, ve kterém žije, pomáhá  prosazovat "ekologické myšlení" a vede k utváření životních postojů a hodnotové orientace žáků.Využívá přímých kontaktů s okolním prostředím a tím působí i na emociální stránky osobnosti.</w:t>
      </w:r>
    </w:p>
    <w:p w14:paraId="7F4F36AD" w14:textId="77777777" w:rsidR="000371D1" w:rsidRPr="00670653" w:rsidRDefault="000371D1" w:rsidP="000371D1">
      <w:pPr>
        <w:pStyle w:val="SVPtext"/>
        <w:spacing w:before="0" w:after="0"/>
        <w:rPr>
          <w:rFonts w:asciiTheme="minorHAnsi" w:hAnsiTheme="minorHAnsi" w:cstheme="minorHAnsi"/>
        </w:rPr>
      </w:pPr>
      <w:r w:rsidRPr="00670653">
        <w:rPr>
          <w:rFonts w:asciiTheme="minorHAnsi" w:hAnsiTheme="minorHAnsi" w:cstheme="minorHAnsi"/>
        </w:rPr>
        <w:t>V oblasti Člověk a jeho svět poskytuje první ucelený pohled na přírodu, učí ji pozorovat a citlivě vnímat, zároveň vede k zodpovědnosti za chování  a zodpovědný přístup ke svému okolí.</w:t>
      </w:r>
    </w:p>
    <w:p w14:paraId="1CF189A1" w14:textId="77777777" w:rsidR="000371D1" w:rsidRPr="00670653" w:rsidRDefault="000371D1" w:rsidP="000371D1">
      <w:pPr>
        <w:pStyle w:val="SVPtext"/>
        <w:spacing w:before="0" w:after="0"/>
        <w:jc w:val="left"/>
        <w:rPr>
          <w:rFonts w:asciiTheme="minorHAnsi" w:hAnsiTheme="minorHAnsi" w:cstheme="minorHAnsi"/>
        </w:rPr>
      </w:pPr>
      <w:r w:rsidRPr="00670653">
        <w:rPr>
          <w:rFonts w:asciiTheme="minorHAnsi" w:hAnsiTheme="minorHAnsi" w:cstheme="minorHAnsi"/>
        </w:rPr>
        <w:t>V oblasti Člověk a příroda přináší základní poznatky o souvislostech a důsledcích lidské činnosti na planetě Zemi. Vede k poznání o zákonitostech a  ucelenému pohledu                    na ekosystémy a  postavení člověka v nich.</w:t>
      </w:r>
    </w:p>
    <w:p w14:paraId="7939A5D9" w14:textId="77777777" w:rsidR="000371D1" w:rsidRPr="00670653" w:rsidRDefault="000371D1" w:rsidP="000371D1">
      <w:pPr>
        <w:pStyle w:val="SVPtext"/>
        <w:spacing w:before="0" w:after="0"/>
        <w:jc w:val="left"/>
        <w:rPr>
          <w:rFonts w:asciiTheme="minorHAnsi" w:hAnsiTheme="minorHAnsi" w:cstheme="minorHAnsi"/>
        </w:rPr>
      </w:pPr>
      <w:r w:rsidRPr="00670653">
        <w:rPr>
          <w:rFonts w:asciiTheme="minorHAnsi" w:hAnsiTheme="minorHAnsi" w:cstheme="minorHAnsi"/>
        </w:rPr>
        <w:t>Člověk a společnost objasňuje souvislosti mezi ekologickými                                          a technickoekonomickými jevy.</w:t>
      </w:r>
    </w:p>
    <w:p w14:paraId="339C7729" w14:textId="77777777" w:rsidR="000371D1" w:rsidRPr="00670653" w:rsidRDefault="000371D1" w:rsidP="000371D1">
      <w:pPr>
        <w:pStyle w:val="SVPtext"/>
        <w:spacing w:before="0" w:after="0"/>
        <w:jc w:val="left"/>
        <w:rPr>
          <w:rFonts w:asciiTheme="minorHAnsi" w:hAnsiTheme="minorHAnsi" w:cstheme="minorHAnsi"/>
        </w:rPr>
      </w:pPr>
      <w:r w:rsidRPr="00670653">
        <w:rPr>
          <w:rFonts w:asciiTheme="minorHAnsi" w:hAnsiTheme="minorHAnsi" w:cstheme="minorHAnsi"/>
        </w:rPr>
        <w:t>V oblasti Člověk a zdraví se dotýká vlivu prostředí na vlastní zdraví a učí                       k zodpovědnosti za vlastní zdraví.</w:t>
      </w:r>
    </w:p>
    <w:p w14:paraId="14942728" w14:textId="77777777" w:rsidR="000371D1" w:rsidRPr="00670653" w:rsidRDefault="000371D1" w:rsidP="000371D1">
      <w:pPr>
        <w:pStyle w:val="SVPtext"/>
        <w:spacing w:before="0" w:after="0"/>
        <w:jc w:val="left"/>
        <w:rPr>
          <w:rFonts w:asciiTheme="minorHAnsi" w:hAnsiTheme="minorHAnsi" w:cstheme="minorHAnsi"/>
        </w:rPr>
      </w:pPr>
      <w:r w:rsidRPr="00670653">
        <w:rPr>
          <w:rFonts w:asciiTheme="minorHAnsi" w:hAnsiTheme="minorHAnsi" w:cstheme="minorHAnsi"/>
        </w:rPr>
        <w:t>Informační a komunikační technologie učí aktivně pracovat s informacemi, vyhledávat je a zpracovávat , podněcovat zájem o řešení ekologických problémů.</w:t>
      </w:r>
    </w:p>
    <w:p w14:paraId="12AED30B" w14:textId="77777777" w:rsidR="000371D1" w:rsidRPr="00670653" w:rsidRDefault="000371D1" w:rsidP="000371D1">
      <w:pPr>
        <w:pStyle w:val="SVPtext"/>
        <w:spacing w:before="0" w:after="0"/>
        <w:jc w:val="left"/>
        <w:rPr>
          <w:rFonts w:asciiTheme="minorHAnsi" w:hAnsiTheme="minorHAnsi" w:cstheme="minorHAnsi"/>
        </w:rPr>
      </w:pPr>
      <w:r w:rsidRPr="00670653">
        <w:rPr>
          <w:rFonts w:asciiTheme="minorHAnsi" w:hAnsiTheme="minorHAnsi" w:cstheme="minorHAnsi"/>
        </w:rPr>
        <w:t>Umění a kultura vede žáky k estetickému vnímání okolního prostředí, živočichů             i rostlin, vede k citovosti.</w:t>
      </w:r>
    </w:p>
    <w:p w14:paraId="57E31899" w14:textId="77777777" w:rsidR="000371D1" w:rsidRPr="00670653" w:rsidRDefault="000371D1" w:rsidP="000371D1">
      <w:pPr>
        <w:pStyle w:val="SVPtext"/>
        <w:spacing w:before="0" w:after="0"/>
        <w:jc w:val="left"/>
        <w:rPr>
          <w:rFonts w:asciiTheme="minorHAnsi" w:hAnsiTheme="minorHAnsi" w:cstheme="minorHAnsi"/>
        </w:rPr>
      </w:pPr>
      <w:r w:rsidRPr="00670653">
        <w:rPr>
          <w:rFonts w:asciiTheme="minorHAnsi" w:hAnsiTheme="minorHAnsi" w:cstheme="minorHAnsi"/>
        </w:rPr>
        <w:t>Člověk a svět práce může přispívat aktivní činností ke zlepšení životního prostředí,       k poznání různých profesí  a jejich činností ve vztahu k životnímu prostředí.</w:t>
      </w:r>
    </w:p>
    <w:p w14:paraId="3E3389FD" w14:textId="77777777" w:rsidR="000371D1" w:rsidRPr="00670653" w:rsidRDefault="000371D1" w:rsidP="000371D1">
      <w:pPr>
        <w:pStyle w:val="SVPtext"/>
        <w:jc w:val="left"/>
        <w:rPr>
          <w:rFonts w:asciiTheme="minorHAnsi" w:hAnsiTheme="minorHAnsi" w:cstheme="minorHAnsi"/>
        </w:rPr>
      </w:pPr>
      <w:r w:rsidRPr="00670653">
        <w:rPr>
          <w:rFonts w:asciiTheme="minorHAnsi" w:hAnsiTheme="minorHAnsi" w:cstheme="minorHAnsi"/>
        </w:rPr>
        <w:t>Environmentální výchova v oblasti vědomostí, dovedností a schopností:</w:t>
      </w:r>
    </w:p>
    <w:p w14:paraId="5A4171AC"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rozvíjí porozumění souvislostem v biosféře, vztahům člověka a prostředí a důsledkům lidských činností na prostředí</w:t>
      </w:r>
    </w:p>
    <w:p w14:paraId="1BB2A742"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vede k uvědomování si podmínek života a možností jejich ohrožování</w:t>
      </w:r>
    </w:p>
    <w:p w14:paraId="2FC7454D"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přispívá k poznávání a chápání souvislostí mezi vývojem lidské populace a vztahy           k  prostředí v různých oblastech světa</w:t>
      </w:r>
    </w:p>
    <w:p w14:paraId="0ABA68E7"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umožňuje pochopení souvislostí mezi lokálními a globálními problémy a vlastní odpovědností ve vztazích k prostředí</w:t>
      </w:r>
    </w:p>
    <w:p w14:paraId="2C5715CC"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poskytuje znalosti, dovednosti a pěstuje návyky nezbytné pro každodenní žádoucí jednání občana vůči prostředí</w:t>
      </w:r>
    </w:p>
    <w:p w14:paraId="23EC0F93"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ukazuje modelové příklady jednání z hledisek životního prostředí a udržitelného rozvoje žádoucích i nežádoucích</w:t>
      </w:r>
    </w:p>
    <w:p w14:paraId="321E336D"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napomáhá rozvíjení spolupráce v péči o životní prostředí na místní, regionální, evropské i mezinárodní úrovni</w:t>
      </w:r>
    </w:p>
    <w:p w14:paraId="4BA798D7"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seznamuje s principy udržitelnosti rozvoje společnosti</w:t>
      </w:r>
    </w:p>
    <w:p w14:paraId="779F4B71"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učí hodnotit objektivnost a závažnost informací týkajících se ekologických problémů</w:t>
      </w:r>
    </w:p>
    <w:p w14:paraId="351E1800"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učí komunikovat o problémech životního prostředí, vyjadřovat , racionálně obhajovat a zdůvodňovat své názory a stanoviska</w:t>
      </w:r>
    </w:p>
    <w:p w14:paraId="5E8B8BD8" w14:textId="77777777" w:rsidR="000371D1" w:rsidRPr="00670653" w:rsidRDefault="000371D1" w:rsidP="000371D1">
      <w:pPr>
        <w:pStyle w:val="SVPtext"/>
        <w:rPr>
          <w:rFonts w:asciiTheme="minorHAnsi" w:hAnsiTheme="minorHAnsi" w:cstheme="minorHAnsi"/>
        </w:rPr>
      </w:pPr>
      <w:r w:rsidRPr="00670653">
        <w:rPr>
          <w:rFonts w:asciiTheme="minorHAnsi" w:hAnsiTheme="minorHAnsi" w:cstheme="minorHAnsi"/>
        </w:rPr>
        <w:t>V oblasti postojů a hodnot:</w:t>
      </w:r>
    </w:p>
    <w:p w14:paraId="2A80C120"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přispívá k vnímání života jako nejvyšší hodnoty</w:t>
      </w:r>
    </w:p>
    <w:p w14:paraId="287DB26E"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vede k odpovědnosti ve vztahu k biosféře, k ochraně přírody a přírodních zdrojů</w:t>
      </w:r>
    </w:p>
    <w:p w14:paraId="7932FC93"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vede k pochopení významu a nezbytnosti udržitelného rozvoje jako pozitivní perspektivy dalšího vývoje lidské společnosti</w:t>
      </w:r>
    </w:p>
    <w:p w14:paraId="341092B5"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podněcuje aktivitu, tvořivost, toleranci, vstřícnost a ohleduplnost ve vztahu k prostředí</w:t>
      </w:r>
    </w:p>
    <w:p w14:paraId="7AD8F49B"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vede k angažovanosti v řešení problémů spojených s ochranou životního prostředí</w:t>
      </w:r>
    </w:p>
    <w:p w14:paraId="702CC9C1"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vede k vnímavému a citlivému přístupu k přírodě a přírodnímu a kulturnímu dědictví</w:t>
      </w:r>
    </w:p>
    <w:p w14:paraId="0144DD3D" w14:textId="77777777" w:rsidR="000371D1" w:rsidRPr="00670653" w:rsidRDefault="000371D1" w:rsidP="000371D1">
      <w:pPr>
        <w:pStyle w:val="SVP4"/>
        <w:rPr>
          <w:rFonts w:asciiTheme="minorHAnsi" w:hAnsiTheme="minorHAnsi" w:cstheme="minorHAnsi"/>
          <w:b w:val="0"/>
        </w:rPr>
      </w:pPr>
    </w:p>
    <w:p w14:paraId="49E824D5" w14:textId="77777777" w:rsidR="000371D1" w:rsidRPr="00670653" w:rsidRDefault="000371D1" w:rsidP="000371D1">
      <w:pPr>
        <w:pStyle w:val="SVP4"/>
        <w:rPr>
          <w:rFonts w:asciiTheme="minorHAnsi" w:hAnsiTheme="minorHAnsi" w:cstheme="minorHAnsi"/>
          <w:b w:val="0"/>
          <w:u w:val="none"/>
        </w:rPr>
      </w:pPr>
      <w:r w:rsidRPr="00670653">
        <w:rPr>
          <w:rFonts w:asciiTheme="minorHAnsi" w:hAnsiTheme="minorHAnsi" w:cstheme="minorHAnsi"/>
          <w:b w:val="0"/>
          <w:u w:val="none"/>
        </w:rPr>
        <w:t>Člověk a příroda</w:t>
      </w:r>
    </w:p>
    <w:p w14:paraId="69D9D7A5" w14:textId="77777777" w:rsidR="000371D1" w:rsidRPr="00670653" w:rsidRDefault="000371D1" w:rsidP="000371D1">
      <w:pPr>
        <w:pStyle w:val="SVPtext"/>
        <w:rPr>
          <w:rFonts w:asciiTheme="minorHAnsi" w:hAnsiTheme="minorHAnsi" w:cstheme="minorHAnsi"/>
        </w:rPr>
      </w:pPr>
      <w:r w:rsidRPr="00670653">
        <w:rPr>
          <w:rFonts w:asciiTheme="minorHAnsi" w:hAnsiTheme="minorHAnsi" w:cstheme="minorHAnsi"/>
        </w:rPr>
        <w:t>Vzdělávací oblast Člověk a příroda navazuje na vzdělávací oblast Člověk a jeho svět, která přibližuje přírodovědné poznávání žáků na 1. stupni základního vzdělávání.</w:t>
      </w:r>
    </w:p>
    <w:p w14:paraId="6532B932" w14:textId="77777777" w:rsidR="000371D1" w:rsidRPr="00670653" w:rsidRDefault="000371D1" w:rsidP="000371D1">
      <w:pPr>
        <w:pStyle w:val="SVPtext"/>
        <w:rPr>
          <w:rFonts w:asciiTheme="minorHAnsi" w:hAnsiTheme="minorHAnsi" w:cstheme="minorHAnsi"/>
        </w:rPr>
      </w:pPr>
      <w:r w:rsidRPr="00670653">
        <w:rPr>
          <w:rFonts w:asciiTheme="minorHAnsi" w:hAnsiTheme="minorHAnsi" w:cstheme="minorHAnsi"/>
        </w:rPr>
        <w:t>Vzdělávací oblast Člověk a příroda zahrnuje vzdělávací obory Fyzika, Chemie, Přírodopis a Zeměpis. Svým charakterem předměty umožňují žákům hlouběji porozumět zákonitostem přírodních procesů. Poskytují žákům prostředky a metody porozumění dějům, jež se v přírodě odehrávají a které ovlivňují náš život. Zahrnují široký okruh otázek spojených se zkoumáním přírody, jež nás obklopuje, lepší porozumění a využívání současných technologií. Pomáhá jim lépe se orientovat v běžném životě. V této vzdělávací oblasti dostávají žáci příležitost poznávat přírodu jako systém, jehož součásti jsou vzájemně propojeny, působí na sebe a ovlivňují se. Vzdělávací oblast také významně podporuje vytváření otevřeného a kritického myšlení, logického uvažování.</w:t>
      </w:r>
    </w:p>
    <w:p w14:paraId="65F78E5A" w14:textId="77777777" w:rsidR="000371D1" w:rsidRPr="00670653" w:rsidRDefault="000371D1" w:rsidP="000371D1">
      <w:pPr>
        <w:pStyle w:val="SVPtext"/>
        <w:rPr>
          <w:rFonts w:asciiTheme="minorHAnsi" w:hAnsiTheme="minorHAnsi" w:cstheme="minorHAnsi"/>
        </w:rPr>
      </w:pPr>
    </w:p>
    <w:p w14:paraId="651CEEB5" w14:textId="77777777" w:rsidR="000371D1" w:rsidRPr="00670653" w:rsidRDefault="000371D1" w:rsidP="000371D1">
      <w:pPr>
        <w:pStyle w:val="SVP4"/>
        <w:rPr>
          <w:rStyle w:val="Siln"/>
          <w:rFonts w:asciiTheme="minorHAnsi" w:eastAsiaTheme="minorEastAsia" w:hAnsiTheme="minorHAnsi" w:cstheme="minorHAnsi"/>
          <w:bCs w:val="0"/>
          <w:u w:val="none"/>
        </w:rPr>
      </w:pPr>
      <w:r w:rsidRPr="00670653">
        <w:rPr>
          <w:rStyle w:val="Siln"/>
          <w:rFonts w:asciiTheme="minorHAnsi" w:eastAsiaTheme="minorEastAsia" w:hAnsiTheme="minorHAnsi" w:cstheme="minorHAnsi"/>
          <w:bCs w:val="0"/>
          <w:u w:val="none"/>
        </w:rPr>
        <w:t>Oblast přispívá k utváření a rozvíjení klíčových kompetencí tím, že vede žáka k:</w:t>
      </w:r>
    </w:p>
    <w:p w14:paraId="21FE71B1"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zkoumání přírodních faktů a jejich souvislostí s využitím různých empirických metod poznávání (pozorování, měření, experiment) i různých metod racionálního uvažování</w:t>
      </w:r>
    </w:p>
    <w:p w14:paraId="395C6845"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vytváření potřeby klást si otázky o způsobu a příčinách různých přírodních procesů, správně tyto otázky formulovat a hledat na ně adekvátní odpovědi</w:t>
      </w:r>
    </w:p>
    <w:p w14:paraId="2918F828"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osvojování systému přírodovědného poznávání a jeho využívání k efektivnímu řešení přiměřeně obtížných problémů</w:t>
      </w:r>
    </w:p>
    <w:p w14:paraId="3DF4EF3F"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 xml:space="preserve">rozvíjení způsobu myšlení, které vyžaduje ověřování vyslovovaných domněnek                 o přírodních faktech více způsoby </w:t>
      </w:r>
    </w:p>
    <w:p w14:paraId="788B201F"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posuzování důležitosti, spolehlivosti a správnosti získaných přírodovědných dat             pro potvrzení nebo vyvrácení vyslovovaných hypotéz či závěrů</w:t>
      </w:r>
    </w:p>
    <w:p w14:paraId="0C5C361B"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vyhledávání potřebných údajů z různých zdrojů informací při řešení přírodovědných problémů, které souvisejí s běžným životem</w:t>
      </w:r>
    </w:p>
    <w:p w14:paraId="48947290"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spolupráci směřující k šetrnému chování k přírodním systémům, ke svému zdraví i zdraví ostatních lidí</w:t>
      </w:r>
    </w:p>
    <w:p w14:paraId="01FBE678"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porozumění souvislostí mezi lidskou činností a stavem přírody a životního prostředí</w:t>
      </w:r>
    </w:p>
    <w:p w14:paraId="37C52924"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způsobům uvažování a jednání k využívání zdrojů energie v praxi, zejména obnovitelných zdrojů např. slunečního záření, vody, větru a biomasy</w:t>
      </w:r>
    </w:p>
    <w:p w14:paraId="21C80F9E"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rozvíjení dovedností vhodně se chovat při kontaktu s objekty či situacemi potenciálně či aktuálně ohrožujícími životy, zdraví, majetek nebo životní prostředí lidí</w:t>
      </w:r>
    </w:p>
    <w:p w14:paraId="130BDA19" w14:textId="77777777" w:rsidR="000371D1" w:rsidRPr="00670653" w:rsidRDefault="000371D1" w:rsidP="000371D1">
      <w:pPr>
        <w:rPr>
          <w:rFonts w:cstheme="minorHAnsi"/>
          <w:b/>
          <w:sz w:val="24"/>
        </w:rPr>
      </w:pPr>
    </w:p>
    <w:p w14:paraId="48BA9F50" w14:textId="77777777" w:rsidR="000371D1" w:rsidRPr="00670653" w:rsidRDefault="000371D1" w:rsidP="000371D1">
      <w:pPr>
        <w:rPr>
          <w:rFonts w:cstheme="minorHAnsi"/>
          <w:b/>
          <w:sz w:val="24"/>
        </w:rPr>
      </w:pPr>
      <w:r w:rsidRPr="00670653">
        <w:rPr>
          <w:rFonts w:cstheme="minorHAnsi"/>
          <w:b/>
          <w:sz w:val="24"/>
        </w:rPr>
        <w:t>Mediální výchova – Media v našem životě</w:t>
      </w:r>
    </w:p>
    <w:p w14:paraId="3A7E9CAD" w14:textId="77777777" w:rsidR="000371D1" w:rsidRPr="00670653" w:rsidRDefault="000371D1" w:rsidP="000371D1">
      <w:pPr>
        <w:pStyle w:val="SVPtext"/>
        <w:rPr>
          <w:rFonts w:asciiTheme="minorHAnsi" w:hAnsiTheme="minorHAnsi" w:cstheme="minorHAnsi"/>
        </w:rPr>
      </w:pPr>
      <w:r w:rsidRPr="00670653">
        <w:rPr>
          <w:rFonts w:asciiTheme="minorHAnsi" w:hAnsiTheme="minorHAnsi" w:cstheme="minorHAnsi"/>
        </w:rPr>
        <w:t>Úkolem mediální výchovy je vybavit žáky základní úrovní mediální gramotnosti. Ta zahrnuje jednak osvojení si některých základních poznatků o fungování a společenské roli současných médií, jednak získání dovedností podporujících zapojení žáků do mediální komunikace.</w:t>
      </w:r>
    </w:p>
    <w:p w14:paraId="264D5FCF" w14:textId="77777777" w:rsidR="000371D1" w:rsidRPr="00670653" w:rsidRDefault="000371D1" w:rsidP="000371D1">
      <w:pPr>
        <w:pStyle w:val="SVPtext"/>
        <w:rPr>
          <w:rFonts w:asciiTheme="minorHAnsi" w:hAnsiTheme="minorHAnsi" w:cstheme="minorHAnsi"/>
        </w:rPr>
      </w:pPr>
      <w:r w:rsidRPr="00670653">
        <w:rPr>
          <w:rFonts w:asciiTheme="minorHAnsi" w:hAnsiTheme="minorHAnsi" w:cstheme="minorHAnsi"/>
        </w:rPr>
        <w:t xml:space="preserve">Jedná se hlavně o schopnost analyzovat nabízená sdělení, posoudit jejich věrohodnost a vyhodnotit jejich komunikační záměr .Dále má  mediální výchova vést žáky k vnímání mluveného a psaného projevu,  jeho stavby, nejrůznějších typů obsahů a uplatňování příslušných výrazových prostředků,  osvojení základních pravidel veřejné komunikace, dialogu, argumentace. </w:t>
      </w:r>
    </w:p>
    <w:p w14:paraId="01613C34" w14:textId="77777777" w:rsidR="000371D1" w:rsidRPr="00670653" w:rsidRDefault="000371D1" w:rsidP="000371D1">
      <w:pPr>
        <w:pStyle w:val="SVPtext"/>
        <w:rPr>
          <w:rFonts w:asciiTheme="minorHAnsi" w:hAnsiTheme="minorHAnsi" w:cstheme="minorHAnsi"/>
        </w:rPr>
      </w:pPr>
      <w:r w:rsidRPr="00670653">
        <w:rPr>
          <w:rFonts w:asciiTheme="minorHAnsi" w:hAnsiTheme="minorHAnsi" w:cstheme="minorHAnsi"/>
        </w:rPr>
        <w:t>V žácích by tedy mediální výchova měla podporovat tvořivost, touhu po poznání, ale také je učit týmové spolupráci. Žáci by měli být aktivními účastníky procesu, nikoli pouze pasivními příjemci.</w:t>
      </w:r>
    </w:p>
    <w:p w14:paraId="0A4F4C9E" w14:textId="77777777" w:rsidR="000371D1" w:rsidRPr="00670653" w:rsidRDefault="000371D1" w:rsidP="000371D1">
      <w:pPr>
        <w:pStyle w:val="SVPtext"/>
        <w:rPr>
          <w:rFonts w:asciiTheme="minorHAnsi" w:hAnsiTheme="minorHAnsi" w:cstheme="minorHAnsi"/>
        </w:rPr>
      </w:pPr>
      <w:r w:rsidRPr="00670653">
        <w:rPr>
          <w:rFonts w:asciiTheme="minorHAnsi" w:hAnsiTheme="minorHAnsi" w:cstheme="minorHAnsi"/>
        </w:rPr>
        <w:t xml:space="preserve"> Mediální výchova úzce souvisí s následujícími vzdělávacími oblastmi: </w:t>
      </w:r>
    </w:p>
    <w:p w14:paraId="1F3B05F2"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Člověk a společnost</w:t>
      </w:r>
    </w:p>
    <w:p w14:paraId="365FCAE7"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 xml:space="preserve">Jazyk a jazyková komunikace </w:t>
      </w:r>
    </w:p>
    <w:p w14:paraId="13F7C1AC"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Informační a komunikační technologie</w:t>
      </w:r>
    </w:p>
    <w:p w14:paraId="22CD92B1"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Umění a kultura</w:t>
      </w:r>
    </w:p>
    <w:p w14:paraId="43815469" w14:textId="77777777" w:rsidR="000371D1" w:rsidRPr="00670653" w:rsidRDefault="000371D1" w:rsidP="000371D1">
      <w:pPr>
        <w:pStyle w:val="SVP4"/>
        <w:rPr>
          <w:rFonts w:asciiTheme="minorHAnsi" w:hAnsiTheme="minorHAnsi" w:cstheme="minorHAnsi"/>
          <w:b w:val="0"/>
          <w:u w:val="none"/>
        </w:rPr>
      </w:pPr>
      <w:r w:rsidRPr="00670653">
        <w:rPr>
          <w:rFonts w:asciiTheme="minorHAnsi" w:hAnsiTheme="minorHAnsi" w:cstheme="minorHAnsi"/>
          <w:b w:val="0"/>
          <w:u w:val="none"/>
        </w:rPr>
        <w:t>Přínos průřezového tématu k rozvoji osobnosti žáka</w:t>
      </w:r>
    </w:p>
    <w:p w14:paraId="53901E41" w14:textId="77777777" w:rsidR="000371D1" w:rsidRPr="00670653" w:rsidRDefault="000371D1" w:rsidP="000371D1">
      <w:pPr>
        <w:pStyle w:val="SVPtext"/>
        <w:rPr>
          <w:rFonts w:asciiTheme="minorHAnsi" w:hAnsiTheme="minorHAnsi" w:cstheme="minorHAnsi"/>
        </w:rPr>
      </w:pPr>
      <w:r w:rsidRPr="00670653">
        <w:rPr>
          <w:rFonts w:asciiTheme="minorHAnsi" w:hAnsiTheme="minorHAnsi" w:cstheme="minorHAnsi"/>
        </w:rPr>
        <w:t>V oblasti vědomostí, dovedností a schopností průřezové téma:</w:t>
      </w:r>
    </w:p>
    <w:p w14:paraId="5AE582D9"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vede žáka k zapojení do mediální komunikace</w:t>
      </w:r>
    </w:p>
    <w:p w14:paraId="31D99381"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rozvíjí schopnost analytického přístupu k mediálním sdělením</w:t>
      </w:r>
    </w:p>
    <w:p w14:paraId="02FC7915"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učí žáka pracovat s médii jako se zdrojem informací</w:t>
      </w:r>
    </w:p>
    <w:p w14:paraId="2ABDDD77"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přispívá k rozvoji komunikačních schopností</w:t>
      </w:r>
    </w:p>
    <w:p w14:paraId="50E5F8F8"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napomáhá využívat schopností v týmové práci</w:t>
      </w:r>
    </w:p>
    <w:p w14:paraId="218D31AA"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vytváří představu o roli médií v každodenním životě</w:t>
      </w:r>
    </w:p>
    <w:p w14:paraId="40B70BFE" w14:textId="77777777" w:rsidR="000371D1" w:rsidRPr="00670653" w:rsidRDefault="000371D1" w:rsidP="000371D1">
      <w:pPr>
        <w:pStyle w:val="SVPtext"/>
        <w:rPr>
          <w:rFonts w:asciiTheme="minorHAnsi" w:hAnsiTheme="minorHAnsi" w:cstheme="minorHAnsi"/>
        </w:rPr>
      </w:pPr>
      <w:r w:rsidRPr="00670653">
        <w:rPr>
          <w:rFonts w:asciiTheme="minorHAnsi" w:hAnsiTheme="minorHAnsi" w:cstheme="minorHAnsi"/>
        </w:rPr>
        <w:t>V oblasti postojů a hodnot průřezové téma:</w:t>
      </w:r>
    </w:p>
    <w:p w14:paraId="4953E2D1"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učí žáky svobodnému vyjadřování vlastních postojů</w:t>
      </w:r>
    </w:p>
    <w:p w14:paraId="32315A12" w14:textId="77777777" w:rsidR="000371D1" w:rsidRPr="00670653" w:rsidRDefault="000371D1">
      <w:pPr>
        <w:pStyle w:val="SVPodrazky"/>
        <w:numPr>
          <w:ilvl w:val="0"/>
          <w:numId w:val="39"/>
        </w:numPr>
        <w:tabs>
          <w:tab w:val="left" w:pos="360"/>
        </w:tabs>
        <w:rPr>
          <w:rFonts w:asciiTheme="minorHAnsi" w:hAnsiTheme="minorHAnsi" w:cstheme="minorHAnsi"/>
        </w:rPr>
      </w:pPr>
      <w:r w:rsidRPr="00670653">
        <w:rPr>
          <w:rFonts w:asciiTheme="minorHAnsi" w:hAnsiTheme="minorHAnsi" w:cstheme="minorHAnsi"/>
        </w:rPr>
        <w:t>vede žáky k uvědomování si hodnoty vlastního života a odpovědnosti za jeho naplnění</w:t>
      </w:r>
    </w:p>
    <w:p w14:paraId="2A593ED4" w14:textId="77777777" w:rsidR="000371D1" w:rsidRPr="00670653" w:rsidRDefault="000371D1" w:rsidP="000371D1">
      <w:pPr>
        <w:rPr>
          <w:rFonts w:cstheme="minorHAnsi"/>
          <w:sz w:val="24"/>
        </w:rPr>
      </w:pPr>
    </w:p>
    <w:p w14:paraId="3CCC2022" w14:textId="77777777" w:rsidR="000371D1" w:rsidRPr="00670653" w:rsidRDefault="000371D1" w:rsidP="000371D1">
      <w:pPr>
        <w:rPr>
          <w:rFonts w:cstheme="minorHAnsi"/>
          <w:sz w:val="24"/>
        </w:rPr>
      </w:pPr>
    </w:p>
    <w:p w14:paraId="7DF99F60" w14:textId="77777777" w:rsidR="000371D1" w:rsidRPr="00670653" w:rsidRDefault="000371D1" w:rsidP="000371D1">
      <w:pPr>
        <w:rPr>
          <w:rFonts w:cstheme="minorHAnsi"/>
          <w:sz w:val="24"/>
        </w:rPr>
      </w:pPr>
    </w:p>
    <w:p w14:paraId="6C641CB5" w14:textId="77777777" w:rsidR="000371D1" w:rsidRPr="00670653" w:rsidRDefault="000371D1" w:rsidP="000371D1">
      <w:pPr>
        <w:rPr>
          <w:rFonts w:cstheme="minorHAnsi"/>
          <w:sz w:val="24"/>
        </w:rPr>
      </w:pPr>
    </w:p>
    <w:p w14:paraId="57AE4F40" w14:textId="77777777" w:rsidR="000371D1" w:rsidRPr="00670653" w:rsidRDefault="000371D1" w:rsidP="000371D1">
      <w:pPr>
        <w:rPr>
          <w:rFonts w:cstheme="minorHAnsi"/>
          <w:sz w:val="24"/>
        </w:rPr>
      </w:pPr>
    </w:p>
    <w:p w14:paraId="5523420F" w14:textId="77777777" w:rsidR="000371D1" w:rsidRPr="00670653" w:rsidRDefault="000371D1" w:rsidP="000371D1">
      <w:pPr>
        <w:rPr>
          <w:rFonts w:cstheme="minorHAnsi"/>
          <w:sz w:val="24"/>
        </w:rPr>
      </w:pPr>
    </w:p>
    <w:p w14:paraId="44AA244C" w14:textId="77777777" w:rsidR="000371D1" w:rsidRPr="00670653" w:rsidRDefault="000371D1" w:rsidP="000371D1">
      <w:pPr>
        <w:rPr>
          <w:rFonts w:cstheme="minorHAnsi"/>
          <w:sz w:val="24"/>
        </w:rPr>
      </w:pPr>
    </w:p>
    <w:p w14:paraId="6B173AA9" w14:textId="77777777" w:rsidR="00EF0F24" w:rsidRDefault="00EF0F24" w:rsidP="000371D1">
      <w:pPr>
        <w:rPr>
          <w:rFonts w:cstheme="minorHAnsi"/>
          <w:b/>
          <w:sz w:val="24"/>
        </w:rPr>
      </w:pPr>
    </w:p>
    <w:p w14:paraId="4E3F5232" w14:textId="7CFF5971" w:rsidR="000371D1" w:rsidRPr="00670653" w:rsidRDefault="000371D1" w:rsidP="000371D1">
      <w:pPr>
        <w:rPr>
          <w:rFonts w:cstheme="minorHAnsi"/>
          <w:b/>
          <w:sz w:val="24"/>
        </w:rPr>
      </w:pPr>
      <w:r w:rsidRPr="00670653">
        <w:rPr>
          <w:rFonts w:cstheme="minorHAnsi"/>
          <w:b/>
          <w:sz w:val="24"/>
        </w:rPr>
        <w:t>Přehled tématických okruhů průřezových témat 1.stupeň</w:t>
      </w:r>
    </w:p>
    <w:p w14:paraId="6E413927" w14:textId="77777777" w:rsidR="000371D1" w:rsidRPr="00670653" w:rsidRDefault="000371D1" w:rsidP="000371D1">
      <w:pPr>
        <w:rPr>
          <w:rFonts w:cstheme="minorHAnsi"/>
          <w:sz w:val="24"/>
        </w:rPr>
      </w:pPr>
      <w:r w:rsidRPr="00670653">
        <w:rPr>
          <w:rFonts w:cstheme="minorHAnsi"/>
          <w:sz w:val="24"/>
        </w:rPr>
        <w:t>Všechny tématické okruhy všech průřezových témat jsou integrovány do vzdělávacích obsahů vyučovacích předmětů</w:t>
      </w:r>
    </w:p>
    <w:p w14:paraId="2F99A1E4" w14:textId="77777777" w:rsidR="00EF0F24" w:rsidRDefault="00EF0F24" w:rsidP="000371D1">
      <w:pPr>
        <w:rPr>
          <w:rFonts w:cstheme="minorHAnsi"/>
          <w:b/>
          <w:sz w:val="24"/>
        </w:rPr>
      </w:pPr>
    </w:p>
    <w:p w14:paraId="5F0A7D68" w14:textId="77777777" w:rsidR="00EF0F24" w:rsidRDefault="00EF0F24" w:rsidP="000371D1">
      <w:pPr>
        <w:rPr>
          <w:rFonts w:cstheme="minorHAnsi"/>
          <w:b/>
          <w:sz w:val="24"/>
        </w:rPr>
      </w:pPr>
    </w:p>
    <w:p w14:paraId="573A8A13" w14:textId="33E47934" w:rsidR="000371D1" w:rsidRPr="00670653" w:rsidRDefault="000371D1" w:rsidP="000371D1">
      <w:pPr>
        <w:rPr>
          <w:rFonts w:cstheme="minorHAnsi"/>
          <w:b/>
          <w:sz w:val="24"/>
        </w:rPr>
      </w:pPr>
      <w:r w:rsidRPr="00670653">
        <w:rPr>
          <w:rFonts w:cstheme="minorHAnsi"/>
          <w:noProof/>
          <w:sz w:val="24"/>
        </w:rPr>
        <mc:AlternateContent>
          <mc:Choice Requires="wps">
            <w:drawing>
              <wp:anchor distT="0" distB="0" distL="89535" distR="89535" simplePos="0" relativeHeight="251659264" behindDoc="0" locked="0" layoutInCell="1" allowOverlap="1" wp14:anchorId="509E2951" wp14:editId="5EA3E5C9">
                <wp:simplePos x="0" y="0"/>
                <wp:positionH relativeFrom="margin">
                  <wp:posOffset>-117475</wp:posOffset>
                </wp:positionH>
                <wp:positionV relativeFrom="paragraph">
                  <wp:posOffset>46990</wp:posOffset>
                </wp:positionV>
                <wp:extent cx="5949315" cy="8697595"/>
                <wp:effectExtent l="6350" t="8890" r="6985" b="8890"/>
                <wp:wrapSquare wrapText="largest"/>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8697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045"/>
                              <w:gridCol w:w="1063"/>
                              <w:gridCol w:w="1063"/>
                              <w:gridCol w:w="1063"/>
                              <w:gridCol w:w="1063"/>
                              <w:gridCol w:w="1073"/>
                            </w:tblGrid>
                            <w:tr w:rsidR="000371D1" w14:paraId="5A929358" w14:textId="77777777">
                              <w:tc>
                                <w:tcPr>
                                  <w:tcW w:w="4045" w:type="dxa"/>
                                  <w:tcBorders>
                                    <w:top w:val="single" w:sz="4" w:space="0" w:color="000000"/>
                                    <w:left w:val="single" w:sz="4" w:space="0" w:color="000000"/>
                                    <w:bottom w:val="single" w:sz="4" w:space="0" w:color="000000"/>
                                  </w:tcBorders>
                                </w:tcPr>
                                <w:p w14:paraId="5630EE8E" w14:textId="77777777" w:rsidR="000371D1" w:rsidRDefault="000371D1">
                                  <w:pPr>
                                    <w:snapToGrid w:val="0"/>
                                    <w:rPr>
                                      <w:b/>
                                    </w:rPr>
                                  </w:pPr>
                                  <w:r>
                                    <w:rPr>
                                      <w:b/>
                                    </w:rPr>
                                    <w:t>Tématické okruhy průřez. témat</w:t>
                                  </w:r>
                                </w:p>
                              </w:tc>
                              <w:tc>
                                <w:tcPr>
                                  <w:tcW w:w="1063" w:type="dxa"/>
                                  <w:tcBorders>
                                    <w:top w:val="single" w:sz="4" w:space="0" w:color="000000"/>
                                    <w:left w:val="single" w:sz="4" w:space="0" w:color="000000"/>
                                    <w:bottom w:val="single" w:sz="4" w:space="0" w:color="000000"/>
                                  </w:tcBorders>
                                </w:tcPr>
                                <w:p w14:paraId="2E3CA690" w14:textId="77777777" w:rsidR="000371D1" w:rsidRDefault="000371D1">
                                  <w:pPr>
                                    <w:snapToGrid w:val="0"/>
                                    <w:rPr>
                                      <w:b/>
                                    </w:rPr>
                                  </w:pPr>
                                  <w:r>
                                    <w:rPr>
                                      <w:b/>
                                    </w:rPr>
                                    <w:t>1.ročník</w:t>
                                  </w:r>
                                </w:p>
                              </w:tc>
                              <w:tc>
                                <w:tcPr>
                                  <w:tcW w:w="1063" w:type="dxa"/>
                                  <w:tcBorders>
                                    <w:top w:val="single" w:sz="4" w:space="0" w:color="000000"/>
                                    <w:left w:val="single" w:sz="4" w:space="0" w:color="000000"/>
                                    <w:bottom w:val="single" w:sz="4" w:space="0" w:color="000000"/>
                                  </w:tcBorders>
                                </w:tcPr>
                                <w:p w14:paraId="67CEB39C" w14:textId="77777777" w:rsidR="000371D1" w:rsidRDefault="000371D1">
                                  <w:pPr>
                                    <w:snapToGrid w:val="0"/>
                                    <w:rPr>
                                      <w:b/>
                                    </w:rPr>
                                  </w:pPr>
                                  <w:r>
                                    <w:rPr>
                                      <w:b/>
                                    </w:rPr>
                                    <w:t>2.ročník</w:t>
                                  </w:r>
                                </w:p>
                              </w:tc>
                              <w:tc>
                                <w:tcPr>
                                  <w:tcW w:w="1063" w:type="dxa"/>
                                  <w:tcBorders>
                                    <w:top w:val="single" w:sz="4" w:space="0" w:color="000000"/>
                                    <w:left w:val="single" w:sz="4" w:space="0" w:color="000000"/>
                                    <w:bottom w:val="single" w:sz="4" w:space="0" w:color="000000"/>
                                  </w:tcBorders>
                                </w:tcPr>
                                <w:p w14:paraId="7FCD4494" w14:textId="77777777" w:rsidR="000371D1" w:rsidRDefault="000371D1">
                                  <w:pPr>
                                    <w:snapToGrid w:val="0"/>
                                    <w:rPr>
                                      <w:b/>
                                    </w:rPr>
                                  </w:pPr>
                                  <w:r>
                                    <w:rPr>
                                      <w:b/>
                                    </w:rPr>
                                    <w:t>3.ročník</w:t>
                                  </w:r>
                                </w:p>
                              </w:tc>
                              <w:tc>
                                <w:tcPr>
                                  <w:tcW w:w="1063" w:type="dxa"/>
                                  <w:tcBorders>
                                    <w:top w:val="single" w:sz="4" w:space="0" w:color="000000"/>
                                    <w:left w:val="single" w:sz="4" w:space="0" w:color="000000"/>
                                    <w:bottom w:val="single" w:sz="4" w:space="0" w:color="000000"/>
                                  </w:tcBorders>
                                </w:tcPr>
                                <w:p w14:paraId="00CCEAF7" w14:textId="77777777" w:rsidR="000371D1" w:rsidRDefault="000371D1">
                                  <w:pPr>
                                    <w:snapToGrid w:val="0"/>
                                    <w:rPr>
                                      <w:b/>
                                    </w:rPr>
                                  </w:pPr>
                                  <w:r>
                                    <w:rPr>
                                      <w:b/>
                                    </w:rPr>
                                    <w:t>4.ročník</w:t>
                                  </w:r>
                                </w:p>
                              </w:tc>
                              <w:tc>
                                <w:tcPr>
                                  <w:tcW w:w="1073" w:type="dxa"/>
                                  <w:tcBorders>
                                    <w:top w:val="single" w:sz="4" w:space="0" w:color="000000"/>
                                    <w:left w:val="single" w:sz="4" w:space="0" w:color="000000"/>
                                    <w:bottom w:val="single" w:sz="4" w:space="0" w:color="000000"/>
                                    <w:right w:val="single" w:sz="4" w:space="0" w:color="000000"/>
                                  </w:tcBorders>
                                </w:tcPr>
                                <w:p w14:paraId="505EA952" w14:textId="77777777" w:rsidR="000371D1" w:rsidRDefault="000371D1">
                                  <w:pPr>
                                    <w:snapToGrid w:val="0"/>
                                    <w:rPr>
                                      <w:b/>
                                    </w:rPr>
                                  </w:pPr>
                                  <w:r>
                                    <w:rPr>
                                      <w:b/>
                                    </w:rPr>
                                    <w:t>5.ročník</w:t>
                                  </w:r>
                                </w:p>
                              </w:tc>
                            </w:tr>
                            <w:tr w:rsidR="000371D1" w14:paraId="050DEB4B" w14:textId="77777777">
                              <w:tc>
                                <w:tcPr>
                                  <w:tcW w:w="4045" w:type="dxa"/>
                                  <w:tcBorders>
                                    <w:left w:val="single" w:sz="4" w:space="0" w:color="000000"/>
                                    <w:bottom w:val="single" w:sz="4" w:space="0" w:color="000000"/>
                                  </w:tcBorders>
                                </w:tcPr>
                                <w:p w14:paraId="442B7321" w14:textId="77777777" w:rsidR="000371D1" w:rsidRDefault="000371D1">
                                  <w:pPr>
                                    <w:snapToGrid w:val="0"/>
                                    <w:rPr>
                                      <w:b/>
                                    </w:rPr>
                                  </w:pPr>
                                  <w:r>
                                    <w:rPr>
                                      <w:b/>
                                    </w:rPr>
                                    <w:t>OSOBNOSTNÍ A SOC. VÝCHOVA</w:t>
                                  </w:r>
                                </w:p>
                              </w:tc>
                              <w:tc>
                                <w:tcPr>
                                  <w:tcW w:w="1063" w:type="dxa"/>
                                  <w:tcBorders>
                                    <w:left w:val="single" w:sz="4" w:space="0" w:color="000000"/>
                                    <w:bottom w:val="single" w:sz="4" w:space="0" w:color="000000"/>
                                  </w:tcBorders>
                                </w:tcPr>
                                <w:p w14:paraId="51ECA2DC" w14:textId="77777777" w:rsidR="000371D1" w:rsidRDefault="000371D1">
                                  <w:pPr>
                                    <w:snapToGrid w:val="0"/>
                                  </w:pPr>
                                </w:p>
                              </w:tc>
                              <w:tc>
                                <w:tcPr>
                                  <w:tcW w:w="1063" w:type="dxa"/>
                                  <w:tcBorders>
                                    <w:left w:val="single" w:sz="4" w:space="0" w:color="000000"/>
                                    <w:bottom w:val="single" w:sz="4" w:space="0" w:color="000000"/>
                                  </w:tcBorders>
                                </w:tcPr>
                                <w:p w14:paraId="7E30C502" w14:textId="77777777" w:rsidR="000371D1" w:rsidRDefault="000371D1">
                                  <w:pPr>
                                    <w:snapToGrid w:val="0"/>
                                  </w:pPr>
                                </w:p>
                              </w:tc>
                              <w:tc>
                                <w:tcPr>
                                  <w:tcW w:w="1063" w:type="dxa"/>
                                  <w:tcBorders>
                                    <w:left w:val="single" w:sz="4" w:space="0" w:color="000000"/>
                                    <w:bottom w:val="single" w:sz="4" w:space="0" w:color="000000"/>
                                  </w:tcBorders>
                                </w:tcPr>
                                <w:p w14:paraId="3002DDEE" w14:textId="77777777" w:rsidR="000371D1" w:rsidRDefault="000371D1">
                                  <w:pPr>
                                    <w:snapToGrid w:val="0"/>
                                  </w:pPr>
                                </w:p>
                              </w:tc>
                              <w:tc>
                                <w:tcPr>
                                  <w:tcW w:w="1063" w:type="dxa"/>
                                  <w:tcBorders>
                                    <w:left w:val="single" w:sz="4" w:space="0" w:color="000000"/>
                                    <w:bottom w:val="single" w:sz="4" w:space="0" w:color="000000"/>
                                  </w:tcBorders>
                                </w:tcPr>
                                <w:p w14:paraId="7908C534" w14:textId="77777777" w:rsidR="000371D1" w:rsidRDefault="000371D1">
                                  <w:pPr>
                                    <w:snapToGrid w:val="0"/>
                                  </w:pPr>
                                </w:p>
                              </w:tc>
                              <w:tc>
                                <w:tcPr>
                                  <w:tcW w:w="1073" w:type="dxa"/>
                                  <w:tcBorders>
                                    <w:left w:val="single" w:sz="4" w:space="0" w:color="000000"/>
                                    <w:bottom w:val="single" w:sz="4" w:space="0" w:color="000000"/>
                                    <w:right w:val="single" w:sz="4" w:space="0" w:color="000000"/>
                                  </w:tcBorders>
                                </w:tcPr>
                                <w:p w14:paraId="6082629C" w14:textId="77777777" w:rsidR="000371D1" w:rsidRDefault="000371D1">
                                  <w:pPr>
                                    <w:snapToGrid w:val="0"/>
                                  </w:pPr>
                                </w:p>
                              </w:tc>
                            </w:tr>
                            <w:tr w:rsidR="000371D1" w14:paraId="38D563CF" w14:textId="77777777">
                              <w:tc>
                                <w:tcPr>
                                  <w:tcW w:w="4045" w:type="dxa"/>
                                  <w:tcBorders>
                                    <w:left w:val="single" w:sz="4" w:space="0" w:color="000000"/>
                                    <w:bottom w:val="single" w:sz="4" w:space="0" w:color="000000"/>
                                  </w:tcBorders>
                                </w:tcPr>
                                <w:p w14:paraId="02084FF3" w14:textId="77777777" w:rsidR="000371D1" w:rsidRDefault="000371D1">
                                  <w:pPr>
                                    <w:snapToGrid w:val="0"/>
                                  </w:pPr>
                                  <w:r>
                                    <w:t>OSOBNOSTNÍ ROZVOJ</w:t>
                                  </w:r>
                                </w:p>
                              </w:tc>
                              <w:tc>
                                <w:tcPr>
                                  <w:tcW w:w="1063" w:type="dxa"/>
                                  <w:tcBorders>
                                    <w:left w:val="single" w:sz="4" w:space="0" w:color="000000"/>
                                    <w:bottom w:val="single" w:sz="4" w:space="0" w:color="000000"/>
                                  </w:tcBorders>
                                </w:tcPr>
                                <w:p w14:paraId="13EFDD7E" w14:textId="77777777" w:rsidR="000371D1" w:rsidRDefault="000371D1">
                                  <w:pPr>
                                    <w:snapToGrid w:val="0"/>
                                  </w:pPr>
                                </w:p>
                              </w:tc>
                              <w:tc>
                                <w:tcPr>
                                  <w:tcW w:w="1063" w:type="dxa"/>
                                  <w:tcBorders>
                                    <w:left w:val="single" w:sz="4" w:space="0" w:color="000000"/>
                                    <w:bottom w:val="single" w:sz="4" w:space="0" w:color="000000"/>
                                  </w:tcBorders>
                                </w:tcPr>
                                <w:p w14:paraId="7410F7CD" w14:textId="77777777" w:rsidR="000371D1" w:rsidRDefault="000371D1">
                                  <w:pPr>
                                    <w:snapToGrid w:val="0"/>
                                  </w:pPr>
                                </w:p>
                              </w:tc>
                              <w:tc>
                                <w:tcPr>
                                  <w:tcW w:w="1063" w:type="dxa"/>
                                  <w:tcBorders>
                                    <w:left w:val="single" w:sz="4" w:space="0" w:color="000000"/>
                                    <w:bottom w:val="single" w:sz="4" w:space="0" w:color="000000"/>
                                  </w:tcBorders>
                                </w:tcPr>
                                <w:p w14:paraId="49FF59D3" w14:textId="77777777" w:rsidR="000371D1" w:rsidRDefault="000371D1">
                                  <w:pPr>
                                    <w:snapToGrid w:val="0"/>
                                  </w:pPr>
                                </w:p>
                              </w:tc>
                              <w:tc>
                                <w:tcPr>
                                  <w:tcW w:w="1063" w:type="dxa"/>
                                  <w:tcBorders>
                                    <w:left w:val="single" w:sz="4" w:space="0" w:color="000000"/>
                                    <w:bottom w:val="single" w:sz="4" w:space="0" w:color="000000"/>
                                  </w:tcBorders>
                                </w:tcPr>
                                <w:p w14:paraId="6425D249" w14:textId="77777777" w:rsidR="000371D1" w:rsidRDefault="000371D1">
                                  <w:pPr>
                                    <w:snapToGrid w:val="0"/>
                                  </w:pPr>
                                </w:p>
                              </w:tc>
                              <w:tc>
                                <w:tcPr>
                                  <w:tcW w:w="1073" w:type="dxa"/>
                                  <w:tcBorders>
                                    <w:left w:val="single" w:sz="4" w:space="0" w:color="000000"/>
                                    <w:bottom w:val="single" w:sz="4" w:space="0" w:color="000000"/>
                                    <w:right w:val="single" w:sz="4" w:space="0" w:color="000000"/>
                                  </w:tcBorders>
                                </w:tcPr>
                                <w:p w14:paraId="1A01242C" w14:textId="77777777" w:rsidR="000371D1" w:rsidRDefault="000371D1">
                                  <w:pPr>
                                    <w:snapToGrid w:val="0"/>
                                  </w:pPr>
                                </w:p>
                              </w:tc>
                            </w:tr>
                            <w:tr w:rsidR="000371D1" w14:paraId="0860C133" w14:textId="77777777">
                              <w:tc>
                                <w:tcPr>
                                  <w:tcW w:w="4045" w:type="dxa"/>
                                  <w:tcBorders>
                                    <w:left w:val="single" w:sz="4" w:space="0" w:color="000000"/>
                                    <w:bottom w:val="single" w:sz="4" w:space="0" w:color="000000"/>
                                  </w:tcBorders>
                                </w:tcPr>
                                <w:p w14:paraId="6D62BC09" w14:textId="77777777" w:rsidR="000371D1" w:rsidRDefault="000371D1">
                                  <w:pPr>
                                    <w:snapToGrid w:val="0"/>
                                  </w:pPr>
                                  <w:r>
                                    <w:t>Poznávání</w:t>
                                  </w:r>
                                </w:p>
                              </w:tc>
                              <w:tc>
                                <w:tcPr>
                                  <w:tcW w:w="1063" w:type="dxa"/>
                                  <w:tcBorders>
                                    <w:left w:val="single" w:sz="4" w:space="0" w:color="000000"/>
                                    <w:bottom w:val="single" w:sz="4" w:space="0" w:color="000000"/>
                                  </w:tcBorders>
                                </w:tcPr>
                                <w:p w14:paraId="7FD49C2D" w14:textId="77777777" w:rsidR="000371D1" w:rsidRDefault="000371D1">
                                  <w:pPr>
                                    <w:snapToGrid w:val="0"/>
                                  </w:pPr>
                                  <w:r>
                                    <w:t>ČJ, M</w:t>
                                  </w:r>
                                </w:p>
                              </w:tc>
                              <w:tc>
                                <w:tcPr>
                                  <w:tcW w:w="1063" w:type="dxa"/>
                                  <w:tcBorders>
                                    <w:left w:val="single" w:sz="4" w:space="0" w:color="000000"/>
                                    <w:bottom w:val="single" w:sz="4" w:space="0" w:color="000000"/>
                                  </w:tcBorders>
                                </w:tcPr>
                                <w:p w14:paraId="1A7874BE" w14:textId="77777777" w:rsidR="000371D1" w:rsidRDefault="000371D1">
                                  <w:pPr>
                                    <w:snapToGrid w:val="0"/>
                                  </w:pPr>
                                  <w:r>
                                    <w:t>ČJ, M</w:t>
                                  </w:r>
                                </w:p>
                              </w:tc>
                              <w:tc>
                                <w:tcPr>
                                  <w:tcW w:w="1063" w:type="dxa"/>
                                  <w:tcBorders>
                                    <w:left w:val="single" w:sz="4" w:space="0" w:color="000000"/>
                                    <w:bottom w:val="single" w:sz="4" w:space="0" w:color="000000"/>
                                  </w:tcBorders>
                                </w:tcPr>
                                <w:p w14:paraId="1A236362" w14:textId="77777777" w:rsidR="000371D1" w:rsidRDefault="000371D1">
                                  <w:pPr>
                                    <w:snapToGrid w:val="0"/>
                                  </w:pPr>
                                  <w:r>
                                    <w:t>ČJ, M</w:t>
                                  </w:r>
                                </w:p>
                              </w:tc>
                              <w:tc>
                                <w:tcPr>
                                  <w:tcW w:w="1063" w:type="dxa"/>
                                  <w:tcBorders>
                                    <w:left w:val="single" w:sz="4" w:space="0" w:color="000000"/>
                                    <w:bottom w:val="single" w:sz="4" w:space="0" w:color="000000"/>
                                  </w:tcBorders>
                                </w:tcPr>
                                <w:p w14:paraId="5AA86F95" w14:textId="77777777" w:rsidR="000371D1" w:rsidRDefault="000371D1">
                                  <w:pPr>
                                    <w:snapToGrid w:val="0"/>
                                  </w:pPr>
                                  <w:r>
                                    <w:t>ČJ, M</w:t>
                                  </w:r>
                                </w:p>
                              </w:tc>
                              <w:tc>
                                <w:tcPr>
                                  <w:tcW w:w="1073" w:type="dxa"/>
                                  <w:tcBorders>
                                    <w:left w:val="single" w:sz="4" w:space="0" w:color="000000"/>
                                    <w:bottom w:val="single" w:sz="4" w:space="0" w:color="000000"/>
                                    <w:right w:val="single" w:sz="4" w:space="0" w:color="000000"/>
                                  </w:tcBorders>
                                </w:tcPr>
                                <w:p w14:paraId="0ACD7DD3" w14:textId="77777777" w:rsidR="000371D1" w:rsidRDefault="000371D1">
                                  <w:pPr>
                                    <w:snapToGrid w:val="0"/>
                                  </w:pPr>
                                  <w:r>
                                    <w:t>M</w:t>
                                  </w:r>
                                </w:p>
                              </w:tc>
                            </w:tr>
                            <w:tr w:rsidR="000371D1" w14:paraId="71989B21" w14:textId="77777777">
                              <w:tc>
                                <w:tcPr>
                                  <w:tcW w:w="4045" w:type="dxa"/>
                                  <w:tcBorders>
                                    <w:left w:val="single" w:sz="4" w:space="0" w:color="000000"/>
                                    <w:bottom w:val="single" w:sz="4" w:space="0" w:color="000000"/>
                                  </w:tcBorders>
                                </w:tcPr>
                                <w:p w14:paraId="02E08830" w14:textId="77777777" w:rsidR="000371D1" w:rsidRDefault="000371D1">
                                  <w:pPr>
                                    <w:snapToGrid w:val="0"/>
                                  </w:pPr>
                                  <w:r>
                                    <w:t>Sebepoznání</w:t>
                                  </w:r>
                                </w:p>
                              </w:tc>
                              <w:tc>
                                <w:tcPr>
                                  <w:tcW w:w="1063" w:type="dxa"/>
                                  <w:tcBorders>
                                    <w:left w:val="single" w:sz="4" w:space="0" w:color="000000"/>
                                    <w:bottom w:val="single" w:sz="4" w:space="0" w:color="000000"/>
                                  </w:tcBorders>
                                </w:tcPr>
                                <w:p w14:paraId="7AD557ED" w14:textId="77777777" w:rsidR="000371D1" w:rsidRDefault="000371D1">
                                  <w:pPr>
                                    <w:snapToGrid w:val="0"/>
                                  </w:pPr>
                                  <w:r>
                                    <w:t>ČJ, M</w:t>
                                  </w:r>
                                </w:p>
                              </w:tc>
                              <w:tc>
                                <w:tcPr>
                                  <w:tcW w:w="1063" w:type="dxa"/>
                                  <w:tcBorders>
                                    <w:left w:val="single" w:sz="4" w:space="0" w:color="000000"/>
                                    <w:bottom w:val="single" w:sz="4" w:space="0" w:color="000000"/>
                                  </w:tcBorders>
                                </w:tcPr>
                                <w:p w14:paraId="659B0BAB" w14:textId="77777777" w:rsidR="000371D1" w:rsidRDefault="000371D1">
                                  <w:pPr>
                                    <w:snapToGrid w:val="0"/>
                                  </w:pPr>
                                  <w:r>
                                    <w:t>ČJ</w:t>
                                  </w:r>
                                </w:p>
                              </w:tc>
                              <w:tc>
                                <w:tcPr>
                                  <w:tcW w:w="1063" w:type="dxa"/>
                                  <w:tcBorders>
                                    <w:left w:val="single" w:sz="4" w:space="0" w:color="000000"/>
                                    <w:bottom w:val="single" w:sz="4" w:space="0" w:color="000000"/>
                                  </w:tcBorders>
                                </w:tcPr>
                                <w:p w14:paraId="081B9789" w14:textId="77777777" w:rsidR="000371D1" w:rsidRDefault="000371D1">
                                  <w:pPr>
                                    <w:snapToGrid w:val="0"/>
                                  </w:pPr>
                                  <w:r>
                                    <w:t>ČJ</w:t>
                                  </w:r>
                                </w:p>
                              </w:tc>
                              <w:tc>
                                <w:tcPr>
                                  <w:tcW w:w="1063" w:type="dxa"/>
                                  <w:tcBorders>
                                    <w:left w:val="single" w:sz="4" w:space="0" w:color="000000"/>
                                    <w:bottom w:val="single" w:sz="4" w:space="0" w:color="000000"/>
                                  </w:tcBorders>
                                </w:tcPr>
                                <w:p w14:paraId="25911247" w14:textId="77777777" w:rsidR="000371D1" w:rsidRDefault="000371D1">
                                  <w:pPr>
                                    <w:snapToGrid w:val="0"/>
                                  </w:pPr>
                                  <w:r>
                                    <w:t>ČJ</w:t>
                                  </w:r>
                                </w:p>
                              </w:tc>
                              <w:tc>
                                <w:tcPr>
                                  <w:tcW w:w="1073" w:type="dxa"/>
                                  <w:tcBorders>
                                    <w:left w:val="single" w:sz="4" w:space="0" w:color="000000"/>
                                    <w:bottom w:val="single" w:sz="4" w:space="0" w:color="000000"/>
                                    <w:right w:val="single" w:sz="4" w:space="0" w:color="000000"/>
                                  </w:tcBorders>
                                </w:tcPr>
                                <w:p w14:paraId="4976E76A" w14:textId="77777777" w:rsidR="000371D1" w:rsidRDefault="000371D1">
                                  <w:pPr>
                                    <w:snapToGrid w:val="0"/>
                                  </w:pPr>
                                  <w:r>
                                    <w:t>ČJ</w:t>
                                  </w:r>
                                </w:p>
                              </w:tc>
                            </w:tr>
                            <w:tr w:rsidR="000371D1" w14:paraId="32058726" w14:textId="77777777">
                              <w:tc>
                                <w:tcPr>
                                  <w:tcW w:w="4045" w:type="dxa"/>
                                  <w:tcBorders>
                                    <w:left w:val="single" w:sz="4" w:space="0" w:color="000000"/>
                                    <w:bottom w:val="single" w:sz="4" w:space="0" w:color="000000"/>
                                  </w:tcBorders>
                                </w:tcPr>
                                <w:p w14:paraId="06844816" w14:textId="77777777" w:rsidR="000371D1" w:rsidRDefault="000371D1">
                                  <w:pPr>
                                    <w:snapToGrid w:val="0"/>
                                  </w:pPr>
                                  <w:r>
                                    <w:t>Seberegulace</w:t>
                                  </w:r>
                                </w:p>
                              </w:tc>
                              <w:tc>
                                <w:tcPr>
                                  <w:tcW w:w="1063" w:type="dxa"/>
                                  <w:tcBorders>
                                    <w:left w:val="single" w:sz="4" w:space="0" w:color="000000"/>
                                    <w:bottom w:val="single" w:sz="4" w:space="0" w:color="000000"/>
                                  </w:tcBorders>
                                </w:tcPr>
                                <w:p w14:paraId="1BCE3AA7" w14:textId="77777777" w:rsidR="000371D1" w:rsidRDefault="000371D1">
                                  <w:pPr>
                                    <w:snapToGrid w:val="0"/>
                                  </w:pPr>
                                  <w:r>
                                    <w:t>ČJ, M</w:t>
                                  </w:r>
                                </w:p>
                              </w:tc>
                              <w:tc>
                                <w:tcPr>
                                  <w:tcW w:w="1063" w:type="dxa"/>
                                  <w:tcBorders>
                                    <w:left w:val="single" w:sz="4" w:space="0" w:color="000000"/>
                                    <w:bottom w:val="single" w:sz="4" w:space="0" w:color="000000"/>
                                  </w:tcBorders>
                                </w:tcPr>
                                <w:p w14:paraId="51ACD728" w14:textId="77777777" w:rsidR="000371D1" w:rsidRDefault="000371D1">
                                  <w:pPr>
                                    <w:snapToGrid w:val="0"/>
                                  </w:pPr>
                                  <w:r>
                                    <w:t>ČJ, M</w:t>
                                  </w:r>
                                </w:p>
                              </w:tc>
                              <w:tc>
                                <w:tcPr>
                                  <w:tcW w:w="1063" w:type="dxa"/>
                                  <w:tcBorders>
                                    <w:left w:val="single" w:sz="4" w:space="0" w:color="000000"/>
                                    <w:bottom w:val="single" w:sz="4" w:space="0" w:color="000000"/>
                                  </w:tcBorders>
                                </w:tcPr>
                                <w:p w14:paraId="6EC7061A" w14:textId="77777777" w:rsidR="000371D1" w:rsidRDefault="000371D1">
                                  <w:pPr>
                                    <w:snapToGrid w:val="0"/>
                                  </w:pPr>
                                  <w:r>
                                    <w:t>ČJ, M</w:t>
                                  </w:r>
                                </w:p>
                              </w:tc>
                              <w:tc>
                                <w:tcPr>
                                  <w:tcW w:w="1063" w:type="dxa"/>
                                  <w:tcBorders>
                                    <w:left w:val="single" w:sz="4" w:space="0" w:color="000000"/>
                                    <w:bottom w:val="single" w:sz="4" w:space="0" w:color="000000"/>
                                  </w:tcBorders>
                                </w:tcPr>
                                <w:p w14:paraId="6441F4DA" w14:textId="77777777" w:rsidR="000371D1" w:rsidRDefault="000371D1">
                                  <w:pPr>
                                    <w:snapToGrid w:val="0"/>
                                  </w:pPr>
                                  <w:r>
                                    <w:t>ČJ</w:t>
                                  </w:r>
                                </w:p>
                              </w:tc>
                              <w:tc>
                                <w:tcPr>
                                  <w:tcW w:w="1073" w:type="dxa"/>
                                  <w:tcBorders>
                                    <w:left w:val="single" w:sz="4" w:space="0" w:color="000000"/>
                                    <w:bottom w:val="single" w:sz="4" w:space="0" w:color="000000"/>
                                    <w:right w:val="single" w:sz="4" w:space="0" w:color="000000"/>
                                  </w:tcBorders>
                                </w:tcPr>
                                <w:p w14:paraId="515B2E21" w14:textId="77777777" w:rsidR="000371D1" w:rsidRDefault="000371D1">
                                  <w:pPr>
                                    <w:snapToGrid w:val="0"/>
                                  </w:pPr>
                                </w:p>
                              </w:tc>
                            </w:tr>
                            <w:tr w:rsidR="000371D1" w14:paraId="335A091F" w14:textId="77777777">
                              <w:tc>
                                <w:tcPr>
                                  <w:tcW w:w="4045" w:type="dxa"/>
                                  <w:tcBorders>
                                    <w:left w:val="single" w:sz="4" w:space="0" w:color="000000"/>
                                    <w:bottom w:val="single" w:sz="4" w:space="0" w:color="000000"/>
                                  </w:tcBorders>
                                </w:tcPr>
                                <w:p w14:paraId="191E8A82" w14:textId="77777777" w:rsidR="000371D1" w:rsidRDefault="000371D1">
                                  <w:pPr>
                                    <w:snapToGrid w:val="0"/>
                                  </w:pPr>
                                  <w:r>
                                    <w:t>Psychohygiena</w:t>
                                  </w:r>
                                </w:p>
                              </w:tc>
                              <w:tc>
                                <w:tcPr>
                                  <w:tcW w:w="1063" w:type="dxa"/>
                                  <w:tcBorders>
                                    <w:left w:val="single" w:sz="4" w:space="0" w:color="000000"/>
                                    <w:bottom w:val="single" w:sz="4" w:space="0" w:color="000000"/>
                                  </w:tcBorders>
                                </w:tcPr>
                                <w:p w14:paraId="43B45E90" w14:textId="77777777" w:rsidR="000371D1" w:rsidRDefault="000371D1">
                                  <w:pPr>
                                    <w:snapToGrid w:val="0"/>
                                  </w:pPr>
                                  <w:r>
                                    <w:t>M</w:t>
                                  </w:r>
                                </w:p>
                              </w:tc>
                              <w:tc>
                                <w:tcPr>
                                  <w:tcW w:w="1063" w:type="dxa"/>
                                  <w:tcBorders>
                                    <w:left w:val="single" w:sz="4" w:space="0" w:color="000000"/>
                                    <w:bottom w:val="single" w:sz="4" w:space="0" w:color="000000"/>
                                  </w:tcBorders>
                                </w:tcPr>
                                <w:p w14:paraId="799CA322" w14:textId="77777777" w:rsidR="000371D1" w:rsidRDefault="000371D1">
                                  <w:pPr>
                                    <w:snapToGrid w:val="0"/>
                                  </w:pPr>
                                  <w:r>
                                    <w:t>ČJ, M</w:t>
                                  </w:r>
                                </w:p>
                              </w:tc>
                              <w:tc>
                                <w:tcPr>
                                  <w:tcW w:w="1063" w:type="dxa"/>
                                  <w:tcBorders>
                                    <w:left w:val="single" w:sz="4" w:space="0" w:color="000000"/>
                                    <w:bottom w:val="single" w:sz="4" w:space="0" w:color="000000"/>
                                  </w:tcBorders>
                                </w:tcPr>
                                <w:p w14:paraId="092B53FA" w14:textId="77777777" w:rsidR="000371D1" w:rsidRDefault="000371D1">
                                  <w:pPr>
                                    <w:snapToGrid w:val="0"/>
                                  </w:pPr>
                                  <w:r>
                                    <w:t>ČJ</w:t>
                                  </w:r>
                                </w:p>
                              </w:tc>
                              <w:tc>
                                <w:tcPr>
                                  <w:tcW w:w="1063" w:type="dxa"/>
                                  <w:tcBorders>
                                    <w:left w:val="single" w:sz="4" w:space="0" w:color="000000"/>
                                    <w:bottom w:val="single" w:sz="4" w:space="0" w:color="000000"/>
                                  </w:tcBorders>
                                </w:tcPr>
                                <w:p w14:paraId="5E4164C7" w14:textId="77777777" w:rsidR="000371D1" w:rsidRDefault="000371D1">
                                  <w:pPr>
                                    <w:snapToGrid w:val="0"/>
                                  </w:pPr>
                                  <w:r>
                                    <w:t>ČJ</w:t>
                                  </w:r>
                                </w:p>
                              </w:tc>
                              <w:tc>
                                <w:tcPr>
                                  <w:tcW w:w="1073" w:type="dxa"/>
                                  <w:tcBorders>
                                    <w:left w:val="single" w:sz="4" w:space="0" w:color="000000"/>
                                    <w:bottom w:val="single" w:sz="4" w:space="0" w:color="000000"/>
                                    <w:right w:val="single" w:sz="4" w:space="0" w:color="000000"/>
                                  </w:tcBorders>
                                </w:tcPr>
                                <w:p w14:paraId="0DC400A9" w14:textId="77777777" w:rsidR="000371D1" w:rsidRDefault="000371D1">
                                  <w:pPr>
                                    <w:snapToGrid w:val="0"/>
                                  </w:pPr>
                                </w:p>
                              </w:tc>
                            </w:tr>
                            <w:tr w:rsidR="000371D1" w14:paraId="4AC7D264" w14:textId="77777777">
                              <w:tc>
                                <w:tcPr>
                                  <w:tcW w:w="4045" w:type="dxa"/>
                                  <w:tcBorders>
                                    <w:left w:val="single" w:sz="4" w:space="0" w:color="000000"/>
                                    <w:bottom w:val="single" w:sz="4" w:space="0" w:color="000000"/>
                                  </w:tcBorders>
                                </w:tcPr>
                                <w:p w14:paraId="201CA6CE" w14:textId="77777777" w:rsidR="000371D1" w:rsidRDefault="000371D1">
                                  <w:pPr>
                                    <w:snapToGrid w:val="0"/>
                                  </w:pPr>
                                  <w:r>
                                    <w:t>Kreativita</w:t>
                                  </w:r>
                                </w:p>
                              </w:tc>
                              <w:tc>
                                <w:tcPr>
                                  <w:tcW w:w="1063" w:type="dxa"/>
                                  <w:tcBorders>
                                    <w:left w:val="single" w:sz="4" w:space="0" w:color="000000"/>
                                    <w:bottom w:val="single" w:sz="4" w:space="0" w:color="000000"/>
                                  </w:tcBorders>
                                </w:tcPr>
                                <w:p w14:paraId="0637FDB0" w14:textId="77777777" w:rsidR="000371D1" w:rsidRDefault="000371D1">
                                  <w:pPr>
                                    <w:snapToGrid w:val="0"/>
                                  </w:pPr>
                                  <w:r>
                                    <w:t>ČJ, M</w:t>
                                  </w:r>
                                </w:p>
                              </w:tc>
                              <w:tc>
                                <w:tcPr>
                                  <w:tcW w:w="1063" w:type="dxa"/>
                                  <w:tcBorders>
                                    <w:left w:val="single" w:sz="4" w:space="0" w:color="000000"/>
                                    <w:bottom w:val="single" w:sz="4" w:space="0" w:color="000000"/>
                                  </w:tcBorders>
                                </w:tcPr>
                                <w:p w14:paraId="2D0BFC0A" w14:textId="77777777" w:rsidR="000371D1" w:rsidRDefault="000371D1">
                                  <w:pPr>
                                    <w:snapToGrid w:val="0"/>
                                  </w:pPr>
                                  <w:r>
                                    <w:t>ČJ, M</w:t>
                                  </w:r>
                                </w:p>
                              </w:tc>
                              <w:tc>
                                <w:tcPr>
                                  <w:tcW w:w="1063" w:type="dxa"/>
                                  <w:tcBorders>
                                    <w:left w:val="single" w:sz="4" w:space="0" w:color="000000"/>
                                    <w:bottom w:val="single" w:sz="4" w:space="0" w:color="000000"/>
                                  </w:tcBorders>
                                </w:tcPr>
                                <w:p w14:paraId="3FD0E0D4" w14:textId="77777777" w:rsidR="000371D1" w:rsidRDefault="000371D1">
                                  <w:pPr>
                                    <w:snapToGrid w:val="0"/>
                                  </w:pPr>
                                  <w:r>
                                    <w:t>ČJ, M</w:t>
                                  </w:r>
                                </w:p>
                              </w:tc>
                              <w:tc>
                                <w:tcPr>
                                  <w:tcW w:w="1063" w:type="dxa"/>
                                  <w:tcBorders>
                                    <w:left w:val="single" w:sz="4" w:space="0" w:color="000000"/>
                                    <w:bottom w:val="single" w:sz="4" w:space="0" w:color="000000"/>
                                  </w:tcBorders>
                                </w:tcPr>
                                <w:p w14:paraId="4B4DECA6" w14:textId="77777777" w:rsidR="000371D1" w:rsidRDefault="000371D1">
                                  <w:pPr>
                                    <w:snapToGrid w:val="0"/>
                                  </w:pPr>
                                  <w:r>
                                    <w:t>M</w:t>
                                  </w:r>
                                </w:p>
                              </w:tc>
                              <w:tc>
                                <w:tcPr>
                                  <w:tcW w:w="1073" w:type="dxa"/>
                                  <w:tcBorders>
                                    <w:left w:val="single" w:sz="4" w:space="0" w:color="000000"/>
                                    <w:bottom w:val="single" w:sz="4" w:space="0" w:color="000000"/>
                                    <w:right w:val="single" w:sz="4" w:space="0" w:color="000000"/>
                                  </w:tcBorders>
                                </w:tcPr>
                                <w:p w14:paraId="077C68A9" w14:textId="77777777" w:rsidR="000371D1" w:rsidRDefault="000371D1">
                                  <w:pPr>
                                    <w:snapToGrid w:val="0"/>
                                  </w:pPr>
                                </w:p>
                              </w:tc>
                            </w:tr>
                            <w:tr w:rsidR="000371D1" w14:paraId="4045FC48" w14:textId="77777777">
                              <w:tc>
                                <w:tcPr>
                                  <w:tcW w:w="4045" w:type="dxa"/>
                                  <w:tcBorders>
                                    <w:left w:val="single" w:sz="4" w:space="0" w:color="000000"/>
                                    <w:bottom w:val="single" w:sz="4" w:space="0" w:color="000000"/>
                                  </w:tcBorders>
                                </w:tcPr>
                                <w:p w14:paraId="6EDF2C9A" w14:textId="77777777" w:rsidR="000371D1" w:rsidRDefault="000371D1">
                                  <w:pPr>
                                    <w:snapToGrid w:val="0"/>
                                  </w:pPr>
                                  <w:r>
                                    <w:t>SOCIÁLNÍ ROZVOJ</w:t>
                                  </w:r>
                                </w:p>
                              </w:tc>
                              <w:tc>
                                <w:tcPr>
                                  <w:tcW w:w="1063" w:type="dxa"/>
                                  <w:tcBorders>
                                    <w:left w:val="single" w:sz="4" w:space="0" w:color="000000"/>
                                    <w:bottom w:val="single" w:sz="4" w:space="0" w:color="000000"/>
                                  </w:tcBorders>
                                </w:tcPr>
                                <w:p w14:paraId="02BF0DD4" w14:textId="77777777" w:rsidR="000371D1" w:rsidRDefault="000371D1">
                                  <w:pPr>
                                    <w:snapToGrid w:val="0"/>
                                  </w:pPr>
                                </w:p>
                              </w:tc>
                              <w:tc>
                                <w:tcPr>
                                  <w:tcW w:w="1063" w:type="dxa"/>
                                  <w:tcBorders>
                                    <w:left w:val="single" w:sz="4" w:space="0" w:color="000000"/>
                                    <w:bottom w:val="single" w:sz="4" w:space="0" w:color="000000"/>
                                  </w:tcBorders>
                                </w:tcPr>
                                <w:p w14:paraId="7682377C" w14:textId="77777777" w:rsidR="000371D1" w:rsidRDefault="000371D1">
                                  <w:pPr>
                                    <w:snapToGrid w:val="0"/>
                                  </w:pPr>
                                </w:p>
                              </w:tc>
                              <w:tc>
                                <w:tcPr>
                                  <w:tcW w:w="1063" w:type="dxa"/>
                                  <w:tcBorders>
                                    <w:left w:val="single" w:sz="4" w:space="0" w:color="000000"/>
                                    <w:bottom w:val="single" w:sz="4" w:space="0" w:color="000000"/>
                                  </w:tcBorders>
                                </w:tcPr>
                                <w:p w14:paraId="7C977619" w14:textId="77777777" w:rsidR="000371D1" w:rsidRDefault="000371D1">
                                  <w:pPr>
                                    <w:snapToGrid w:val="0"/>
                                  </w:pPr>
                                </w:p>
                              </w:tc>
                              <w:tc>
                                <w:tcPr>
                                  <w:tcW w:w="1063" w:type="dxa"/>
                                  <w:tcBorders>
                                    <w:left w:val="single" w:sz="4" w:space="0" w:color="000000"/>
                                    <w:bottom w:val="single" w:sz="4" w:space="0" w:color="000000"/>
                                  </w:tcBorders>
                                </w:tcPr>
                                <w:p w14:paraId="599A9D22" w14:textId="77777777" w:rsidR="000371D1" w:rsidRDefault="000371D1">
                                  <w:pPr>
                                    <w:snapToGrid w:val="0"/>
                                  </w:pPr>
                                </w:p>
                              </w:tc>
                              <w:tc>
                                <w:tcPr>
                                  <w:tcW w:w="1073" w:type="dxa"/>
                                  <w:tcBorders>
                                    <w:left w:val="single" w:sz="4" w:space="0" w:color="000000"/>
                                    <w:bottom w:val="single" w:sz="4" w:space="0" w:color="000000"/>
                                    <w:right w:val="single" w:sz="4" w:space="0" w:color="000000"/>
                                  </w:tcBorders>
                                </w:tcPr>
                                <w:p w14:paraId="1B8B0B87" w14:textId="77777777" w:rsidR="000371D1" w:rsidRDefault="000371D1">
                                  <w:pPr>
                                    <w:snapToGrid w:val="0"/>
                                  </w:pPr>
                                </w:p>
                              </w:tc>
                            </w:tr>
                            <w:tr w:rsidR="000371D1" w14:paraId="0688C62C" w14:textId="77777777">
                              <w:tc>
                                <w:tcPr>
                                  <w:tcW w:w="4045" w:type="dxa"/>
                                  <w:tcBorders>
                                    <w:left w:val="single" w:sz="4" w:space="0" w:color="000000"/>
                                    <w:bottom w:val="single" w:sz="4" w:space="0" w:color="000000"/>
                                  </w:tcBorders>
                                </w:tcPr>
                                <w:p w14:paraId="57EC1F83" w14:textId="77777777" w:rsidR="000371D1" w:rsidRDefault="000371D1">
                                  <w:pPr>
                                    <w:snapToGrid w:val="0"/>
                                  </w:pPr>
                                  <w:r>
                                    <w:t>Poznávání lidí</w:t>
                                  </w:r>
                                </w:p>
                              </w:tc>
                              <w:tc>
                                <w:tcPr>
                                  <w:tcW w:w="1063" w:type="dxa"/>
                                  <w:tcBorders>
                                    <w:left w:val="single" w:sz="4" w:space="0" w:color="000000"/>
                                    <w:bottom w:val="single" w:sz="4" w:space="0" w:color="000000"/>
                                  </w:tcBorders>
                                </w:tcPr>
                                <w:p w14:paraId="1881B7C3" w14:textId="77777777" w:rsidR="000371D1" w:rsidRDefault="000371D1">
                                  <w:pPr>
                                    <w:snapToGrid w:val="0"/>
                                  </w:pPr>
                                  <w:r>
                                    <w:t>ČJ</w:t>
                                  </w:r>
                                </w:p>
                              </w:tc>
                              <w:tc>
                                <w:tcPr>
                                  <w:tcW w:w="1063" w:type="dxa"/>
                                  <w:tcBorders>
                                    <w:left w:val="single" w:sz="4" w:space="0" w:color="000000"/>
                                    <w:bottom w:val="single" w:sz="4" w:space="0" w:color="000000"/>
                                  </w:tcBorders>
                                </w:tcPr>
                                <w:p w14:paraId="43737F25" w14:textId="77777777" w:rsidR="000371D1" w:rsidRDefault="000371D1">
                                  <w:pPr>
                                    <w:snapToGrid w:val="0"/>
                                  </w:pPr>
                                  <w:r>
                                    <w:t>M</w:t>
                                  </w:r>
                                </w:p>
                              </w:tc>
                              <w:tc>
                                <w:tcPr>
                                  <w:tcW w:w="1063" w:type="dxa"/>
                                  <w:tcBorders>
                                    <w:left w:val="single" w:sz="4" w:space="0" w:color="000000"/>
                                    <w:bottom w:val="single" w:sz="4" w:space="0" w:color="000000"/>
                                  </w:tcBorders>
                                </w:tcPr>
                                <w:p w14:paraId="40E176F9" w14:textId="77777777" w:rsidR="000371D1" w:rsidRDefault="000371D1">
                                  <w:pPr>
                                    <w:snapToGrid w:val="0"/>
                                  </w:pPr>
                                  <w:r>
                                    <w:t>ČJ</w:t>
                                  </w:r>
                                </w:p>
                              </w:tc>
                              <w:tc>
                                <w:tcPr>
                                  <w:tcW w:w="1063" w:type="dxa"/>
                                  <w:tcBorders>
                                    <w:left w:val="single" w:sz="4" w:space="0" w:color="000000"/>
                                    <w:bottom w:val="single" w:sz="4" w:space="0" w:color="000000"/>
                                  </w:tcBorders>
                                </w:tcPr>
                                <w:p w14:paraId="249E01B4" w14:textId="77777777" w:rsidR="000371D1" w:rsidRDefault="000371D1">
                                  <w:pPr>
                                    <w:snapToGrid w:val="0"/>
                                  </w:pPr>
                                  <w:r>
                                    <w:t>ČJ</w:t>
                                  </w:r>
                                </w:p>
                              </w:tc>
                              <w:tc>
                                <w:tcPr>
                                  <w:tcW w:w="1073" w:type="dxa"/>
                                  <w:tcBorders>
                                    <w:left w:val="single" w:sz="4" w:space="0" w:color="000000"/>
                                    <w:bottom w:val="single" w:sz="4" w:space="0" w:color="000000"/>
                                    <w:right w:val="single" w:sz="4" w:space="0" w:color="000000"/>
                                  </w:tcBorders>
                                </w:tcPr>
                                <w:p w14:paraId="5CB428A9" w14:textId="77777777" w:rsidR="000371D1" w:rsidRDefault="000371D1">
                                  <w:pPr>
                                    <w:snapToGrid w:val="0"/>
                                  </w:pPr>
                                </w:p>
                              </w:tc>
                            </w:tr>
                            <w:tr w:rsidR="000371D1" w14:paraId="10EB37F4" w14:textId="77777777">
                              <w:tc>
                                <w:tcPr>
                                  <w:tcW w:w="4045" w:type="dxa"/>
                                  <w:tcBorders>
                                    <w:left w:val="single" w:sz="4" w:space="0" w:color="000000"/>
                                    <w:bottom w:val="single" w:sz="4" w:space="0" w:color="000000"/>
                                  </w:tcBorders>
                                </w:tcPr>
                                <w:p w14:paraId="4827333E" w14:textId="77777777" w:rsidR="000371D1" w:rsidRDefault="000371D1">
                                  <w:pPr>
                                    <w:snapToGrid w:val="0"/>
                                  </w:pPr>
                                  <w:r>
                                    <w:t>Mezilidské vztahy</w:t>
                                  </w:r>
                                </w:p>
                              </w:tc>
                              <w:tc>
                                <w:tcPr>
                                  <w:tcW w:w="1063" w:type="dxa"/>
                                  <w:tcBorders>
                                    <w:left w:val="single" w:sz="4" w:space="0" w:color="000000"/>
                                    <w:bottom w:val="single" w:sz="4" w:space="0" w:color="000000"/>
                                  </w:tcBorders>
                                </w:tcPr>
                                <w:p w14:paraId="22E5A046" w14:textId="77777777" w:rsidR="000371D1" w:rsidRDefault="000371D1">
                                  <w:pPr>
                                    <w:snapToGrid w:val="0"/>
                                  </w:pPr>
                                  <w:r>
                                    <w:t>ČJ</w:t>
                                  </w:r>
                                </w:p>
                              </w:tc>
                              <w:tc>
                                <w:tcPr>
                                  <w:tcW w:w="1063" w:type="dxa"/>
                                  <w:tcBorders>
                                    <w:left w:val="single" w:sz="4" w:space="0" w:color="000000"/>
                                    <w:bottom w:val="single" w:sz="4" w:space="0" w:color="000000"/>
                                  </w:tcBorders>
                                </w:tcPr>
                                <w:p w14:paraId="5E427398" w14:textId="77777777" w:rsidR="000371D1" w:rsidRDefault="000371D1">
                                  <w:pPr>
                                    <w:snapToGrid w:val="0"/>
                                  </w:pPr>
                                  <w:r>
                                    <w:t>ČJ</w:t>
                                  </w:r>
                                </w:p>
                              </w:tc>
                              <w:tc>
                                <w:tcPr>
                                  <w:tcW w:w="1063" w:type="dxa"/>
                                  <w:tcBorders>
                                    <w:left w:val="single" w:sz="4" w:space="0" w:color="000000"/>
                                    <w:bottom w:val="single" w:sz="4" w:space="0" w:color="000000"/>
                                  </w:tcBorders>
                                </w:tcPr>
                                <w:p w14:paraId="36598A13" w14:textId="77777777" w:rsidR="000371D1" w:rsidRDefault="000371D1">
                                  <w:pPr>
                                    <w:snapToGrid w:val="0"/>
                                  </w:pPr>
                                  <w:r>
                                    <w:t>ČJ</w:t>
                                  </w:r>
                                </w:p>
                              </w:tc>
                              <w:tc>
                                <w:tcPr>
                                  <w:tcW w:w="1063" w:type="dxa"/>
                                  <w:tcBorders>
                                    <w:left w:val="single" w:sz="4" w:space="0" w:color="000000"/>
                                    <w:bottom w:val="single" w:sz="4" w:space="0" w:color="000000"/>
                                  </w:tcBorders>
                                </w:tcPr>
                                <w:p w14:paraId="2412DE69" w14:textId="77777777" w:rsidR="000371D1" w:rsidRDefault="000371D1">
                                  <w:pPr>
                                    <w:snapToGrid w:val="0"/>
                                  </w:pPr>
                                  <w:r>
                                    <w:t>ČJ</w:t>
                                  </w:r>
                                </w:p>
                              </w:tc>
                              <w:tc>
                                <w:tcPr>
                                  <w:tcW w:w="1073" w:type="dxa"/>
                                  <w:tcBorders>
                                    <w:left w:val="single" w:sz="4" w:space="0" w:color="000000"/>
                                    <w:bottom w:val="single" w:sz="4" w:space="0" w:color="000000"/>
                                    <w:right w:val="single" w:sz="4" w:space="0" w:color="000000"/>
                                  </w:tcBorders>
                                </w:tcPr>
                                <w:p w14:paraId="02EB1E04" w14:textId="77777777" w:rsidR="000371D1" w:rsidRDefault="000371D1">
                                  <w:pPr>
                                    <w:snapToGrid w:val="0"/>
                                  </w:pPr>
                                  <w:r>
                                    <w:t>ČJ</w:t>
                                  </w:r>
                                </w:p>
                              </w:tc>
                            </w:tr>
                            <w:tr w:rsidR="000371D1" w14:paraId="4CF5B4F2" w14:textId="77777777">
                              <w:tc>
                                <w:tcPr>
                                  <w:tcW w:w="4045" w:type="dxa"/>
                                  <w:tcBorders>
                                    <w:left w:val="single" w:sz="4" w:space="0" w:color="000000"/>
                                    <w:bottom w:val="single" w:sz="4" w:space="0" w:color="000000"/>
                                  </w:tcBorders>
                                </w:tcPr>
                                <w:p w14:paraId="2ACE3D79" w14:textId="77777777" w:rsidR="000371D1" w:rsidRDefault="000371D1">
                                  <w:pPr>
                                    <w:snapToGrid w:val="0"/>
                                  </w:pPr>
                                  <w:r>
                                    <w:t>Komunikace</w:t>
                                  </w:r>
                                </w:p>
                              </w:tc>
                              <w:tc>
                                <w:tcPr>
                                  <w:tcW w:w="1063" w:type="dxa"/>
                                  <w:tcBorders>
                                    <w:left w:val="single" w:sz="4" w:space="0" w:color="000000"/>
                                    <w:bottom w:val="single" w:sz="4" w:space="0" w:color="000000"/>
                                  </w:tcBorders>
                                </w:tcPr>
                                <w:p w14:paraId="45190D6B" w14:textId="77777777" w:rsidR="000371D1" w:rsidRDefault="000371D1">
                                  <w:pPr>
                                    <w:snapToGrid w:val="0"/>
                                  </w:pPr>
                                  <w:r>
                                    <w:t>ČJ, M</w:t>
                                  </w:r>
                                </w:p>
                              </w:tc>
                              <w:tc>
                                <w:tcPr>
                                  <w:tcW w:w="1063" w:type="dxa"/>
                                  <w:tcBorders>
                                    <w:left w:val="single" w:sz="4" w:space="0" w:color="000000"/>
                                    <w:bottom w:val="single" w:sz="4" w:space="0" w:color="000000"/>
                                  </w:tcBorders>
                                </w:tcPr>
                                <w:p w14:paraId="6D24A021" w14:textId="77777777" w:rsidR="000371D1" w:rsidRDefault="000371D1">
                                  <w:pPr>
                                    <w:snapToGrid w:val="0"/>
                                  </w:pPr>
                                  <w:r>
                                    <w:t>ČJ</w:t>
                                  </w:r>
                                </w:p>
                              </w:tc>
                              <w:tc>
                                <w:tcPr>
                                  <w:tcW w:w="1063" w:type="dxa"/>
                                  <w:tcBorders>
                                    <w:left w:val="single" w:sz="4" w:space="0" w:color="000000"/>
                                    <w:bottom w:val="single" w:sz="4" w:space="0" w:color="000000"/>
                                  </w:tcBorders>
                                </w:tcPr>
                                <w:p w14:paraId="311FFF29" w14:textId="77777777" w:rsidR="000371D1" w:rsidRDefault="000371D1">
                                  <w:pPr>
                                    <w:snapToGrid w:val="0"/>
                                  </w:pPr>
                                </w:p>
                              </w:tc>
                              <w:tc>
                                <w:tcPr>
                                  <w:tcW w:w="1063" w:type="dxa"/>
                                  <w:tcBorders>
                                    <w:left w:val="single" w:sz="4" w:space="0" w:color="000000"/>
                                    <w:bottom w:val="single" w:sz="4" w:space="0" w:color="000000"/>
                                  </w:tcBorders>
                                </w:tcPr>
                                <w:p w14:paraId="338C9466" w14:textId="77777777" w:rsidR="000371D1" w:rsidRDefault="000371D1">
                                  <w:pPr>
                                    <w:snapToGrid w:val="0"/>
                                  </w:pPr>
                                  <w:r>
                                    <w:t>ČJ</w:t>
                                  </w:r>
                                </w:p>
                              </w:tc>
                              <w:tc>
                                <w:tcPr>
                                  <w:tcW w:w="1073" w:type="dxa"/>
                                  <w:tcBorders>
                                    <w:left w:val="single" w:sz="4" w:space="0" w:color="000000"/>
                                    <w:bottom w:val="single" w:sz="4" w:space="0" w:color="000000"/>
                                    <w:right w:val="single" w:sz="4" w:space="0" w:color="000000"/>
                                  </w:tcBorders>
                                </w:tcPr>
                                <w:p w14:paraId="3325D1FD" w14:textId="77777777" w:rsidR="000371D1" w:rsidRDefault="000371D1">
                                  <w:pPr>
                                    <w:snapToGrid w:val="0"/>
                                  </w:pPr>
                                  <w:r>
                                    <w:t>ČJ</w:t>
                                  </w:r>
                                </w:p>
                              </w:tc>
                            </w:tr>
                            <w:tr w:rsidR="000371D1" w14:paraId="0710C0DA" w14:textId="77777777">
                              <w:tc>
                                <w:tcPr>
                                  <w:tcW w:w="4045" w:type="dxa"/>
                                  <w:tcBorders>
                                    <w:left w:val="single" w:sz="4" w:space="0" w:color="000000"/>
                                    <w:bottom w:val="single" w:sz="4" w:space="0" w:color="000000"/>
                                  </w:tcBorders>
                                </w:tcPr>
                                <w:p w14:paraId="092B802F" w14:textId="77777777" w:rsidR="000371D1" w:rsidRDefault="000371D1">
                                  <w:pPr>
                                    <w:snapToGrid w:val="0"/>
                                  </w:pPr>
                                  <w:r>
                                    <w:t>Kooperace a kompetice</w:t>
                                  </w:r>
                                </w:p>
                              </w:tc>
                              <w:tc>
                                <w:tcPr>
                                  <w:tcW w:w="1063" w:type="dxa"/>
                                  <w:tcBorders>
                                    <w:left w:val="single" w:sz="4" w:space="0" w:color="000000"/>
                                    <w:bottom w:val="single" w:sz="4" w:space="0" w:color="000000"/>
                                  </w:tcBorders>
                                </w:tcPr>
                                <w:p w14:paraId="64E13D80" w14:textId="77777777" w:rsidR="000371D1" w:rsidRDefault="000371D1">
                                  <w:pPr>
                                    <w:snapToGrid w:val="0"/>
                                  </w:pPr>
                                  <w:r>
                                    <w:t>ČJ, M</w:t>
                                  </w:r>
                                </w:p>
                              </w:tc>
                              <w:tc>
                                <w:tcPr>
                                  <w:tcW w:w="1063" w:type="dxa"/>
                                  <w:tcBorders>
                                    <w:left w:val="single" w:sz="4" w:space="0" w:color="000000"/>
                                    <w:bottom w:val="single" w:sz="4" w:space="0" w:color="000000"/>
                                  </w:tcBorders>
                                </w:tcPr>
                                <w:p w14:paraId="30013AB5" w14:textId="77777777" w:rsidR="000371D1" w:rsidRDefault="000371D1">
                                  <w:pPr>
                                    <w:snapToGrid w:val="0"/>
                                  </w:pPr>
                                  <w:r>
                                    <w:t>ČJ, M</w:t>
                                  </w:r>
                                </w:p>
                              </w:tc>
                              <w:tc>
                                <w:tcPr>
                                  <w:tcW w:w="1063" w:type="dxa"/>
                                  <w:tcBorders>
                                    <w:left w:val="single" w:sz="4" w:space="0" w:color="000000"/>
                                    <w:bottom w:val="single" w:sz="4" w:space="0" w:color="000000"/>
                                  </w:tcBorders>
                                </w:tcPr>
                                <w:p w14:paraId="3A35F81D" w14:textId="77777777" w:rsidR="000371D1" w:rsidRDefault="000371D1">
                                  <w:pPr>
                                    <w:snapToGrid w:val="0"/>
                                  </w:pPr>
                                </w:p>
                              </w:tc>
                              <w:tc>
                                <w:tcPr>
                                  <w:tcW w:w="1063" w:type="dxa"/>
                                  <w:tcBorders>
                                    <w:left w:val="single" w:sz="4" w:space="0" w:color="000000"/>
                                    <w:bottom w:val="single" w:sz="4" w:space="0" w:color="000000"/>
                                  </w:tcBorders>
                                </w:tcPr>
                                <w:p w14:paraId="437C3984" w14:textId="77777777" w:rsidR="000371D1" w:rsidRDefault="000371D1">
                                  <w:pPr>
                                    <w:snapToGrid w:val="0"/>
                                  </w:pPr>
                                  <w:r>
                                    <w:t>CJ</w:t>
                                  </w:r>
                                </w:p>
                              </w:tc>
                              <w:tc>
                                <w:tcPr>
                                  <w:tcW w:w="1073" w:type="dxa"/>
                                  <w:tcBorders>
                                    <w:left w:val="single" w:sz="4" w:space="0" w:color="000000"/>
                                    <w:bottom w:val="single" w:sz="4" w:space="0" w:color="000000"/>
                                    <w:right w:val="single" w:sz="4" w:space="0" w:color="000000"/>
                                  </w:tcBorders>
                                </w:tcPr>
                                <w:p w14:paraId="0FB753A6" w14:textId="77777777" w:rsidR="000371D1" w:rsidRDefault="000371D1">
                                  <w:pPr>
                                    <w:snapToGrid w:val="0"/>
                                  </w:pPr>
                                  <w:r>
                                    <w:t>CJ</w:t>
                                  </w:r>
                                </w:p>
                              </w:tc>
                            </w:tr>
                            <w:tr w:rsidR="000371D1" w14:paraId="43E8EE95" w14:textId="77777777">
                              <w:tc>
                                <w:tcPr>
                                  <w:tcW w:w="4045" w:type="dxa"/>
                                  <w:tcBorders>
                                    <w:left w:val="single" w:sz="4" w:space="0" w:color="000000"/>
                                    <w:bottom w:val="single" w:sz="4" w:space="0" w:color="000000"/>
                                  </w:tcBorders>
                                </w:tcPr>
                                <w:p w14:paraId="28C331DB" w14:textId="77777777" w:rsidR="000371D1" w:rsidRDefault="000371D1">
                                  <w:pPr>
                                    <w:snapToGrid w:val="0"/>
                                  </w:pPr>
                                  <w:r>
                                    <w:t>MORÁLNÍ ROZVOJ</w:t>
                                  </w:r>
                                </w:p>
                              </w:tc>
                              <w:tc>
                                <w:tcPr>
                                  <w:tcW w:w="1063" w:type="dxa"/>
                                  <w:tcBorders>
                                    <w:left w:val="single" w:sz="4" w:space="0" w:color="000000"/>
                                    <w:bottom w:val="single" w:sz="4" w:space="0" w:color="000000"/>
                                  </w:tcBorders>
                                </w:tcPr>
                                <w:p w14:paraId="635C5D0C" w14:textId="77777777" w:rsidR="000371D1" w:rsidRDefault="000371D1">
                                  <w:pPr>
                                    <w:snapToGrid w:val="0"/>
                                  </w:pPr>
                                </w:p>
                              </w:tc>
                              <w:tc>
                                <w:tcPr>
                                  <w:tcW w:w="1063" w:type="dxa"/>
                                  <w:tcBorders>
                                    <w:left w:val="single" w:sz="4" w:space="0" w:color="000000"/>
                                    <w:bottom w:val="single" w:sz="4" w:space="0" w:color="000000"/>
                                  </w:tcBorders>
                                </w:tcPr>
                                <w:p w14:paraId="696A81EE" w14:textId="77777777" w:rsidR="000371D1" w:rsidRDefault="000371D1">
                                  <w:pPr>
                                    <w:snapToGrid w:val="0"/>
                                  </w:pPr>
                                </w:p>
                              </w:tc>
                              <w:tc>
                                <w:tcPr>
                                  <w:tcW w:w="1063" w:type="dxa"/>
                                  <w:tcBorders>
                                    <w:left w:val="single" w:sz="4" w:space="0" w:color="000000"/>
                                    <w:bottom w:val="single" w:sz="4" w:space="0" w:color="000000"/>
                                  </w:tcBorders>
                                </w:tcPr>
                                <w:p w14:paraId="360768DE" w14:textId="77777777" w:rsidR="000371D1" w:rsidRDefault="000371D1">
                                  <w:pPr>
                                    <w:snapToGrid w:val="0"/>
                                  </w:pPr>
                                </w:p>
                              </w:tc>
                              <w:tc>
                                <w:tcPr>
                                  <w:tcW w:w="1063" w:type="dxa"/>
                                  <w:tcBorders>
                                    <w:left w:val="single" w:sz="4" w:space="0" w:color="000000"/>
                                    <w:bottom w:val="single" w:sz="4" w:space="0" w:color="000000"/>
                                  </w:tcBorders>
                                </w:tcPr>
                                <w:p w14:paraId="554EEB95" w14:textId="77777777" w:rsidR="000371D1" w:rsidRDefault="000371D1">
                                  <w:pPr>
                                    <w:snapToGrid w:val="0"/>
                                  </w:pPr>
                                </w:p>
                              </w:tc>
                              <w:tc>
                                <w:tcPr>
                                  <w:tcW w:w="1073" w:type="dxa"/>
                                  <w:tcBorders>
                                    <w:left w:val="single" w:sz="4" w:space="0" w:color="000000"/>
                                    <w:bottom w:val="single" w:sz="4" w:space="0" w:color="000000"/>
                                    <w:right w:val="single" w:sz="4" w:space="0" w:color="000000"/>
                                  </w:tcBorders>
                                </w:tcPr>
                                <w:p w14:paraId="4FB0924A" w14:textId="77777777" w:rsidR="000371D1" w:rsidRDefault="000371D1">
                                  <w:pPr>
                                    <w:snapToGrid w:val="0"/>
                                  </w:pPr>
                                </w:p>
                              </w:tc>
                            </w:tr>
                            <w:tr w:rsidR="000371D1" w14:paraId="4F00680A" w14:textId="77777777">
                              <w:tc>
                                <w:tcPr>
                                  <w:tcW w:w="4045" w:type="dxa"/>
                                  <w:tcBorders>
                                    <w:left w:val="single" w:sz="4" w:space="0" w:color="000000"/>
                                    <w:bottom w:val="single" w:sz="4" w:space="0" w:color="000000"/>
                                  </w:tcBorders>
                                </w:tcPr>
                                <w:p w14:paraId="5A15B1D4" w14:textId="77777777" w:rsidR="000371D1" w:rsidRDefault="000371D1">
                                  <w:pPr>
                                    <w:snapToGrid w:val="0"/>
                                  </w:pPr>
                                  <w:r>
                                    <w:t>Řešení problémů</w:t>
                                  </w:r>
                                </w:p>
                              </w:tc>
                              <w:tc>
                                <w:tcPr>
                                  <w:tcW w:w="1063" w:type="dxa"/>
                                  <w:tcBorders>
                                    <w:left w:val="single" w:sz="4" w:space="0" w:color="000000"/>
                                    <w:bottom w:val="single" w:sz="4" w:space="0" w:color="000000"/>
                                  </w:tcBorders>
                                </w:tcPr>
                                <w:p w14:paraId="0D53FAD8" w14:textId="77777777" w:rsidR="000371D1" w:rsidRDefault="000371D1">
                                  <w:pPr>
                                    <w:snapToGrid w:val="0"/>
                                  </w:pPr>
                                  <w:r>
                                    <w:t>M</w:t>
                                  </w:r>
                                </w:p>
                              </w:tc>
                              <w:tc>
                                <w:tcPr>
                                  <w:tcW w:w="1063" w:type="dxa"/>
                                  <w:tcBorders>
                                    <w:left w:val="single" w:sz="4" w:space="0" w:color="000000"/>
                                    <w:bottom w:val="single" w:sz="4" w:space="0" w:color="000000"/>
                                  </w:tcBorders>
                                </w:tcPr>
                                <w:p w14:paraId="69CAE85D" w14:textId="77777777" w:rsidR="000371D1" w:rsidRDefault="000371D1">
                                  <w:pPr>
                                    <w:snapToGrid w:val="0"/>
                                  </w:pPr>
                                  <w:r>
                                    <w:t>M</w:t>
                                  </w:r>
                                </w:p>
                              </w:tc>
                              <w:tc>
                                <w:tcPr>
                                  <w:tcW w:w="1063" w:type="dxa"/>
                                  <w:tcBorders>
                                    <w:left w:val="single" w:sz="4" w:space="0" w:color="000000"/>
                                    <w:bottom w:val="single" w:sz="4" w:space="0" w:color="000000"/>
                                  </w:tcBorders>
                                </w:tcPr>
                                <w:p w14:paraId="284124F5" w14:textId="77777777" w:rsidR="000371D1" w:rsidRDefault="000371D1">
                                  <w:pPr>
                                    <w:snapToGrid w:val="0"/>
                                  </w:pPr>
                                  <w:r>
                                    <w:t>M</w:t>
                                  </w:r>
                                </w:p>
                              </w:tc>
                              <w:tc>
                                <w:tcPr>
                                  <w:tcW w:w="1063" w:type="dxa"/>
                                  <w:tcBorders>
                                    <w:left w:val="single" w:sz="4" w:space="0" w:color="000000"/>
                                    <w:bottom w:val="single" w:sz="4" w:space="0" w:color="000000"/>
                                  </w:tcBorders>
                                </w:tcPr>
                                <w:p w14:paraId="6633976E" w14:textId="77777777" w:rsidR="000371D1" w:rsidRDefault="000371D1">
                                  <w:pPr>
                                    <w:snapToGrid w:val="0"/>
                                  </w:pPr>
                                  <w:r>
                                    <w:t>M</w:t>
                                  </w:r>
                                </w:p>
                              </w:tc>
                              <w:tc>
                                <w:tcPr>
                                  <w:tcW w:w="1073" w:type="dxa"/>
                                  <w:tcBorders>
                                    <w:left w:val="single" w:sz="4" w:space="0" w:color="000000"/>
                                    <w:bottom w:val="single" w:sz="4" w:space="0" w:color="000000"/>
                                    <w:right w:val="single" w:sz="4" w:space="0" w:color="000000"/>
                                  </w:tcBorders>
                                </w:tcPr>
                                <w:p w14:paraId="64453B4A" w14:textId="77777777" w:rsidR="000371D1" w:rsidRDefault="000371D1">
                                  <w:pPr>
                                    <w:snapToGrid w:val="0"/>
                                  </w:pPr>
                                  <w:r>
                                    <w:t>M</w:t>
                                  </w:r>
                                </w:p>
                              </w:tc>
                            </w:tr>
                            <w:tr w:rsidR="000371D1" w14:paraId="7F1A693F" w14:textId="77777777">
                              <w:tc>
                                <w:tcPr>
                                  <w:tcW w:w="4045" w:type="dxa"/>
                                  <w:tcBorders>
                                    <w:left w:val="single" w:sz="4" w:space="0" w:color="000000"/>
                                    <w:bottom w:val="single" w:sz="4" w:space="0" w:color="000000"/>
                                  </w:tcBorders>
                                </w:tcPr>
                                <w:p w14:paraId="5DA41F86" w14:textId="77777777" w:rsidR="000371D1" w:rsidRDefault="000371D1">
                                  <w:pPr>
                                    <w:snapToGrid w:val="0"/>
                                  </w:pPr>
                                  <w:r>
                                    <w:t>Hodnoty a postoje</w:t>
                                  </w:r>
                                </w:p>
                              </w:tc>
                              <w:tc>
                                <w:tcPr>
                                  <w:tcW w:w="1063" w:type="dxa"/>
                                  <w:tcBorders>
                                    <w:left w:val="single" w:sz="4" w:space="0" w:color="000000"/>
                                    <w:bottom w:val="single" w:sz="4" w:space="0" w:color="000000"/>
                                  </w:tcBorders>
                                </w:tcPr>
                                <w:p w14:paraId="7C5A33FD" w14:textId="77777777" w:rsidR="000371D1" w:rsidRDefault="000371D1">
                                  <w:pPr>
                                    <w:snapToGrid w:val="0"/>
                                  </w:pPr>
                                  <w:r>
                                    <w:t>ČJ</w:t>
                                  </w:r>
                                </w:p>
                              </w:tc>
                              <w:tc>
                                <w:tcPr>
                                  <w:tcW w:w="1063" w:type="dxa"/>
                                  <w:tcBorders>
                                    <w:left w:val="single" w:sz="4" w:space="0" w:color="000000"/>
                                    <w:bottom w:val="single" w:sz="4" w:space="0" w:color="000000"/>
                                  </w:tcBorders>
                                </w:tcPr>
                                <w:p w14:paraId="2B8968B9" w14:textId="77777777" w:rsidR="000371D1" w:rsidRDefault="000371D1">
                                  <w:pPr>
                                    <w:snapToGrid w:val="0"/>
                                  </w:pPr>
                                  <w:r>
                                    <w:t>ČJ</w:t>
                                  </w:r>
                                </w:p>
                              </w:tc>
                              <w:tc>
                                <w:tcPr>
                                  <w:tcW w:w="1063" w:type="dxa"/>
                                  <w:tcBorders>
                                    <w:left w:val="single" w:sz="4" w:space="0" w:color="000000"/>
                                    <w:bottom w:val="single" w:sz="4" w:space="0" w:color="000000"/>
                                  </w:tcBorders>
                                </w:tcPr>
                                <w:p w14:paraId="518345C4" w14:textId="77777777" w:rsidR="000371D1" w:rsidRDefault="000371D1">
                                  <w:pPr>
                                    <w:snapToGrid w:val="0"/>
                                  </w:pPr>
                                  <w:r>
                                    <w:t>ČJ</w:t>
                                  </w:r>
                                </w:p>
                              </w:tc>
                              <w:tc>
                                <w:tcPr>
                                  <w:tcW w:w="1063" w:type="dxa"/>
                                  <w:tcBorders>
                                    <w:left w:val="single" w:sz="4" w:space="0" w:color="000000"/>
                                    <w:bottom w:val="single" w:sz="4" w:space="0" w:color="000000"/>
                                  </w:tcBorders>
                                </w:tcPr>
                                <w:p w14:paraId="341851C3" w14:textId="77777777" w:rsidR="000371D1" w:rsidRDefault="000371D1">
                                  <w:pPr>
                                    <w:snapToGrid w:val="0"/>
                                  </w:pPr>
                                  <w:r>
                                    <w:t>ČJ</w:t>
                                  </w:r>
                                </w:p>
                              </w:tc>
                              <w:tc>
                                <w:tcPr>
                                  <w:tcW w:w="1073" w:type="dxa"/>
                                  <w:tcBorders>
                                    <w:left w:val="single" w:sz="4" w:space="0" w:color="000000"/>
                                    <w:bottom w:val="single" w:sz="4" w:space="0" w:color="000000"/>
                                    <w:right w:val="single" w:sz="4" w:space="0" w:color="000000"/>
                                  </w:tcBorders>
                                </w:tcPr>
                                <w:p w14:paraId="24056C59" w14:textId="77777777" w:rsidR="000371D1" w:rsidRDefault="000371D1">
                                  <w:pPr>
                                    <w:snapToGrid w:val="0"/>
                                  </w:pPr>
                                  <w:r>
                                    <w:t>ČJ</w:t>
                                  </w:r>
                                </w:p>
                              </w:tc>
                            </w:tr>
                            <w:tr w:rsidR="000371D1" w14:paraId="697F8BEB" w14:textId="77777777">
                              <w:tc>
                                <w:tcPr>
                                  <w:tcW w:w="4045" w:type="dxa"/>
                                  <w:tcBorders>
                                    <w:left w:val="single" w:sz="4" w:space="0" w:color="000000"/>
                                    <w:bottom w:val="single" w:sz="4" w:space="0" w:color="000000"/>
                                  </w:tcBorders>
                                </w:tcPr>
                                <w:p w14:paraId="33448AB3" w14:textId="77777777" w:rsidR="000371D1" w:rsidRDefault="000371D1">
                                  <w:pPr>
                                    <w:snapToGrid w:val="0"/>
                                    <w:rPr>
                                      <w:b/>
                                    </w:rPr>
                                  </w:pPr>
                                  <w:r>
                                    <w:rPr>
                                      <w:b/>
                                    </w:rPr>
                                    <w:t>VÝCHOVA DEMOKRATICKÉHO OBČANA</w:t>
                                  </w:r>
                                </w:p>
                              </w:tc>
                              <w:tc>
                                <w:tcPr>
                                  <w:tcW w:w="1063" w:type="dxa"/>
                                  <w:tcBorders>
                                    <w:left w:val="single" w:sz="4" w:space="0" w:color="000000"/>
                                    <w:bottom w:val="single" w:sz="4" w:space="0" w:color="000000"/>
                                  </w:tcBorders>
                                </w:tcPr>
                                <w:p w14:paraId="6789D5C2" w14:textId="77777777" w:rsidR="000371D1" w:rsidRDefault="000371D1">
                                  <w:pPr>
                                    <w:snapToGrid w:val="0"/>
                                  </w:pPr>
                                </w:p>
                              </w:tc>
                              <w:tc>
                                <w:tcPr>
                                  <w:tcW w:w="1063" w:type="dxa"/>
                                  <w:tcBorders>
                                    <w:left w:val="single" w:sz="4" w:space="0" w:color="000000"/>
                                    <w:bottom w:val="single" w:sz="4" w:space="0" w:color="000000"/>
                                  </w:tcBorders>
                                </w:tcPr>
                                <w:p w14:paraId="2DDA606C" w14:textId="77777777" w:rsidR="000371D1" w:rsidRDefault="000371D1">
                                  <w:pPr>
                                    <w:snapToGrid w:val="0"/>
                                  </w:pPr>
                                </w:p>
                              </w:tc>
                              <w:tc>
                                <w:tcPr>
                                  <w:tcW w:w="1063" w:type="dxa"/>
                                  <w:tcBorders>
                                    <w:left w:val="single" w:sz="4" w:space="0" w:color="000000"/>
                                    <w:bottom w:val="single" w:sz="4" w:space="0" w:color="000000"/>
                                  </w:tcBorders>
                                </w:tcPr>
                                <w:p w14:paraId="2DB1ED1F" w14:textId="77777777" w:rsidR="000371D1" w:rsidRDefault="000371D1">
                                  <w:pPr>
                                    <w:snapToGrid w:val="0"/>
                                  </w:pPr>
                                </w:p>
                              </w:tc>
                              <w:tc>
                                <w:tcPr>
                                  <w:tcW w:w="1063" w:type="dxa"/>
                                  <w:tcBorders>
                                    <w:left w:val="single" w:sz="4" w:space="0" w:color="000000"/>
                                    <w:bottom w:val="single" w:sz="4" w:space="0" w:color="000000"/>
                                  </w:tcBorders>
                                </w:tcPr>
                                <w:p w14:paraId="1DE28898" w14:textId="77777777" w:rsidR="000371D1" w:rsidRDefault="000371D1">
                                  <w:pPr>
                                    <w:snapToGrid w:val="0"/>
                                  </w:pPr>
                                </w:p>
                              </w:tc>
                              <w:tc>
                                <w:tcPr>
                                  <w:tcW w:w="1073" w:type="dxa"/>
                                  <w:tcBorders>
                                    <w:left w:val="single" w:sz="4" w:space="0" w:color="000000"/>
                                    <w:bottom w:val="single" w:sz="4" w:space="0" w:color="000000"/>
                                    <w:right w:val="single" w:sz="4" w:space="0" w:color="000000"/>
                                  </w:tcBorders>
                                </w:tcPr>
                                <w:p w14:paraId="169EE9E4" w14:textId="77777777" w:rsidR="000371D1" w:rsidRDefault="000371D1">
                                  <w:pPr>
                                    <w:snapToGrid w:val="0"/>
                                  </w:pPr>
                                </w:p>
                              </w:tc>
                            </w:tr>
                            <w:tr w:rsidR="000371D1" w14:paraId="37F5B2F6" w14:textId="77777777">
                              <w:tc>
                                <w:tcPr>
                                  <w:tcW w:w="4045" w:type="dxa"/>
                                  <w:tcBorders>
                                    <w:left w:val="single" w:sz="4" w:space="0" w:color="000000"/>
                                    <w:bottom w:val="single" w:sz="4" w:space="0" w:color="000000"/>
                                  </w:tcBorders>
                                </w:tcPr>
                                <w:p w14:paraId="5D27AA22" w14:textId="77777777" w:rsidR="000371D1" w:rsidRDefault="000371D1">
                                  <w:pPr>
                                    <w:snapToGrid w:val="0"/>
                                  </w:pPr>
                                  <w:r>
                                    <w:t>Občanská spol. a škola</w:t>
                                  </w:r>
                                </w:p>
                              </w:tc>
                              <w:tc>
                                <w:tcPr>
                                  <w:tcW w:w="1063" w:type="dxa"/>
                                  <w:tcBorders>
                                    <w:left w:val="single" w:sz="4" w:space="0" w:color="000000"/>
                                    <w:bottom w:val="single" w:sz="4" w:space="0" w:color="000000"/>
                                  </w:tcBorders>
                                </w:tcPr>
                                <w:p w14:paraId="55B6CC8B" w14:textId="77777777" w:rsidR="000371D1" w:rsidRDefault="000371D1">
                                  <w:pPr>
                                    <w:snapToGrid w:val="0"/>
                                  </w:pPr>
                                  <w:r>
                                    <w:t>M</w:t>
                                  </w:r>
                                </w:p>
                              </w:tc>
                              <w:tc>
                                <w:tcPr>
                                  <w:tcW w:w="1063" w:type="dxa"/>
                                  <w:tcBorders>
                                    <w:left w:val="single" w:sz="4" w:space="0" w:color="000000"/>
                                    <w:bottom w:val="single" w:sz="4" w:space="0" w:color="000000"/>
                                  </w:tcBorders>
                                </w:tcPr>
                                <w:p w14:paraId="60D1C371" w14:textId="77777777" w:rsidR="000371D1" w:rsidRDefault="000371D1">
                                  <w:pPr>
                                    <w:snapToGrid w:val="0"/>
                                  </w:pPr>
                                  <w:r>
                                    <w:t>M</w:t>
                                  </w:r>
                                </w:p>
                              </w:tc>
                              <w:tc>
                                <w:tcPr>
                                  <w:tcW w:w="1063" w:type="dxa"/>
                                  <w:tcBorders>
                                    <w:left w:val="single" w:sz="4" w:space="0" w:color="000000"/>
                                    <w:bottom w:val="single" w:sz="4" w:space="0" w:color="000000"/>
                                  </w:tcBorders>
                                </w:tcPr>
                                <w:p w14:paraId="6A43A2CF" w14:textId="77777777" w:rsidR="000371D1" w:rsidRDefault="000371D1">
                                  <w:pPr>
                                    <w:snapToGrid w:val="0"/>
                                  </w:pPr>
                                  <w:r>
                                    <w:t>M</w:t>
                                  </w:r>
                                </w:p>
                              </w:tc>
                              <w:tc>
                                <w:tcPr>
                                  <w:tcW w:w="1063" w:type="dxa"/>
                                  <w:tcBorders>
                                    <w:left w:val="single" w:sz="4" w:space="0" w:color="000000"/>
                                    <w:bottom w:val="single" w:sz="4" w:space="0" w:color="000000"/>
                                  </w:tcBorders>
                                </w:tcPr>
                                <w:p w14:paraId="3FC9DA75" w14:textId="77777777" w:rsidR="000371D1" w:rsidRDefault="000371D1">
                                  <w:pPr>
                                    <w:snapToGrid w:val="0"/>
                                  </w:pPr>
                                  <w:r>
                                    <w:t>M</w:t>
                                  </w:r>
                                </w:p>
                              </w:tc>
                              <w:tc>
                                <w:tcPr>
                                  <w:tcW w:w="1073" w:type="dxa"/>
                                  <w:tcBorders>
                                    <w:left w:val="single" w:sz="4" w:space="0" w:color="000000"/>
                                    <w:bottom w:val="single" w:sz="4" w:space="0" w:color="000000"/>
                                    <w:right w:val="single" w:sz="4" w:space="0" w:color="000000"/>
                                  </w:tcBorders>
                                </w:tcPr>
                                <w:p w14:paraId="3DCE8CA0" w14:textId="77777777" w:rsidR="000371D1" w:rsidRDefault="000371D1">
                                  <w:pPr>
                                    <w:snapToGrid w:val="0"/>
                                  </w:pPr>
                                  <w:r>
                                    <w:t>M</w:t>
                                  </w:r>
                                </w:p>
                              </w:tc>
                            </w:tr>
                            <w:tr w:rsidR="000371D1" w14:paraId="759E447B" w14:textId="77777777">
                              <w:tc>
                                <w:tcPr>
                                  <w:tcW w:w="4045" w:type="dxa"/>
                                  <w:tcBorders>
                                    <w:left w:val="single" w:sz="4" w:space="0" w:color="000000"/>
                                    <w:bottom w:val="single" w:sz="4" w:space="0" w:color="000000"/>
                                  </w:tcBorders>
                                </w:tcPr>
                                <w:p w14:paraId="67DF633A" w14:textId="77777777" w:rsidR="000371D1" w:rsidRDefault="000371D1">
                                  <w:pPr>
                                    <w:snapToGrid w:val="0"/>
                                  </w:pPr>
                                  <w:r>
                                    <w:t>Občan, společnost, stát</w:t>
                                  </w:r>
                                </w:p>
                              </w:tc>
                              <w:tc>
                                <w:tcPr>
                                  <w:tcW w:w="1063" w:type="dxa"/>
                                  <w:tcBorders>
                                    <w:left w:val="single" w:sz="4" w:space="0" w:color="000000"/>
                                    <w:bottom w:val="single" w:sz="4" w:space="0" w:color="000000"/>
                                  </w:tcBorders>
                                </w:tcPr>
                                <w:p w14:paraId="7FEE9C6E" w14:textId="77777777" w:rsidR="000371D1" w:rsidRDefault="000371D1">
                                  <w:pPr>
                                    <w:snapToGrid w:val="0"/>
                                  </w:pPr>
                                  <w:r>
                                    <w:t>ČJ</w:t>
                                  </w:r>
                                </w:p>
                              </w:tc>
                              <w:tc>
                                <w:tcPr>
                                  <w:tcW w:w="1063" w:type="dxa"/>
                                  <w:tcBorders>
                                    <w:left w:val="single" w:sz="4" w:space="0" w:color="000000"/>
                                    <w:bottom w:val="single" w:sz="4" w:space="0" w:color="000000"/>
                                  </w:tcBorders>
                                </w:tcPr>
                                <w:p w14:paraId="7FF42B88" w14:textId="77777777" w:rsidR="000371D1" w:rsidRDefault="000371D1">
                                  <w:pPr>
                                    <w:snapToGrid w:val="0"/>
                                  </w:pPr>
                                  <w:r>
                                    <w:t>ČJ</w:t>
                                  </w:r>
                                </w:p>
                              </w:tc>
                              <w:tc>
                                <w:tcPr>
                                  <w:tcW w:w="1063" w:type="dxa"/>
                                  <w:tcBorders>
                                    <w:left w:val="single" w:sz="4" w:space="0" w:color="000000"/>
                                    <w:bottom w:val="single" w:sz="4" w:space="0" w:color="000000"/>
                                  </w:tcBorders>
                                </w:tcPr>
                                <w:p w14:paraId="5536FF1C" w14:textId="77777777" w:rsidR="000371D1" w:rsidRDefault="000371D1">
                                  <w:pPr>
                                    <w:snapToGrid w:val="0"/>
                                  </w:pPr>
                                  <w:r>
                                    <w:t>ČJ</w:t>
                                  </w:r>
                                </w:p>
                              </w:tc>
                              <w:tc>
                                <w:tcPr>
                                  <w:tcW w:w="1063" w:type="dxa"/>
                                  <w:tcBorders>
                                    <w:left w:val="single" w:sz="4" w:space="0" w:color="000000"/>
                                    <w:bottom w:val="single" w:sz="4" w:space="0" w:color="000000"/>
                                  </w:tcBorders>
                                </w:tcPr>
                                <w:p w14:paraId="39E5B501" w14:textId="77777777" w:rsidR="000371D1" w:rsidRDefault="000371D1">
                                  <w:pPr>
                                    <w:snapToGrid w:val="0"/>
                                  </w:pPr>
                                  <w:r>
                                    <w:t>ČJ,CJ</w:t>
                                  </w:r>
                                </w:p>
                              </w:tc>
                              <w:tc>
                                <w:tcPr>
                                  <w:tcW w:w="1073" w:type="dxa"/>
                                  <w:tcBorders>
                                    <w:left w:val="single" w:sz="4" w:space="0" w:color="000000"/>
                                    <w:bottom w:val="single" w:sz="4" w:space="0" w:color="000000"/>
                                    <w:right w:val="single" w:sz="4" w:space="0" w:color="000000"/>
                                  </w:tcBorders>
                                </w:tcPr>
                                <w:p w14:paraId="3C5DCD6B" w14:textId="77777777" w:rsidR="000371D1" w:rsidRDefault="000371D1">
                                  <w:pPr>
                                    <w:snapToGrid w:val="0"/>
                                  </w:pPr>
                                  <w:r>
                                    <w:t>ČJ,CJ</w:t>
                                  </w:r>
                                </w:p>
                              </w:tc>
                            </w:tr>
                            <w:tr w:rsidR="000371D1" w14:paraId="6885E110" w14:textId="77777777">
                              <w:tc>
                                <w:tcPr>
                                  <w:tcW w:w="4045" w:type="dxa"/>
                                  <w:tcBorders>
                                    <w:left w:val="single" w:sz="4" w:space="0" w:color="000000"/>
                                    <w:bottom w:val="single" w:sz="4" w:space="0" w:color="000000"/>
                                  </w:tcBorders>
                                </w:tcPr>
                                <w:p w14:paraId="53B60EE1" w14:textId="77777777" w:rsidR="000371D1" w:rsidRDefault="000371D1">
                                  <w:pPr>
                                    <w:snapToGrid w:val="0"/>
                                  </w:pPr>
                                  <w:r>
                                    <w:t>Formy participace v polit. životě</w:t>
                                  </w:r>
                                </w:p>
                              </w:tc>
                              <w:tc>
                                <w:tcPr>
                                  <w:tcW w:w="1063" w:type="dxa"/>
                                  <w:tcBorders>
                                    <w:left w:val="single" w:sz="4" w:space="0" w:color="000000"/>
                                    <w:bottom w:val="single" w:sz="4" w:space="0" w:color="000000"/>
                                  </w:tcBorders>
                                </w:tcPr>
                                <w:p w14:paraId="0A65B2AC" w14:textId="77777777" w:rsidR="000371D1" w:rsidRDefault="000371D1">
                                  <w:pPr>
                                    <w:snapToGrid w:val="0"/>
                                  </w:pPr>
                                </w:p>
                              </w:tc>
                              <w:tc>
                                <w:tcPr>
                                  <w:tcW w:w="1063" w:type="dxa"/>
                                  <w:tcBorders>
                                    <w:left w:val="single" w:sz="4" w:space="0" w:color="000000"/>
                                    <w:bottom w:val="single" w:sz="4" w:space="0" w:color="000000"/>
                                  </w:tcBorders>
                                </w:tcPr>
                                <w:p w14:paraId="7A84174B" w14:textId="77777777" w:rsidR="000371D1" w:rsidRDefault="000371D1">
                                  <w:pPr>
                                    <w:snapToGrid w:val="0"/>
                                  </w:pPr>
                                </w:p>
                              </w:tc>
                              <w:tc>
                                <w:tcPr>
                                  <w:tcW w:w="1063" w:type="dxa"/>
                                  <w:tcBorders>
                                    <w:left w:val="single" w:sz="4" w:space="0" w:color="000000"/>
                                    <w:bottom w:val="single" w:sz="4" w:space="0" w:color="000000"/>
                                  </w:tcBorders>
                                </w:tcPr>
                                <w:p w14:paraId="387E9BE5" w14:textId="77777777" w:rsidR="000371D1" w:rsidRDefault="000371D1">
                                  <w:pPr>
                                    <w:snapToGrid w:val="0"/>
                                  </w:pPr>
                                </w:p>
                              </w:tc>
                              <w:tc>
                                <w:tcPr>
                                  <w:tcW w:w="1063" w:type="dxa"/>
                                  <w:tcBorders>
                                    <w:left w:val="single" w:sz="4" w:space="0" w:color="000000"/>
                                    <w:bottom w:val="single" w:sz="4" w:space="0" w:color="000000"/>
                                  </w:tcBorders>
                                </w:tcPr>
                                <w:p w14:paraId="6C2F7F93" w14:textId="77777777" w:rsidR="000371D1" w:rsidRDefault="000371D1">
                                  <w:pPr>
                                    <w:snapToGrid w:val="0"/>
                                  </w:pPr>
                                </w:p>
                              </w:tc>
                              <w:tc>
                                <w:tcPr>
                                  <w:tcW w:w="1073" w:type="dxa"/>
                                  <w:tcBorders>
                                    <w:left w:val="single" w:sz="4" w:space="0" w:color="000000"/>
                                    <w:bottom w:val="single" w:sz="4" w:space="0" w:color="000000"/>
                                    <w:right w:val="single" w:sz="4" w:space="0" w:color="000000"/>
                                  </w:tcBorders>
                                </w:tcPr>
                                <w:p w14:paraId="753E0D01" w14:textId="77777777" w:rsidR="000371D1" w:rsidRDefault="000371D1">
                                  <w:pPr>
                                    <w:snapToGrid w:val="0"/>
                                  </w:pPr>
                                </w:p>
                              </w:tc>
                            </w:tr>
                            <w:tr w:rsidR="000371D1" w14:paraId="274584DC" w14:textId="77777777">
                              <w:tc>
                                <w:tcPr>
                                  <w:tcW w:w="4045" w:type="dxa"/>
                                  <w:tcBorders>
                                    <w:left w:val="single" w:sz="4" w:space="0" w:color="000000"/>
                                    <w:bottom w:val="single" w:sz="4" w:space="0" w:color="000000"/>
                                  </w:tcBorders>
                                </w:tcPr>
                                <w:p w14:paraId="73180CD5" w14:textId="77777777" w:rsidR="000371D1" w:rsidRDefault="000371D1">
                                  <w:pPr>
                                    <w:snapToGrid w:val="0"/>
                                  </w:pPr>
                                  <w:r>
                                    <w:t>Principy demokracie</w:t>
                                  </w:r>
                                </w:p>
                              </w:tc>
                              <w:tc>
                                <w:tcPr>
                                  <w:tcW w:w="1063" w:type="dxa"/>
                                  <w:tcBorders>
                                    <w:left w:val="single" w:sz="4" w:space="0" w:color="000000"/>
                                    <w:bottom w:val="single" w:sz="4" w:space="0" w:color="000000"/>
                                  </w:tcBorders>
                                </w:tcPr>
                                <w:p w14:paraId="7CB14867" w14:textId="77777777" w:rsidR="000371D1" w:rsidRDefault="000371D1">
                                  <w:pPr>
                                    <w:snapToGrid w:val="0"/>
                                  </w:pPr>
                                  <w:r>
                                    <w:t>ČJ, M</w:t>
                                  </w:r>
                                </w:p>
                              </w:tc>
                              <w:tc>
                                <w:tcPr>
                                  <w:tcW w:w="1063" w:type="dxa"/>
                                  <w:tcBorders>
                                    <w:left w:val="single" w:sz="4" w:space="0" w:color="000000"/>
                                    <w:bottom w:val="single" w:sz="4" w:space="0" w:color="000000"/>
                                  </w:tcBorders>
                                </w:tcPr>
                                <w:p w14:paraId="38338F87" w14:textId="77777777" w:rsidR="000371D1" w:rsidRDefault="000371D1">
                                  <w:pPr>
                                    <w:snapToGrid w:val="0"/>
                                  </w:pPr>
                                  <w:r>
                                    <w:t>ČJ, M</w:t>
                                  </w:r>
                                </w:p>
                              </w:tc>
                              <w:tc>
                                <w:tcPr>
                                  <w:tcW w:w="1063" w:type="dxa"/>
                                  <w:tcBorders>
                                    <w:left w:val="single" w:sz="4" w:space="0" w:color="000000"/>
                                    <w:bottom w:val="single" w:sz="4" w:space="0" w:color="000000"/>
                                  </w:tcBorders>
                                </w:tcPr>
                                <w:p w14:paraId="2D160E7A" w14:textId="77777777" w:rsidR="000371D1" w:rsidRDefault="000371D1">
                                  <w:pPr>
                                    <w:snapToGrid w:val="0"/>
                                  </w:pPr>
                                  <w:r>
                                    <w:t>ČJ, M</w:t>
                                  </w:r>
                                </w:p>
                              </w:tc>
                              <w:tc>
                                <w:tcPr>
                                  <w:tcW w:w="1063" w:type="dxa"/>
                                  <w:tcBorders>
                                    <w:left w:val="single" w:sz="4" w:space="0" w:color="000000"/>
                                    <w:bottom w:val="single" w:sz="4" w:space="0" w:color="000000"/>
                                  </w:tcBorders>
                                </w:tcPr>
                                <w:p w14:paraId="42362F65" w14:textId="77777777" w:rsidR="000371D1" w:rsidRDefault="000371D1">
                                  <w:pPr>
                                    <w:snapToGrid w:val="0"/>
                                  </w:pPr>
                                  <w:r>
                                    <w:t>ČJ, M</w:t>
                                  </w:r>
                                </w:p>
                              </w:tc>
                              <w:tc>
                                <w:tcPr>
                                  <w:tcW w:w="1073" w:type="dxa"/>
                                  <w:tcBorders>
                                    <w:left w:val="single" w:sz="4" w:space="0" w:color="000000"/>
                                    <w:bottom w:val="single" w:sz="4" w:space="0" w:color="000000"/>
                                    <w:right w:val="single" w:sz="4" w:space="0" w:color="000000"/>
                                  </w:tcBorders>
                                </w:tcPr>
                                <w:p w14:paraId="33C4FDB3" w14:textId="77777777" w:rsidR="000371D1" w:rsidRDefault="000371D1">
                                  <w:pPr>
                                    <w:snapToGrid w:val="0"/>
                                  </w:pPr>
                                  <w:r>
                                    <w:t>ČJ, M</w:t>
                                  </w:r>
                                </w:p>
                              </w:tc>
                            </w:tr>
                            <w:tr w:rsidR="000371D1" w14:paraId="79FEA512" w14:textId="77777777">
                              <w:tc>
                                <w:tcPr>
                                  <w:tcW w:w="4045" w:type="dxa"/>
                                  <w:tcBorders>
                                    <w:left w:val="single" w:sz="4" w:space="0" w:color="000000"/>
                                    <w:bottom w:val="single" w:sz="4" w:space="0" w:color="000000"/>
                                  </w:tcBorders>
                                </w:tcPr>
                                <w:p w14:paraId="3106B4AE" w14:textId="77777777" w:rsidR="000371D1" w:rsidRDefault="000371D1">
                                  <w:pPr>
                                    <w:snapToGrid w:val="0"/>
                                    <w:rPr>
                                      <w:b/>
                                    </w:rPr>
                                  </w:pPr>
                                  <w:r>
                                    <w:rPr>
                                      <w:b/>
                                    </w:rPr>
                                    <w:t>VÝCH.K MYŠLENÍ V EVROP. A GLOB.SOUVISLOSTECH</w:t>
                                  </w:r>
                                </w:p>
                              </w:tc>
                              <w:tc>
                                <w:tcPr>
                                  <w:tcW w:w="1063" w:type="dxa"/>
                                  <w:tcBorders>
                                    <w:left w:val="single" w:sz="4" w:space="0" w:color="000000"/>
                                    <w:bottom w:val="single" w:sz="4" w:space="0" w:color="000000"/>
                                  </w:tcBorders>
                                </w:tcPr>
                                <w:p w14:paraId="694E38FF" w14:textId="77777777" w:rsidR="000371D1" w:rsidRDefault="000371D1">
                                  <w:pPr>
                                    <w:snapToGrid w:val="0"/>
                                  </w:pPr>
                                </w:p>
                              </w:tc>
                              <w:tc>
                                <w:tcPr>
                                  <w:tcW w:w="1063" w:type="dxa"/>
                                  <w:tcBorders>
                                    <w:left w:val="single" w:sz="4" w:space="0" w:color="000000"/>
                                    <w:bottom w:val="single" w:sz="4" w:space="0" w:color="000000"/>
                                  </w:tcBorders>
                                </w:tcPr>
                                <w:p w14:paraId="78ED7AE8" w14:textId="77777777" w:rsidR="000371D1" w:rsidRDefault="000371D1">
                                  <w:pPr>
                                    <w:snapToGrid w:val="0"/>
                                  </w:pPr>
                                </w:p>
                              </w:tc>
                              <w:tc>
                                <w:tcPr>
                                  <w:tcW w:w="1063" w:type="dxa"/>
                                  <w:tcBorders>
                                    <w:left w:val="single" w:sz="4" w:space="0" w:color="000000"/>
                                    <w:bottom w:val="single" w:sz="4" w:space="0" w:color="000000"/>
                                  </w:tcBorders>
                                </w:tcPr>
                                <w:p w14:paraId="4991022D" w14:textId="77777777" w:rsidR="000371D1" w:rsidRDefault="000371D1">
                                  <w:pPr>
                                    <w:snapToGrid w:val="0"/>
                                  </w:pPr>
                                </w:p>
                              </w:tc>
                              <w:tc>
                                <w:tcPr>
                                  <w:tcW w:w="1063" w:type="dxa"/>
                                  <w:tcBorders>
                                    <w:left w:val="single" w:sz="4" w:space="0" w:color="000000"/>
                                    <w:bottom w:val="single" w:sz="4" w:space="0" w:color="000000"/>
                                  </w:tcBorders>
                                </w:tcPr>
                                <w:p w14:paraId="5B0D67C4" w14:textId="77777777" w:rsidR="000371D1" w:rsidRDefault="000371D1">
                                  <w:pPr>
                                    <w:snapToGrid w:val="0"/>
                                  </w:pPr>
                                </w:p>
                              </w:tc>
                              <w:tc>
                                <w:tcPr>
                                  <w:tcW w:w="1073" w:type="dxa"/>
                                  <w:tcBorders>
                                    <w:left w:val="single" w:sz="4" w:space="0" w:color="000000"/>
                                    <w:bottom w:val="single" w:sz="4" w:space="0" w:color="000000"/>
                                    <w:right w:val="single" w:sz="4" w:space="0" w:color="000000"/>
                                  </w:tcBorders>
                                </w:tcPr>
                                <w:p w14:paraId="2C52A7DD" w14:textId="77777777" w:rsidR="000371D1" w:rsidRDefault="000371D1">
                                  <w:pPr>
                                    <w:snapToGrid w:val="0"/>
                                  </w:pPr>
                                </w:p>
                              </w:tc>
                            </w:tr>
                            <w:tr w:rsidR="000371D1" w14:paraId="2E0868EC" w14:textId="77777777">
                              <w:tc>
                                <w:tcPr>
                                  <w:tcW w:w="4045" w:type="dxa"/>
                                  <w:tcBorders>
                                    <w:left w:val="single" w:sz="4" w:space="0" w:color="000000"/>
                                    <w:bottom w:val="single" w:sz="4" w:space="0" w:color="000000"/>
                                  </w:tcBorders>
                                </w:tcPr>
                                <w:p w14:paraId="390F90EF" w14:textId="77777777" w:rsidR="000371D1" w:rsidRDefault="000371D1">
                                  <w:pPr>
                                    <w:snapToGrid w:val="0"/>
                                  </w:pPr>
                                  <w:r>
                                    <w:t>Evropa a svět nás zajímá</w:t>
                                  </w:r>
                                </w:p>
                              </w:tc>
                              <w:tc>
                                <w:tcPr>
                                  <w:tcW w:w="1063" w:type="dxa"/>
                                  <w:tcBorders>
                                    <w:left w:val="single" w:sz="4" w:space="0" w:color="000000"/>
                                    <w:bottom w:val="single" w:sz="4" w:space="0" w:color="000000"/>
                                  </w:tcBorders>
                                </w:tcPr>
                                <w:p w14:paraId="25380228" w14:textId="77777777" w:rsidR="000371D1" w:rsidRDefault="000371D1">
                                  <w:pPr>
                                    <w:snapToGrid w:val="0"/>
                                  </w:pPr>
                                  <w:r>
                                    <w:t>ČJ</w:t>
                                  </w:r>
                                </w:p>
                              </w:tc>
                              <w:tc>
                                <w:tcPr>
                                  <w:tcW w:w="1063" w:type="dxa"/>
                                  <w:tcBorders>
                                    <w:left w:val="single" w:sz="4" w:space="0" w:color="000000"/>
                                    <w:bottom w:val="single" w:sz="4" w:space="0" w:color="000000"/>
                                  </w:tcBorders>
                                </w:tcPr>
                                <w:p w14:paraId="70B7907F" w14:textId="77777777" w:rsidR="000371D1" w:rsidRDefault="000371D1">
                                  <w:pPr>
                                    <w:snapToGrid w:val="0"/>
                                  </w:pPr>
                                  <w:r>
                                    <w:t>ČJ</w:t>
                                  </w:r>
                                </w:p>
                              </w:tc>
                              <w:tc>
                                <w:tcPr>
                                  <w:tcW w:w="1063" w:type="dxa"/>
                                  <w:tcBorders>
                                    <w:left w:val="single" w:sz="4" w:space="0" w:color="000000"/>
                                    <w:bottom w:val="single" w:sz="4" w:space="0" w:color="000000"/>
                                  </w:tcBorders>
                                </w:tcPr>
                                <w:p w14:paraId="4D2F3B6B" w14:textId="77777777" w:rsidR="000371D1" w:rsidRDefault="000371D1">
                                  <w:pPr>
                                    <w:snapToGrid w:val="0"/>
                                  </w:pPr>
                                  <w:r>
                                    <w:t>M</w:t>
                                  </w:r>
                                </w:p>
                              </w:tc>
                              <w:tc>
                                <w:tcPr>
                                  <w:tcW w:w="1063" w:type="dxa"/>
                                  <w:tcBorders>
                                    <w:left w:val="single" w:sz="4" w:space="0" w:color="000000"/>
                                    <w:bottom w:val="single" w:sz="4" w:space="0" w:color="000000"/>
                                  </w:tcBorders>
                                </w:tcPr>
                                <w:p w14:paraId="28074546" w14:textId="77777777" w:rsidR="000371D1" w:rsidRDefault="000371D1">
                                  <w:pPr>
                                    <w:snapToGrid w:val="0"/>
                                  </w:pPr>
                                  <w:r>
                                    <w:t>ČJ, M</w:t>
                                  </w:r>
                                </w:p>
                              </w:tc>
                              <w:tc>
                                <w:tcPr>
                                  <w:tcW w:w="1073" w:type="dxa"/>
                                  <w:tcBorders>
                                    <w:left w:val="single" w:sz="4" w:space="0" w:color="000000"/>
                                    <w:bottom w:val="single" w:sz="4" w:space="0" w:color="000000"/>
                                    <w:right w:val="single" w:sz="4" w:space="0" w:color="000000"/>
                                  </w:tcBorders>
                                </w:tcPr>
                                <w:p w14:paraId="39F95A42" w14:textId="77777777" w:rsidR="000371D1" w:rsidRDefault="000371D1">
                                  <w:pPr>
                                    <w:snapToGrid w:val="0"/>
                                  </w:pPr>
                                  <w:r>
                                    <w:t>ČJ, M</w:t>
                                  </w:r>
                                </w:p>
                              </w:tc>
                            </w:tr>
                            <w:tr w:rsidR="000371D1" w14:paraId="2300B3A0" w14:textId="77777777">
                              <w:tc>
                                <w:tcPr>
                                  <w:tcW w:w="4045" w:type="dxa"/>
                                  <w:tcBorders>
                                    <w:left w:val="single" w:sz="4" w:space="0" w:color="000000"/>
                                    <w:bottom w:val="single" w:sz="4" w:space="0" w:color="000000"/>
                                  </w:tcBorders>
                                </w:tcPr>
                                <w:p w14:paraId="13AE0280" w14:textId="77777777" w:rsidR="000371D1" w:rsidRDefault="000371D1">
                                  <w:pPr>
                                    <w:snapToGrid w:val="0"/>
                                  </w:pPr>
                                  <w:r>
                                    <w:t>Objevujeme Evropu a svět</w:t>
                                  </w:r>
                                </w:p>
                              </w:tc>
                              <w:tc>
                                <w:tcPr>
                                  <w:tcW w:w="1063" w:type="dxa"/>
                                  <w:tcBorders>
                                    <w:left w:val="single" w:sz="4" w:space="0" w:color="000000"/>
                                    <w:bottom w:val="single" w:sz="4" w:space="0" w:color="000000"/>
                                  </w:tcBorders>
                                </w:tcPr>
                                <w:p w14:paraId="15A29709" w14:textId="77777777" w:rsidR="000371D1" w:rsidRDefault="000371D1">
                                  <w:pPr>
                                    <w:snapToGrid w:val="0"/>
                                  </w:pPr>
                                  <w:r>
                                    <w:t>ČJ</w:t>
                                  </w:r>
                                </w:p>
                              </w:tc>
                              <w:tc>
                                <w:tcPr>
                                  <w:tcW w:w="1063" w:type="dxa"/>
                                  <w:tcBorders>
                                    <w:left w:val="single" w:sz="4" w:space="0" w:color="000000"/>
                                    <w:bottom w:val="single" w:sz="4" w:space="0" w:color="000000"/>
                                  </w:tcBorders>
                                </w:tcPr>
                                <w:p w14:paraId="1988E008" w14:textId="77777777" w:rsidR="000371D1" w:rsidRDefault="000371D1">
                                  <w:pPr>
                                    <w:snapToGrid w:val="0"/>
                                  </w:pPr>
                                  <w:r>
                                    <w:t>ČJ</w:t>
                                  </w:r>
                                </w:p>
                              </w:tc>
                              <w:tc>
                                <w:tcPr>
                                  <w:tcW w:w="1063" w:type="dxa"/>
                                  <w:tcBorders>
                                    <w:left w:val="single" w:sz="4" w:space="0" w:color="000000"/>
                                    <w:bottom w:val="single" w:sz="4" w:space="0" w:color="000000"/>
                                  </w:tcBorders>
                                </w:tcPr>
                                <w:p w14:paraId="33074961" w14:textId="77777777" w:rsidR="000371D1" w:rsidRDefault="000371D1">
                                  <w:pPr>
                                    <w:snapToGrid w:val="0"/>
                                  </w:pPr>
                                  <w:r>
                                    <w:t>ČJ</w:t>
                                  </w:r>
                                </w:p>
                              </w:tc>
                              <w:tc>
                                <w:tcPr>
                                  <w:tcW w:w="1063" w:type="dxa"/>
                                  <w:tcBorders>
                                    <w:left w:val="single" w:sz="4" w:space="0" w:color="000000"/>
                                    <w:bottom w:val="single" w:sz="4" w:space="0" w:color="000000"/>
                                  </w:tcBorders>
                                </w:tcPr>
                                <w:p w14:paraId="3996EA1A" w14:textId="77777777" w:rsidR="000371D1" w:rsidRDefault="000371D1">
                                  <w:pPr>
                                    <w:snapToGrid w:val="0"/>
                                  </w:pPr>
                                  <w:r>
                                    <w:t>ČJ, CJ</w:t>
                                  </w:r>
                                </w:p>
                              </w:tc>
                              <w:tc>
                                <w:tcPr>
                                  <w:tcW w:w="1073" w:type="dxa"/>
                                  <w:tcBorders>
                                    <w:left w:val="single" w:sz="4" w:space="0" w:color="000000"/>
                                    <w:bottom w:val="single" w:sz="4" w:space="0" w:color="000000"/>
                                    <w:right w:val="single" w:sz="4" w:space="0" w:color="000000"/>
                                  </w:tcBorders>
                                </w:tcPr>
                                <w:p w14:paraId="6D9FB571" w14:textId="77777777" w:rsidR="000371D1" w:rsidRDefault="000371D1">
                                  <w:pPr>
                                    <w:snapToGrid w:val="0"/>
                                  </w:pPr>
                                  <w:r>
                                    <w:t>ČJ, CJ</w:t>
                                  </w:r>
                                </w:p>
                              </w:tc>
                            </w:tr>
                            <w:tr w:rsidR="000371D1" w14:paraId="2978801C" w14:textId="77777777">
                              <w:tc>
                                <w:tcPr>
                                  <w:tcW w:w="4045" w:type="dxa"/>
                                  <w:tcBorders>
                                    <w:left w:val="single" w:sz="4" w:space="0" w:color="000000"/>
                                    <w:bottom w:val="single" w:sz="4" w:space="0" w:color="000000"/>
                                  </w:tcBorders>
                                </w:tcPr>
                                <w:p w14:paraId="6CF7D977" w14:textId="77777777" w:rsidR="000371D1" w:rsidRDefault="000371D1">
                                  <w:pPr>
                                    <w:snapToGrid w:val="0"/>
                                  </w:pPr>
                                  <w:r>
                                    <w:t>Jsme Evropané</w:t>
                                  </w:r>
                                </w:p>
                              </w:tc>
                              <w:tc>
                                <w:tcPr>
                                  <w:tcW w:w="1063" w:type="dxa"/>
                                  <w:tcBorders>
                                    <w:left w:val="single" w:sz="4" w:space="0" w:color="000000"/>
                                    <w:bottom w:val="single" w:sz="4" w:space="0" w:color="000000"/>
                                  </w:tcBorders>
                                </w:tcPr>
                                <w:p w14:paraId="7B5E89FC" w14:textId="77777777" w:rsidR="000371D1" w:rsidRDefault="000371D1">
                                  <w:pPr>
                                    <w:snapToGrid w:val="0"/>
                                  </w:pPr>
                                  <w:r>
                                    <w:t>M</w:t>
                                  </w:r>
                                </w:p>
                              </w:tc>
                              <w:tc>
                                <w:tcPr>
                                  <w:tcW w:w="1063" w:type="dxa"/>
                                  <w:tcBorders>
                                    <w:left w:val="single" w:sz="4" w:space="0" w:color="000000"/>
                                    <w:bottom w:val="single" w:sz="4" w:space="0" w:color="000000"/>
                                  </w:tcBorders>
                                </w:tcPr>
                                <w:p w14:paraId="74E08E24" w14:textId="77777777" w:rsidR="000371D1" w:rsidRDefault="000371D1">
                                  <w:pPr>
                                    <w:snapToGrid w:val="0"/>
                                  </w:pPr>
                                  <w:r>
                                    <w:t>M</w:t>
                                  </w:r>
                                </w:p>
                              </w:tc>
                              <w:tc>
                                <w:tcPr>
                                  <w:tcW w:w="1063" w:type="dxa"/>
                                  <w:tcBorders>
                                    <w:left w:val="single" w:sz="4" w:space="0" w:color="000000"/>
                                    <w:bottom w:val="single" w:sz="4" w:space="0" w:color="000000"/>
                                  </w:tcBorders>
                                </w:tcPr>
                                <w:p w14:paraId="65B9F62F" w14:textId="77777777" w:rsidR="000371D1" w:rsidRDefault="000371D1">
                                  <w:pPr>
                                    <w:snapToGrid w:val="0"/>
                                  </w:pPr>
                                  <w:r>
                                    <w:t>ČJ</w:t>
                                  </w:r>
                                </w:p>
                              </w:tc>
                              <w:tc>
                                <w:tcPr>
                                  <w:tcW w:w="1063" w:type="dxa"/>
                                  <w:tcBorders>
                                    <w:left w:val="single" w:sz="4" w:space="0" w:color="000000"/>
                                    <w:bottom w:val="single" w:sz="4" w:space="0" w:color="000000"/>
                                  </w:tcBorders>
                                </w:tcPr>
                                <w:p w14:paraId="2A2653B3" w14:textId="77777777" w:rsidR="000371D1" w:rsidRDefault="000371D1">
                                  <w:pPr>
                                    <w:snapToGrid w:val="0"/>
                                  </w:pPr>
                                  <w:r>
                                    <w:t>ČJ, CJ</w:t>
                                  </w:r>
                                </w:p>
                              </w:tc>
                              <w:tc>
                                <w:tcPr>
                                  <w:tcW w:w="1073" w:type="dxa"/>
                                  <w:tcBorders>
                                    <w:left w:val="single" w:sz="4" w:space="0" w:color="000000"/>
                                    <w:bottom w:val="single" w:sz="4" w:space="0" w:color="000000"/>
                                    <w:right w:val="single" w:sz="4" w:space="0" w:color="000000"/>
                                  </w:tcBorders>
                                </w:tcPr>
                                <w:p w14:paraId="1B65BFB7" w14:textId="77777777" w:rsidR="000371D1" w:rsidRDefault="000371D1">
                                  <w:pPr>
                                    <w:snapToGrid w:val="0"/>
                                  </w:pPr>
                                  <w:r>
                                    <w:t>ČJ, CJ</w:t>
                                  </w:r>
                                </w:p>
                              </w:tc>
                            </w:tr>
                            <w:tr w:rsidR="000371D1" w14:paraId="0B017BD6" w14:textId="77777777">
                              <w:tc>
                                <w:tcPr>
                                  <w:tcW w:w="4045" w:type="dxa"/>
                                  <w:tcBorders>
                                    <w:left w:val="single" w:sz="4" w:space="0" w:color="000000"/>
                                    <w:bottom w:val="single" w:sz="4" w:space="0" w:color="000000"/>
                                  </w:tcBorders>
                                </w:tcPr>
                                <w:p w14:paraId="0ED78798" w14:textId="77777777" w:rsidR="000371D1" w:rsidRDefault="000371D1">
                                  <w:pPr>
                                    <w:snapToGrid w:val="0"/>
                                    <w:rPr>
                                      <w:b/>
                                    </w:rPr>
                                  </w:pPr>
                                  <w:r>
                                    <w:rPr>
                                      <w:b/>
                                    </w:rPr>
                                    <w:t>MULTIKUTURNÍ VÝCHOVA</w:t>
                                  </w:r>
                                </w:p>
                              </w:tc>
                              <w:tc>
                                <w:tcPr>
                                  <w:tcW w:w="1063" w:type="dxa"/>
                                  <w:tcBorders>
                                    <w:left w:val="single" w:sz="4" w:space="0" w:color="000000"/>
                                    <w:bottom w:val="single" w:sz="4" w:space="0" w:color="000000"/>
                                  </w:tcBorders>
                                </w:tcPr>
                                <w:p w14:paraId="7D798863" w14:textId="77777777" w:rsidR="000371D1" w:rsidRDefault="000371D1">
                                  <w:pPr>
                                    <w:snapToGrid w:val="0"/>
                                  </w:pPr>
                                </w:p>
                              </w:tc>
                              <w:tc>
                                <w:tcPr>
                                  <w:tcW w:w="1063" w:type="dxa"/>
                                  <w:tcBorders>
                                    <w:left w:val="single" w:sz="4" w:space="0" w:color="000000"/>
                                    <w:bottom w:val="single" w:sz="4" w:space="0" w:color="000000"/>
                                  </w:tcBorders>
                                </w:tcPr>
                                <w:p w14:paraId="3A724AAE" w14:textId="77777777" w:rsidR="000371D1" w:rsidRDefault="000371D1">
                                  <w:pPr>
                                    <w:snapToGrid w:val="0"/>
                                  </w:pPr>
                                </w:p>
                              </w:tc>
                              <w:tc>
                                <w:tcPr>
                                  <w:tcW w:w="1063" w:type="dxa"/>
                                  <w:tcBorders>
                                    <w:left w:val="single" w:sz="4" w:space="0" w:color="000000"/>
                                    <w:bottom w:val="single" w:sz="4" w:space="0" w:color="000000"/>
                                  </w:tcBorders>
                                </w:tcPr>
                                <w:p w14:paraId="4DA7D3D8" w14:textId="77777777" w:rsidR="000371D1" w:rsidRDefault="000371D1">
                                  <w:pPr>
                                    <w:snapToGrid w:val="0"/>
                                  </w:pPr>
                                </w:p>
                              </w:tc>
                              <w:tc>
                                <w:tcPr>
                                  <w:tcW w:w="1063" w:type="dxa"/>
                                  <w:tcBorders>
                                    <w:left w:val="single" w:sz="4" w:space="0" w:color="000000"/>
                                    <w:bottom w:val="single" w:sz="4" w:space="0" w:color="000000"/>
                                  </w:tcBorders>
                                </w:tcPr>
                                <w:p w14:paraId="3A76EF1E" w14:textId="77777777" w:rsidR="000371D1" w:rsidRDefault="000371D1">
                                  <w:pPr>
                                    <w:snapToGrid w:val="0"/>
                                  </w:pPr>
                                </w:p>
                              </w:tc>
                              <w:tc>
                                <w:tcPr>
                                  <w:tcW w:w="1073" w:type="dxa"/>
                                  <w:tcBorders>
                                    <w:left w:val="single" w:sz="4" w:space="0" w:color="000000"/>
                                    <w:bottom w:val="single" w:sz="4" w:space="0" w:color="000000"/>
                                    <w:right w:val="single" w:sz="4" w:space="0" w:color="000000"/>
                                  </w:tcBorders>
                                </w:tcPr>
                                <w:p w14:paraId="7FC03014" w14:textId="77777777" w:rsidR="000371D1" w:rsidRDefault="000371D1">
                                  <w:pPr>
                                    <w:snapToGrid w:val="0"/>
                                  </w:pPr>
                                </w:p>
                              </w:tc>
                            </w:tr>
                            <w:tr w:rsidR="000371D1" w14:paraId="078ECE91" w14:textId="77777777">
                              <w:tc>
                                <w:tcPr>
                                  <w:tcW w:w="4045" w:type="dxa"/>
                                  <w:tcBorders>
                                    <w:left w:val="single" w:sz="4" w:space="0" w:color="000000"/>
                                    <w:bottom w:val="single" w:sz="4" w:space="0" w:color="000000"/>
                                  </w:tcBorders>
                                </w:tcPr>
                                <w:p w14:paraId="52F86AED" w14:textId="77777777" w:rsidR="000371D1" w:rsidRDefault="000371D1">
                                  <w:pPr>
                                    <w:snapToGrid w:val="0"/>
                                  </w:pPr>
                                  <w:r>
                                    <w:t>Kulturní diference</w:t>
                                  </w:r>
                                </w:p>
                              </w:tc>
                              <w:tc>
                                <w:tcPr>
                                  <w:tcW w:w="1063" w:type="dxa"/>
                                  <w:tcBorders>
                                    <w:left w:val="single" w:sz="4" w:space="0" w:color="000000"/>
                                    <w:bottom w:val="single" w:sz="4" w:space="0" w:color="000000"/>
                                  </w:tcBorders>
                                </w:tcPr>
                                <w:p w14:paraId="1F2AEA0E" w14:textId="77777777" w:rsidR="000371D1" w:rsidRDefault="000371D1">
                                  <w:pPr>
                                    <w:snapToGrid w:val="0"/>
                                  </w:pPr>
                                </w:p>
                              </w:tc>
                              <w:tc>
                                <w:tcPr>
                                  <w:tcW w:w="1063" w:type="dxa"/>
                                  <w:tcBorders>
                                    <w:left w:val="single" w:sz="4" w:space="0" w:color="000000"/>
                                    <w:bottom w:val="single" w:sz="4" w:space="0" w:color="000000"/>
                                  </w:tcBorders>
                                </w:tcPr>
                                <w:p w14:paraId="4C61DA66" w14:textId="77777777" w:rsidR="000371D1" w:rsidRDefault="000371D1">
                                  <w:pPr>
                                    <w:snapToGrid w:val="0"/>
                                  </w:pPr>
                                </w:p>
                              </w:tc>
                              <w:tc>
                                <w:tcPr>
                                  <w:tcW w:w="1063" w:type="dxa"/>
                                  <w:tcBorders>
                                    <w:left w:val="single" w:sz="4" w:space="0" w:color="000000"/>
                                    <w:bottom w:val="single" w:sz="4" w:space="0" w:color="000000"/>
                                  </w:tcBorders>
                                </w:tcPr>
                                <w:p w14:paraId="6104678D" w14:textId="77777777" w:rsidR="000371D1" w:rsidRDefault="000371D1">
                                  <w:pPr>
                                    <w:snapToGrid w:val="0"/>
                                  </w:pPr>
                                  <w:r>
                                    <w:t>ČJ</w:t>
                                  </w:r>
                                </w:p>
                              </w:tc>
                              <w:tc>
                                <w:tcPr>
                                  <w:tcW w:w="1063" w:type="dxa"/>
                                  <w:tcBorders>
                                    <w:left w:val="single" w:sz="4" w:space="0" w:color="000000"/>
                                    <w:bottom w:val="single" w:sz="4" w:space="0" w:color="000000"/>
                                  </w:tcBorders>
                                </w:tcPr>
                                <w:p w14:paraId="010566AA" w14:textId="77777777" w:rsidR="000371D1" w:rsidRDefault="000371D1">
                                  <w:pPr>
                                    <w:snapToGrid w:val="0"/>
                                  </w:pPr>
                                  <w:r>
                                    <w:t>M</w:t>
                                  </w:r>
                                </w:p>
                              </w:tc>
                              <w:tc>
                                <w:tcPr>
                                  <w:tcW w:w="1073" w:type="dxa"/>
                                  <w:tcBorders>
                                    <w:left w:val="single" w:sz="4" w:space="0" w:color="000000"/>
                                    <w:bottom w:val="single" w:sz="4" w:space="0" w:color="000000"/>
                                    <w:right w:val="single" w:sz="4" w:space="0" w:color="000000"/>
                                  </w:tcBorders>
                                </w:tcPr>
                                <w:p w14:paraId="47404473" w14:textId="77777777" w:rsidR="000371D1" w:rsidRDefault="000371D1">
                                  <w:pPr>
                                    <w:snapToGrid w:val="0"/>
                                  </w:pPr>
                                  <w:r>
                                    <w:t>M</w:t>
                                  </w:r>
                                </w:p>
                              </w:tc>
                            </w:tr>
                            <w:tr w:rsidR="000371D1" w14:paraId="0F4FE5EE" w14:textId="77777777">
                              <w:tc>
                                <w:tcPr>
                                  <w:tcW w:w="4045" w:type="dxa"/>
                                  <w:tcBorders>
                                    <w:left w:val="single" w:sz="4" w:space="0" w:color="000000"/>
                                    <w:bottom w:val="single" w:sz="4" w:space="0" w:color="000000"/>
                                  </w:tcBorders>
                                </w:tcPr>
                                <w:p w14:paraId="0C974701" w14:textId="77777777" w:rsidR="000371D1" w:rsidRDefault="000371D1">
                                  <w:pPr>
                                    <w:snapToGrid w:val="0"/>
                                  </w:pPr>
                                  <w:r>
                                    <w:t>Lidské vztahy</w:t>
                                  </w:r>
                                </w:p>
                              </w:tc>
                              <w:tc>
                                <w:tcPr>
                                  <w:tcW w:w="1063" w:type="dxa"/>
                                  <w:tcBorders>
                                    <w:left w:val="single" w:sz="4" w:space="0" w:color="000000"/>
                                    <w:bottom w:val="single" w:sz="4" w:space="0" w:color="000000"/>
                                  </w:tcBorders>
                                </w:tcPr>
                                <w:p w14:paraId="228B98ED" w14:textId="77777777" w:rsidR="000371D1" w:rsidRDefault="000371D1">
                                  <w:pPr>
                                    <w:snapToGrid w:val="0"/>
                                  </w:pPr>
                                  <w:r>
                                    <w:t>ČJ, M</w:t>
                                  </w:r>
                                </w:p>
                              </w:tc>
                              <w:tc>
                                <w:tcPr>
                                  <w:tcW w:w="1063" w:type="dxa"/>
                                  <w:tcBorders>
                                    <w:left w:val="single" w:sz="4" w:space="0" w:color="000000"/>
                                    <w:bottom w:val="single" w:sz="4" w:space="0" w:color="000000"/>
                                  </w:tcBorders>
                                </w:tcPr>
                                <w:p w14:paraId="60769257" w14:textId="77777777" w:rsidR="000371D1" w:rsidRDefault="000371D1">
                                  <w:pPr>
                                    <w:snapToGrid w:val="0"/>
                                  </w:pPr>
                                  <w:r>
                                    <w:t>ČJ, M</w:t>
                                  </w:r>
                                </w:p>
                              </w:tc>
                              <w:tc>
                                <w:tcPr>
                                  <w:tcW w:w="1063" w:type="dxa"/>
                                  <w:tcBorders>
                                    <w:left w:val="single" w:sz="4" w:space="0" w:color="000000"/>
                                    <w:bottom w:val="single" w:sz="4" w:space="0" w:color="000000"/>
                                  </w:tcBorders>
                                </w:tcPr>
                                <w:p w14:paraId="3FD8F011" w14:textId="77777777" w:rsidR="000371D1" w:rsidRDefault="000371D1">
                                  <w:pPr>
                                    <w:snapToGrid w:val="0"/>
                                  </w:pPr>
                                  <w:r>
                                    <w:t>ČJ, M</w:t>
                                  </w:r>
                                </w:p>
                              </w:tc>
                              <w:tc>
                                <w:tcPr>
                                  <w:tcW w:w="1063" w:type="dxa"/>
                                  <w:tcBorders>
                                    <w:left w:val="single" w:sz="4" w:space="0" w:color="000000"/>
                                    <w:bottom w:val="single" w:sz="4" w:space="0" w:color="000000"/>
                                  </w:tcBorders>
                                </w:tcPr>
                                <w:p w14:paraId="007E9B90" w14:textId="77777777" w:rsidR="000371D1" w:rsidRDefault="000371D1">
                                  <w:pPr>
                                    <w:snapToGrid w:val="0"/>
                                  </w:pPr>
                                  <w:r>
                                    <w:t>ČJ, M</w:t>
                                  </w:r>
                                </w:p>
                              </w:tc>
                              <w:tc>
                                <w:tcPr>
                                  <w:tcW w:w="1073" w:type="dxa"/>
                                  <w:tcBorders>
                                    <w:left w:val="single" w:sz="4" w:space="0" w:color="000000"/>
                                    <w:bottom w:val="single" w:sz="4" w:space="0" w:color="000000"/>
                                    <w:right w:val="single" w:sz="4" w:space="0" w:color="000000"/>
                                  </w:tcBorders>
                                </w:tcPr>
                                <w:p w14:paraId="14229F8F" w14:textId="77777777" w:rsidR="000371D1" w:rsidRDefault="000371D1">
                                  <w:pPr>
                                    <w:snapToGrid w:val="0"/>
                                  </w:pPr>
                                  <w:r>
                                    <w:t>ČJ, M</w:t>
                                  </w:r>
                                </w:p>
                              </w:tc>
                            </w:tr>
                            <w:tr w:rsidR="000371D1" w14:paraId="4FC98AD9" w14:textId="77777777">
                              <w:tc>
                                <w:tcPr>
                                  <w:tcW w:w="4045" w:type="dxa"/>
                                  <w:tcBorders>
                                    <w:left w:val="single" w:sz="4" w:space="0" w:color="000000"/>
                                    <w:bottom w:val="single" w:sz="4" w:space="0" w:color="000000"/>
                                  </w:tcBorders>
                                </w:tcPr>
                                <w:p w14:paraId="07348430" w14:textId="77777777" w:rsidR="000371D1" w:rsidRDefault="000371D1">
                                  <w:pPr>
                                    <w:snapToGrid w:val="0"/>
                                  </w:pPr>
                                  <w:r>
                                    <w:t>Etnický původ</w:t>
                                  </w:r>
                                </w:p>
                              </w:tc>
                              <w:tc>
                                <w:tcPr>
                                  <w:tcW w:w="1063" w:type="dxa"/>
                                  <w:tcBorders>
                                    <w:left w:val="single" w:sz="4" w:space="0" w:color="000000"/>
                                    <w:bottom w:val="single" w:sz="4" w:space="0" w:color="000000"/>
                                  </w:tcBorders>
                                </w:tcPr>
                                <w:p w14:paraId="04BFE16C" w14:textId="77777777" w:rsidR="000371D1" w:rsidRDefault="000371D1">
                                  <w:pPr>
                                    <w:snapToGrid w:val="0"/>
                                  </w:pPr>
                                  <w:r>
                                    <w:t>ČJ</w:t>
                                  </w:r>
                                </w:p>
                              </w:tc>
                              <w:tc>
                                <w:tcPr>
                                  <w:tcW w:w="1063" w:type="dxa"/>
                                  <w:tcBorders>
                                    <w:left w:val="single" w:sz="4" w:space="0" w:color="000000"/>
                                    <w:bottom w:val="single" w:sz="4" w:space="0" w:color="000000"/>
                                  </w:tcBorders>
                                </w:tcPr>
                                <w:p w14:paraId="50379C00" w14:textId="77777777" w:rsidR="000371D1" w:rsidRDefault="000371D1">
                                  <w:pPr>
                                    <w:snapToGrid w:val="0"/>
                                  </w:pPr>
                                  <w:r>
                                    <w:t>ČJ</w:t>
                                  </w:r>
                                </w:p>
                              </w:tc>
                              <w:tc>
                                <w:tcPr>
                                  <w:tcW w:w="1063" w:type="dxa"/>
                                  <w:tcBorders>
                                    <w:left w:val="single" w:sz="4" w:space="0" w:color="000000"/>
                                    <w:bottom w:val="single" w:sz="4" w:space="0" w:color="000000"/>
                                  </w:tcBorders>
                                </w:tcPr>
                                <w:p w14:paraId="00689132" w14:textId="77777777" w:rsidR="000371D1" w:rsidRDefault="000371D1">
                                  <w:pPr>
                                    <w:snapToGrid w:val="0"/>
                                  </w:pPr>
                                  <w:r>
                                    <w:t>ČJ</w:t>
                                  </w:r>
                                </w:p>
                              </w:tc>
                              <w:tc>
                                <w:tcPr>
                                  <w:tcW w:w="1063" w:type="dxa"/>
                                  <w:tcBorders>
                                    <w:left w:val="single" w:sz="4" w:space="0" w:color="000000"/>
                                    <w:bottom w:val="single" w:sz="4" w:space="0" w:color="000000"/>
                                  </w:tcBorders>
                                </w:tcPr>
                                <w:p w14:paraId="4696D739" w14:textId="77777777" w:rsidR="000371D1" w:rsidRDefault="000371D1">
                                  <w:pPr>
                                    <w:snapToGrid w:val="0"/>
                                  </w:pPr>
                                  <w:r>
                                    <w:t>ČJ</w:t>
                                  </w:r>
                                </w:p>
                              </w:tc>
                              <w:tc>
                                <w:tcPr>
                                  <w:tcW w:w="1073" w:type="dxa"/>
                                  <w:tcBorders>
                                    <w:left w:val="single" w:sz="4" w:space="0" w:color="000000"/>
                                    <w:bottom w:val="single" w:sz="4" w:space="0" w:color="000000"/>
                                    <w:right w:val="single" w:sz="4" w:space="0" w:color="000000"/>
                                  </w:tcBorders>
                                </w:tcPr>
                                <w:p w14:paraId="23CB780F" w14:textId="77777777" w:rsidR="000371D1" w:rsidRDefault="000371D1">
                                  <w:pPr>
                                    <w:snapToGrid w:val="0"/>
                                  </w:pPr>
                                  <w:r>
                                    <w:t>ČJ</w:t>
                                  </w:r>
                                </w:p>
                              </w:tc>
                            </w:tr>
                            <w:tr w:rsidR="000371D1" w14:paraId="1A92A111" w14:textId="77777777">
                              <w:tc>
                                <w:tcPr>
                                  <w:tcW w:w="4045" w:type="dxa"/>
                                  <w:tcBorders>
                                    <w:left w:val="single" w:sz="4" w:space="0" w:color="000000"/>
                                    <w:bottom w:val="single" w:sz="4" w:space="0" w:color="000000"/>
                                  </w:tcBorders>
                                </w:tcPr>
                                <w:p w14:paraId="01E097E7" w14:textId="77777777" w:rsidR="000371D1" w:rsidRDefault="000371D1">
                                  <w:pPr>
                                    <w:snapToGrid w:val="0"/>
                                  </w:pPr>
                                  <w:r>
                                    <w:t>Multikulturalita</w:t>
                                  </w:r>
                                </w:p>
                              </w:tc>
                              <w:tc>
                                <w:tcPr>
                                  <w:tcW w:w="1063" w:type="dxa"/>
                                  <w:tcBorders>
                                    <w:left w:val="single" w:sz="4" w:space="0" w:color="000000"/>
                                    <w:bottom w:val="single" w:sz="4" w:space="0" w:color="000000"/>
                                  </w:tcBorders>
                                </w:tcPr>
                                <w:p w14:paraId="20303011" w14:textId="77777777" w:rsidR="000371D1" w:rsidRDefault="000371D1">
                                  <w:pPr>
                                    <w:snapToGrid w:val="0"/>
                                  </w:pPr>
                                </w:p>
                              </w:tc>
                              <w:tc>
                                <w:tcPr>
                                  <w:tcW w:w="1063" w:type="dxa"/>
                                  <w:tcBorders>
                                    <w:left w:val="single" w:sz="4" w:space="0" w:color="000000"/>
                                    <w:bottom w:val="single" w:sz="4" w:space="0" w:color="000000"/>
                                  </w:tcBorders>
                                </w:tcPr>
                                <w:p w14:paraId="73B0CA07" w14:textId="77777777" w:rsidR="000371D1" w:rsidRDefault="000371D1">
                                  <w:pPr>
                                    <w:snapToGrid w:val="0"/>
                                  </w:pPr>
                                  <w:r>
                                    <w:t>M</w:t>
                                  </w:r>
                                </w:p>
                              </w:tc>
                              <w:tc>
                                <w:tcPr>
                                  <w:tcW w:w="1063" w:type="dxa"/>
                                  <w:tcBorders>
                                    <w:left w:val="single" w:sz="4" w:space="0" w:color="000000"/>
                                    <w:bottom w:val="single" w:sz="4" w:space="0" w:color="000000"/>
                                  </w:tcBorders>
                                </w:tcPr>
                                <w:p w14:paraId="604354D2" w14:textId="77777777" w:rsidR="000371D1" w:rsidRDefault="000371D1">
                                  <w:pPr>
                                    <w:snapToGrid w:val="0"/>
                                  </w:pPr>
                                  <w:r>
                                    <w:t>M</w:t>
                                  </w:r>
                                </w:p>
                              </w:tc>
                              <w:tc>
                                <w:tcPr>
                                  <w:tcW w:w="1063" w:type="dxa"/>
                                  <w:tcBorders>
                                    <w:left w:val="single" w:sz="4" w:space="0" w:color="000000"/>
                                    <w:bottom w:val="single" w:sz="4" w:space="0" w:color="000000"/>
                                  </w:tcBorders>
                                </w:tcPr>
                                <w:p w14:paraId="1219D3E2" w14:textId="77777777" w:rsidR="000371D1" w:rsidRDefault="000371D1">
                                  <w:pPr>
                                    <w:snapToGrid w:val="0"/>
                                  </w:pPr>
                                  <w:r>
                                    <w:t>M,CJ</w:t>
                                  </w:r>
                                </w:p>
                              </w:tc>
                              <w:tc>
                                <w:tcPr>
                                  <w:tcW w:w="1073" w:type="dxa"/>
                                  <w:tcBorders>
                                    <w:left w:val="single" w:sz="4" w:space="0" w:color="000000"/>
                                    <w:bottom w:val="single" w:sz="4" w:space="0" w:color="000000"/>
                                    <w:right w:val="single" w:sz="4" w:space="0" w:color="000000"/>
                                  </w:tcBorders>
                                </w:tcPr>
                                <w:p w14:paraId="03E2458B" w14:textId="77777777" w:rsidR="000371D1" w:rsidRDefault="000371D1">
                                  <w:pPr>
                                    <w:snapToGrid w:val="0"/>
                                  </w:pPr>
                                  <w:r>
                                    <w:t>ČJ,CJ</w:t>
                                  </w:r>
                                </w:p>
                              </w:tc>
                            </w:tr>
                            <w:tr w:rsidR="000371D1" w14:paraId="4D488487" w14:textId="77777777">
                              <w:tc>
                                <w:tcPr>
                                  <w:tcW w:w="4045" w:type="dxa"/>
                                  <w:tcBorders>
                                    <w:left w:val="single" w:sz="4" w:space="0" w:color="000000"/>
                                    <w:bottom w:val="single" w:sz="4" w:space="0" w:color="000000"/>
                                  </w:tcBorders>
                                </w:tcPr>
                                <w:p w14:paraId="0639CC2A" w14:textId="77777777" w:rsidR="000371D1" w:rsidRDefault="000371D1">
                                  <w:pPr>
                                    <w:snapToGrid w:val="0"/>
                                  </w:pPr>
                                  <w:r>
                                    <w:t>Princip soc. smíru, solidarity</w:t>
                                  </w:r>
                                </w:p>
                              </w:tc>
                              <w:tc>
                                <w:tcPr>
                                  <w:tcW w:w="1063" w:type="dxa"/>
                                  <w:tcBorders>
                                    <w:left w:val="single" w:sz="4" w:space="0" w:color="000000"/>
                                    <w:bottom w:val="single" w:sz="4" w:space="0" w:color="000000"/>
                                  </w:tcBorders>
                                </w:tcPr>
                                <w:p w14:paraId="725A2991" w14:textId="77777777" w:rsidR="000371D1" w:rsidRDefault="000371D1">
                                  <w:pPr>
                                    <w:snapToGrid w:val="0"/>
                                  </w:pPr>
                                </w:p>
                              </w:tc>
                              <w:tc>
                                <w:tcPr>
                                  <w:tcW w:w="1063" w:type="dxa"/>
                                  <w:tcBorders>
                                    <w:left w:val="single" w:sz="4" w:space="0" w:color="000000"/>
                                    <w:bottom w:val="single" w:sz="4" w:space="0" w:color="000000"/>
                                  </w:tcBorders>
                                </w:tcPr>
                                <w:p w14:paraId="07F9965E" w14:textId="77777777" w:rsidR="000371D1" w:rsidRDefault="000371D1">
                                  <w:pPr>
                                    <w:snapToGrid w:val="0"/>
                                  </w:pPr>
                                </w:p>
                              </w:tc>
                              <w:tc>
                                <w:tcPr>
                                  <w:tcW w:w="1063" w:type="dxa"/>
                                  <w:tcBorders>
                                    <w:left w:val="single" w:sz="4" w:space="0" w:color="000000"/>
                                    <w:bottom w:val="single" w:sz="4" w:space="0" w:color="000000"/>
                                  </w:tcBorders>
                                </w:tcPr>
                                <w:p w14:paraId="0D0A3CD7" w14:textId="77777777" w:rsidR="000371D1" w:rsidRDefault="000371D1">
                                  <w:pPr>
                                    <w:snapToGrid w:val="0"/>
                                  </w:pPr>
                                  <w:r>
                                    <w:t>ČJ</w:t>
                                  </w:r>
                                </w:p>
                              </w:tc>
                              <w:tc>
                                <w:tcPr>
                                  <w:tcW w:w="1063" w:type="dxa"/>
                                  <w:tcBorders>
                                    <w:left w:val="single" w:sz="4" w:space="0" w:color="000000"/>
                                    <w:bottom w:val="single" w:sz="4" w:space="0" w:color="000000"/>
                                  </w:tcBorders>
                                </w:tcPr>
                                <w:p w14:paraId="5CCCA96B" w14:textId="77777777" w:rsidR="000371D1" w:rsidRDefault="000371D1">
                                  <w:pPr>
                                    <w:snapToGrid w:val="0"/>
                                  </w:pPr>
                                  <w:r>
                                    <w:t>ČJ</w:t>
                                  </w:r>
                                </w:p>
                              </w:tc>
                              <w:tc>
                                <w:tcPr>
                                  <w:tcW w:w="1073" w:type="dxa"/>
                                  <w:tcBorders>
                                    <w:left w:val="single" w:sz="4" w:space="0" w:color="000000"/>
                                    <w:bottom w:val="single" w:sz="4" w:space="0" w:color="000000"/>
                                    <w:right w:val="single" w:sz="4" w:space="0" w:color="000000"/>
                                  </w:tcBorders>
                                </w:tcPr>
                                <w:p w14:paraId="328C593F" w14:textId="77777777" w:rsidR="000371D1" w:rsidRDefault="000371D1">
                                  <w:pPr>
                                    <w:snapToGrid w:val="0"/>
                                  </w:pPr>
                                  <w:r>
                                    <w:t>ČJ</w:t>
                                  </w:r>
                                </w:p>
                              </w:tc>
                            </w:tr>
                            <w:tr w:rsidR="000371D1" w14:paraId="5F372950" w14:textId="77777777">
                              <w:tc>
                                <w:tcPr>
                                  <w:tcW w:w="4045" w:type="dxa"/>
                                  <w:tcBorders>
                                    <w:left w:val="single" w:sz="4" w:space="0" w:color="000000"/>
                                    <w:bottom w:val="single" w:sz="4" w:space="0" w:color="000000"/>
                                  </w:tcBorders>
                                </w:tcPr>
                                <w:p w14:paraId="7211032F" w14:textId="77777777" w:rsidR="000371D1" w:rsidRDefault="000371D1">
                                  <w:pPr>
                                    <w:snapToGrid w:val="0"/>
                                    <w:rPr>
                                      <w:b/>
                                    </w:rPr>
                                  </w:pPr>
                                  <w:r>
                                    <w:rPr>
                                      <w:b/>
                                    </w:rPr>
                                    <w:t>ENVIROMENTÁLNÍ VÝCHOVA</w:t>
                                  </w:r>
                                </w:p>
                              </w:tc>
                              <w:tc>
                                <w:tcPr>
                                  <w:tcW w:w="1063" w:type="dxa"/>
                                  <w:tcBorders>
                                    <w:left w:val="single" w:sz="4" w:space="0" w:color="000000"/>
                                    <w:bottom w:val="single" w:sz="4" w:space="0" w:color="000000"/>
                                  </w:tcBorders>
                                </w:tcPr>
                                <w:p w14:paraId="11B4219B" w14:textId="77777777" w:rsidR="000371D1" w:rsidRDefault="000371D1">
                                  <w:pPr>
                                    <w:snapToGrid w:val="0"/>
                                  </w:pPr>
                                </w:p>
                              </w:tc>
                              <w:tc>
                                <w:tcPr>
                                  <w:tcW w:w="1063" w:type="dxa"/>
                                  <w:tcBorders>
                                    <w:left w:val="single" w:sz="4" w:space="0" w:color="000000"/>
                                    <w:bottom w:val="single" w:sz="4" w:space="0" w:color="000000"/>
                                  </w:tcBorders>
                                </w:tcPr>
                                <w:p w14:paraId="4679F0C7" w14:textId="77777777" w:rsidR="000371D1" w:rsidRDefault="000371D1">
                                  <w:pPr>
                                    <w:snapToGrid w:val="0"/>
                                  </w:pPr>
                                </w:p>
                              </w:tc>
                              <w:tc>
                                <w:tcPr>
                                  <w:tcW w:w="1063" w:type="dxa"/>
                                  <w:tcBorders>
                                    <w:left w:val="single" w:sz="4" w:space="0" w:color="000000"/>
                                    <w:bottom w:val="single" w:sz="4" w:space="0" w:color="000000"/>
                                  </w:tcBorders>
                                </w:tcPr>
                                <w:p w14:paraId="4F16E858" w14:textId="77777777" w:rsidR="000371D1" w:rsidRDefault="000371D1">
                                  <w:pPr>
                                    <w:snapToGrid w:val="0"/>
                                  </w:pPr>
                                </w:p>
                              </w:tc>
                              <w:tc>
                                <w:tcPr>
                                  <w:tcW w:w="1063" w:type="dxa"/>
                                  <w:tcBorders>
                                    <w:left w:val="single" w:sz="4" w:space="0" w:color="000000"/>
                                    <w:bottom w:val="single" w:sz="4" w:space="0" w:color="000000"/>
                                  </w:tcBorders>
                                </w:tcPr>
                                <w:p w14:paraId="3CDC60F2" w14:textId="77777777" w:rsidR="000371D1" w:rsidRDefault="000371D1">
                                  <w:pPr>
                                    <w:snapToGrid w:val="0"/>
                                  </w:pPr>
                                </w:p>
                              </w:tc>
                              <w:tc>
                                <w:tcPr>
                                  <w:tcW w:w="1073" w:type="dxa"/>
                                  <w:tcBorders>
                                    <w:left w:val="single" w:sz="4" w:space="0" w:color="000000"/>
                                    <w:bottom w:val="single" w:sz="4" w:space="0" w:color="000000"/>
                                    <w:right w:val="single" w:sz="4" w:space="0" w:color="000000"/>
                                  </w:tcBorders>
                                </w:tcPr>
                                <w:p w14:paraId="6D7FE9BF" w14:textId="77777777" w:rsidR="000371D1" w:rsidRDefault="000371D1">
                                  <w:pPr>
                                    <w:snapToGrid w:val="0"/>
                                  </w:pPr>
                                </w:p>
                              </w:tc>
                            </w:tr>
                            <w:tr w:rsidR="000371D1" w14:paraId="72EE46EF" w14:textId="77777777">
                              <w:tc>
                                <w:tcPr>
                                  <w:tcW w:w="4045" w:type="dxa"/>
                                  <w:tcBorders>
                                    <w:left w:val="single" w:sz="4" w:space="0" w:color="000000"/>
                                    <w:bottom w:val="single" w:sz="4" w:space="0" w:color="000000"/>
                                  </w:tcBorders>
                                </w:tcPr>
                                <w:p w14:paraId="6238D5AD" w14:textId="77777777" w:rsidR="000371D1" w:rsidRDefault="000371D1">
                                  <w:pPr>
                                    <w:snapToGrid w:val="0"/>
                                  </w:pPr>
                                  <w:r>
                                    <w:t>Ekosystémy</w:t>
                                  </w:r>
                                </w:p>
                              </w:tc>
                              <w:tc>
                                <w:tcPr>
                                  <w:tcW w:w="1063" w:type="dxa"/>
                                  <w:tcBorders>
                                    <w:left w:val="single" w:sz="4" w:space="0" w:color="000000"/>
                                    <w:bottom w:val="single" w:sz="4" w:space="0" w:color="000000"/>
                                  </w:tcBorders>
                                </w:tcPr>
                                <w:p w14:paraId="396A321A" w14:textId="77777777" w:rsidR="000371D1" w:rsidRDefault="000371D1">
                                  <w:pPr>
                                    <w:snapToGrid w:val="0"/>
                                  </w:pPr>
                                  <w:r>
                                    <w:t>M</w:t>
                                  </w:r>
                                </w:p>
                              </w:tc>
                              <w:tc>
                                <w:tcPr>
                                  <w:tcW w:w="1063" w:type="dxa"/>
                                  <w:tcBorders>
                                    <w:left w:val="single" w:sz="4" w:space="0" w:color="000000"/>
                                    <w:bottom w:val="single" w:sz="4" w:space="0" w:color="000000"/>
                                  </w:tcBorders>
                                </w:tcPr>
                                <w:p w14:paraId="3A10EAA2" w14:textId="77777777" w:rsidR="000371D1" w:rsidRDefault="000371D1">
                                  <w:pPr>
                                    <w:snapToGrid w:val="0"/>
                                  </w:pPr>
                                  <w:r>
                                    <w:t>ČJ</w:t>
                                  </w:r>
                                </w:p>
                              </w:tc>
                              <w:tc>
                                <w:tcPr>
                                  <w:tcW w:w="1063" w:type="dxa"/>
                                  <w:tcBorders>
                                    <w:left w:val="single" w:sz="4" w:space="0" w:color="000000"/>
                                    <w:bottom w:val="single" w:sz="4" w:space="0" w:color="000000"/>
                                  </w:tcBorders>
                                </w:tcPr>
                                <w:p w14:paraId="360624DD" w14:textId="77777777" w:rsidR="000371D1" w:rsidRDefault="000371D1">
                                  <w:pPr>
                                    <w:snapToGrid w:val="0"/>
                                  </w:pPr>
                                  <w:r>
                                    <w:t>ČJ</w:t>
                                  </w:r>
                                </w:p>
                              </w:tc>
                              <w:tc>
                                <w:tcPr>
                                  <w:tcW w:w="1063" w:type="dxa"/>
                                  <w:tcBorders>
                                    <w:left w:val="single" w:sz="4" w:space="0" w:color="000000"/>
                                    <w:bottom w:val="single" w:sz="4" w:space="0" w:color="000000"/>
                                  </w:tcBorders>
                                </w:tcPr>
                                <w:p w14:paraId="24C10E39" w14:textId="77777777" w:rsidR="000371D1" w:rsidRDefault="000371D1">
                                  <w:pPr>
                                    <w:snapToGrid w:val="0"/>
                                  </w:pPr>
                                  <w:r>
                                    <w:t>M</w:t>
                                  </w:r>
                                </w:p>
                              </w:tc>
                              <w:tc>
                                <w:tcPr>
                                  <w:tcW w:w="1073" w:type="dxa"/>
                                  <w:tcBorders>
                                    <w:left w:val="single" w:sz="4" w:space="0" w:color="000000"/>
                                    <w:bottom w:val="single" w:sz="4" w:space="0" w:color="000000"/>
                                    <w:right w:val="single" w:sz="4" w:space="0" w:color="000000"/>
                                  </w:tcBorders>
                                </w:tcPr>
                                <w:p w14:paraId="1D4B75AE" w14:textId="77777777" w:rsidR="000371D1" w:rsidRDefault="000371D1">
                                  <w:pPr>
                                    <w:snapToGrid w:val="0"/>
                                  </w:pPr>
                                  <w:r>
                                    <w:t>ČJ</w:t>
                                  </w:r>
                                </w:p>
                              </w:tc>
                            </w:tr>
                            <w:tr w:rsidR="000371D1" w14:paraId="57450780" w14:textId="77777777">
                              <w:tc>
                                <w:tcPr>
                                  <w:tcW w:w="4045" w:type="dxa"/>
                                  <w:tcBorders>
                                    <w:left w:val="single" w:sz="4" w:space="0" w:color="000000"/>
                                    <w:bottom w:val="single" w:sz="4" w:space="0" w:color="000000"/>
                                  </w:tcBorders>
                                </w:tcPr>
                                <w:p w14:paraId="3A243DE7" w14:textId="77777777" w:rsidR="000371D1" w:rsidRDefault="000371D1">
                                  <w:pPr>
                                    <w:snapToGrid w:val="0"/>
                                  </w:pPr>
                                  <w:r>
                                    <w:t>Základní podmínky života</w:t>
                                  </w:r>
                                </w:p>
                              </w:tc>
                              <w:tc>
                                <w:tcPr>
                                  <w:tcW w:w="1063" w:type="dxa"/>
                                  <w:tcBorders>
                                    <w:left w:val="single" w:sz="4" w:space="0" w:color="000000"/>
                                    <w:bottom w:val="single" w:sz="4" w:space="0" w:color="000000"/>
                                  </w:tcBorders>
                                </w:tcPr>
                                <w:p w14:paraId="1B67A328" w14:textId="77777777" w:rsidR="000371D1" w:rsidRDefault="000371D1">
                                  <w:pPr>
                                    <w:snapToGrid w:val="0"/>
                                  </w:pPr>
                                  <w:r>
                                    <w:t>ČJ</w:t>
                                  </w:r>
                                </w:p>
                              </w:tc>
                              <w:tc>
                                <w:tcPr>
                                  <w:tcW w:w="1063" w:type="dxa"/>
                                  <w:tcBorders>
                                    <w:left w:val="single" w:sz="4" w:space="0" w:color="000000"/>
                                    <w:bottom w:val="single" w:sz="4" w:space="0" w:color="000000"/>
                                  </w:tcBorders>
                                </w:tcPr>
                                <w:p w14:paraId="71EB0002" w14:textId="77777777" w:rsidR="000371D1" w:rsidRDefault="000371D1">
                                  <w:pPr>
                                    <w:snapToGrid w:val="0"/>
                                  </w:pPr>
                                  <w:r>
                                    <w:t>ČJ</w:t>
                                  </w:r>
                                </w:p>
                              </w:tc>
                              <w:tc>
                                <w:tcPr>
                                  <w:tcW w:w="1063" w:type="dxa"/>
                                  <w:tcBorders>
                                    <w:left w:val="single" w:sz="4" w:space="0" w:color="000000"/>
                                    <w:bottom w:val="single" w:sz="4" w:space="0" w:color="000000"/>
                                  </w:tcBorders>
                                </w:tcPr>
                                <w:p w14:paraId="5F6C3BB2" w14:textId="77777777" w:rsidR="000371D1" w:rsidRDefault="000371D1">
                                  <w:pPr>
                                    <w:snapToGrid w:val="0"/>
                                  </w:pPr>
                                  <w:r>
                                    <w:t>ČJ</w:t>
                                  </w:r>
                                </w:p>
                              </w:tc>
                              <w:tc>
                                <w:tcPr>
                                  <w:tcW w:w="1063" w:type="dxa"/>
                                  <w:tcBorders>
                                    <w:left w:val="single" w:sz="4" w:space="0" w:color="000000"/>
                                    <w:bottom w:val="single" w:sz="4" w:space="0" w:color="000000"/>
                                  </w:tcBorders>
                                </w:tcPr>
                                <w:p w14:paraId="563AF5F4" w14:textId="77777777" w:rsidR="000371D1" w:rsidRDefault="000371D1">
                                  <w:pPr>
                                    <w:snapToGrid w:val="0"/>
                                  </w:pPr>
                                  <w:r>
                                    <w:t>M</w:t>
                                  </w:r>
                                </w:p>
                              </w:tc>
                              <w:tc>
                                <w:tcPr>
                                  <w:tcW w:w="1073" w:type="dxa"/>
                                  <w:tcBorders>
                                    <w:left w:val="single" w:sz="4" w:space="0" w:color="000000"/>
                                    <w:bottom w:val="single" w:sz="4" w:space="0" w:color="000000"/>
                                    <w:right w:val="single" w:sz="4" w:space="0" w:color="000000"/>
                                  </w:tcBorders>
                                </w:tcPr>
                                <w:p w14:paraId="2EFA66C3" w14:textId="77777777" w:rsidR="000371D1" w:rsidRDefault="000371D1">
                                  <w:pPr>
                                    <w:snapToGrid w:val="0"/>
                                  </w:pPr>
                                  <w:r>
                                    <w:t>ČJ</w:t>
                                  </w:r>
                                </w:p>
                              </w:tc>
                            </w:tr>
                            <w:tr w:rsidR="000371D1" w14:paraId="081E9785" w14:textId="77777777">
                              <w:tc>
                                <w:tcPr>
                                  <w:tcW w:w="4045" w:type="dxa"/>
                                  <w:tcBorders>
                                    <w:left w:val="single" w:sz="4" w:space="0" w:color="000000"/>
                                    <w:bottom w:val="single" w:sz="4" w:space="0" w:color="000000"/>
                                  </w:tcBorders>
                                </w:tcPr>
                                <w:p w14:paraId="0E3DB057" w14:textId="77777777" w:rsidR="000371D1" w:rsidRDefault="000371D1">
                                  <w:pPr>
                                    <w:snapToGrid w:val="0"/>
                                  </w:pPr>
                                  <w:r>
                                    <w:t>Lidské aktivity, problémy život.prostř.</w:t>
                                  </w:r>
                                </w:p>
                              </w:tc>
                              <w:tc>
                                <w:tcPr>
                                  <w:tcW w:w="1063" w:type="dxa"/>
                                  <w:tcBorders>
                                    <w:left w:val="single" w:sz="4" w:space="0" w:color="000000"/>
                                    <w:bottom w:val="single" w:sz="4" w:space="0" w:color="000000"/>
                                  </w:tcBorders>
                                </w:tcPr>
                                <w:p w14:paraId="6FA2B03A" w14:textId="77777777" w:rsidR="000371D1" w:rsidRDefault="000371D1">
                                  <w:pPr>
                                    <w:snapToGrid w:val="0"/>
                                  </w:pPr>
                                  <w:r>
                                    <w:t>M</w:t>
                                  </w:r>
                                </w:p>
                              </w:tc>
                              <w:tc>
                                <w:tcPr>
                                  <w:tcW w:w="1063" w:type="dxa"/>
                                  <w:tcBorders>
                                    <w:left w:val="single" w:sz="4" w:space="0" w:color="000000"/>
                                    <w:bottom w:val="single" w:sz="4" w:space="0" w:color="000000"/>
                                  </w:tcBorders>
                                </w:tcPr>
                                <w:p w14:paraId="4F4F8ADE" w14:textId="77777777" w:rsidR="000371D1" w:rsidRDefault="000371D1">
                                  <w:pPr>
                                    <w:snapToGrid w:val="0"/>
                                  </w:pPr>
                                  <w:r>
                                    <w:t>M</w:t>
                                  </w:r>
                                </w:p>
                              </w:tc>
                              <w:tc>
                                <w:tcPr>
                                  <w:tcW w:w="1063" w:type="dxa"/>
                                  <w:tcBorders>
                                    <w:left w:val="single" w:sz="4" w:space="0" w:color="000000"/>
                                    <w:bottom w:val="single" w:sz="4" w:space="0" w:color="000000"/>
                                  </w:tcBorders>
                                </w:tcPr>
                                <w:p w14:paraId="398F52C5" w14:textId="77777777" w:rsidR="000371D1" w:rsidRDefault="000371D1">
                                  <w:pPr>
                                    <w:snapToGrid w:val="0"/>
                                  </w:pPr>
                                  <w:r>
                                    <w:t>M</w:t>
                                  </w:r>
                                </w:p>
                              </w:tc>
                              <w:tc>
                                <w:tcPr>
                                  <w:tcW w:w="1063" w:type="dxa"/>
                                  <w:tcBorders>
                                    <w:left w:val="single" w:sz="4" w:space="0" w:color="000000"/>
                                    <w:bottom w:val="single" w:sz="4" w:space="0" w:color="000000"/>
                                  </w:tcBorders>
                                </w:tcPr>
                                <w:p w14:paraId="4A672D87" w14:textId="77777777" w:rsidR="000371D1" w:rsidRDefault="000371D1">
                                  <w:pPr>
                                    <w:snapToGrid w:val="0"/>
                                  </w:pPr>
                                  <w:r>
                                    <w:t>M</w:t>
                                  </w:r>
                                </w:p>
                              </w:tc>
                              <w:tc>
                                <w:tcPr>
                                  <w:tcW w:w="1073" w:type="dxa"/>
                                  <w:tcBorders>
                                    <w:left w:val="single" w:sz="4" w:space="0" w:color="000000"/>
                                    <w:bottom w:val="single" w:sz="4" w:space="0" w:color="000000"/>
                                    <w:right w:val="single" w:sz="4" w:space="0" w:color="000000"/>
                                  </w:tcBorders>
                                </w:tcPr>
                                <w:p w14:paraId="734A6556" w14:textId="77777777" w:rsidR="000371D1" w:rsidRDefault="000371D1">
                                  <w:pPr>
                                    <w:snapToGrid w:val="0"/>
                                  </w:pPr>
                                  <w:r>
                                    <w:t>M</w:t>
                                  </w:r>
                                </w:p>
                              </w:tc>
                            </w:tr>
                            <w:tr w:rsidR="000371D1" w14:paraId="78108ACE" w14:textId="77777777">
                              <w:tc>
                                <w:tcPr>
                                  <w:tcW w:w="4045" w:type="dxa"/>
                                  <w:tcBorders>
                                    <w:left w:val="single" w:sz="4" w:space="0" w:color="000000"/>
                                    <w:bottom w:val="single" w:sz="4" w:space="0" w:color="000000"/>
                                  </w:tcBorders>
                                </w:tcPr>
                                <w:p w14:paraId="18A785C9" w14:textId="77777777" w:rsidR="000371D1" w:rsidRDefault="000371D1">
                                  <w:pPr>
                                    <w:snapToGrid w:val="0"/>
                                  </w:pPr>
                                  <w:r>
                                    <w:t>Vztah člověka a prostředí</w:t>
                                  </w:r>
                                </w:p>
                              </w:tc>
                              <w:tc>
                                <w:tcPr>
                                  <w:tcW w:w="1063" w:type="dxa"/>
                                  <w:tcBorders>
                                    <w:left w:val="single" w:sz="4" w:space="0" w:color="000000"/>
                                    <w:bottom w:val="single" w:sz="4" w:space="0" w:color="000000"/>
                                  </w:tcBorders>
                                </w:tcPr>
                                <w:p w14:paraId="6DC439E5" w14:textId="77777777" w:rsidR="000371D1" w:rsidRDefault="000371D1">
                                  <w:pPr>
                                    <w:snapToGrid w:val="0"/>
                                  </w:pPr>
                                  <w:r>
                                    <w:t>M</w:t>
                                  </w:r>
                                </w:p>
                              </w:tc>
                              <w:tc>
                                <w:tcPr>
                                  <w:tcW w:w="1063" w:type="dxa"/>
                                  <w:tcBorders>
                                    <w:left w:val="single" w:sz="4" w:space="0" w:color="000000"/>
                                    <w:bottom w:val="single" w:sz="4" w:space="0" w:color="000000"/>
                                  </w:tcBorders>
                                </w:tcPr>
                                <w:p w14:paraId="1BEE0A25" w14:textId="77777777" w:rsidR="000371D1" w:rsidRDefault="000371D1">
                                  <w:pPr>
                                    <w:snapToGrid w:val="0"/>
                                  </w:pPr>
                                  <w:r>
                                    <w:t>M</w:t>
                                  </w:r>
                                </w:p>
                              </w:tc>
                              <w:tc>
                                <w:tcPr>
                                  <w:tcW w:w="1063" w:type="dxa"/>
                                  <w:tcBorders>
                                    <w:left w:val="single" w:sz="4" w:space="0" w:color="000000"/>
                                    <w:bottom w:val="single" w:sz="4" w:space="0" w:color="000000"/>
                                  </w:tcBorders>
                                </w:tcPr>
                                <w:p w14:paraId="1607DBFA" w14:textId="77777777" w:rsidR="000371D1" w:rsidRDefault="000371D1">
                                  <w:pPr>
                                    <w:snapToGrid w:val="0"/>
                                  </w:pPr>
                                  <w:r>
                                    <w:t>M</w:t>
                                  </w:r>
                                </w:p>
                              </w:tc>
                              <w:tc>
                                <w:tcPr>
                                  <w:tcW w:w="1063" w:type="dxa"/>
                                  <w:tcBorders>
                                    <w:left w:val="single" w:sz="4" w:space="0" w:color="000000"/>
                                    <w:bottom w:val="single" w:sz="4" w:space="0" w:color="000000"/>
                                  </w:tcBorders>
                                </w:tcPr>
                                <w:p w14:paraId="468EB194" w14:textId="77777777" w:rsidR="000371D1" w:rsidRDefault="000371D1">
                                  <w:pPr>
                                    <w:snapToGrid w:val="0"/>
                                  </w:pPr>
                                  <w:r>
                                    <w:t>ČJ</w:t>
                                  </w:r>
                                </w:p>
                              </w:tc>
                              <w:tc>
                                <w:tcPr>
                                  <w:tcW w:w="1073" w:type="dxa"/>
                                  <w:tcBorders>
                                    <w:left w:val="single" w:sz="4" w:space="0" w:color="000000"/>
                                    <w:bottom w:val="single" w:sz="4" w:space="0" w:color="000000"/>
                                    <w:right w:val="single" w:sz="4" w:space="0" w:color="000000"/>
                                  </w:tcBorders>
                                </w:tcPr>
                                <w:p w14:paraId="6B3F5799" w14:textId="77777777" w:rsidR="000371D1" w:rsidRDefault="000371D1">
                                  <w:pPr>
                                    <w:snapToGrid w:val="0"/>
                                  </w:pPr>
                                  <w:r>
                                    <w:t>ČJ</w:t>
                                  </w:r>
                                </w:p>
                              </w:tc>
                            </w:tr>
                            <w:tr w:rsidR="000371D1" w14:paraId="01177755" w14:textId="77777777">
                              <w:tc>
                                <w:tcPr>
                                  <w:tcW w:w="4045" w:type="dxa"/>
                                  <w:tcBorders>
                                    <w:left w:val="single" w:sz="4" w:space="0" w:color="000000"/>
                                    <w:bottom w:val="single" w:sz="4" w:space="0" w:color="000000"/>
                                  </w:tcBorders>
                                </w:tcPr>
                                <w:p w14:paraId="2DA9F55A" w14:textId="77777777" w:rsidR="000371D1" w:rsidRDefault="000371D1">
                                  <w:pPr>
                                    <w:snapToGrid w:val="0"/>
                                    <w:rPr>
                                      <w:b/>
                                    </w:rPr>
                                  </w:pPr>
                                  <w:r>
                                    <w:rPr>
                                      <w:b/>
                                    </w:rPr>
                                    <w:t>MEDIÁLNÍ VÝCHOVA</w:t>
                                  </w:r>
                                </w:p>
                              </w:tc>
                              <w:tc>
                                <w:tcPr>
                                  <w:tcW w:w="1063" w:type="dxa"/>
                                  <w:tcBorders>
                                    <w:left w:val="single" w:sz="4" w:space="0" w:color="000000"/>
                                    <w:bottom w:val="single" w:sz="4" w:space="0" w:color="000000"/>
                                  </w:tcBorders>
                                </w:tcPr>
                                <w:p w14:paraId="6C36428D" w14:textId="77777777" w:rsidR="000371D1" w:rsidRDefault="000371D1">
                                  <w:pPr>
                                    <w:snapToGrid w:val="0"/>
                                  </w:pPr>
                                </w:p>
                              </w:tc>
                              <w:tc>
                                <w:tcPr>
                                  <w:tcW w:w="1063" w:type="dxa"/>
                                  <w:tcBorders>
                                    <w:left w:val="single" w:sz="4" w:space="0" w:color="000000"/>
                                    <w:bottom w:val="single" w:sz="4" w:space="0" w:color="000000"/>
                                  </w:tcBorders>
                                </w:tcPr>
                                <w:p w14:paraId="78A418A6" w14:textId="77777777" w:rsidR="000371D1" w:rsidRDefault="000371D1">
                                  <w:pPr>
                                    <w:snapToGrid w:val="0"/>
                                  </w:pPr>
                                </w:p>
                              </w:tc>
                              <w:tc>
                                <w:tcPr>
                                  <w:tcW w:w="1063" w:type="dxa"/>
                                  <w:tcBorders>
                                    <w:left w:val="single" w:sz="4" w:space="0" w:color="000000"/>
                                    <w:bottom w:val="single" w:sz="4" w:space="0" w:color="000000"/>
                                  </w:tcBorders>
                                </w:tcPr>
                                <w:p w14:paraId="4A529B34" w14:textId="77777777" w:rsidR="000371D1" w:rsidRDefault="000371D1">
                                  <w:pPr>
                                    <w:snapToGrid w:val="0"/>
                                  </w:pPr>
                                </w:p>
                              </w:tc>
                              <w:tc>
                                <w:tcPr>
                                  <w:tcW w:w="1063" w:type="dxa"/>
                                  <w:tcBorders>
                                    <w:left w:val="single" w:sz="4" w:space="0" w:color="000000"/>
                                    <w:bottom w:val="single" w:sz="4" w:space="0" w:color="000000"/>
                                  </w:tcBorders>
                                </w:tcPr>
                                <w:p w14:paraId="5E190051" w14:textId="77777777" w:rsidR="000371D1" w:rsidRDefault="000371D1">
                                  <w:pPr>
                                    <w:snapToGrid w:val="0"/>
                                  </w:pPr>
                                </w:p>
                              </w:tc>
                              <w:tc>
                                <w:tcPr>
                                  <w:tcW w:w="1073" w:type="dxa"/>
                                  <w:tcBorders>
                                    <w:left w:val="single" w:sz="4" w:space="0" w:color="000000"/>
                                    <w:bottom w:val="single" w:sz="4" w:space="0" w:color="000000"/>
                                    <w:right w:val="single" w:sz="4" w:space="0" w:color="000000"/>
                                  </w:tcBorders>
                                </w:tcPr>
                                <w:p w14:paraId="002E08E2" w14:textId="77777777" w:rsidR="000371D1" w:rsidRDefault="000371D1">
                                  <w:pPr>
                                    <w:snapToGrid w:val="0"/>
                                  </w:pPr>
                                </w:p>
                              </w:tc>
                            </w:tr>
                            <w:tr w:rsidR="000371D1" w14:paraId="5CDF512D" w14:textId="77777777">
                              <w:tc>
                                <w:tcPr>
                                  <w:tcW w:w="4045" w:type="dxa"/>
                                  <w:tcBorders>
                                    <w:left w:val="single" w:sz="4" w:space="0" w:color="000000"/>
                                    <w:bottom w:val="single" w:sz="4" w:space="0" w:color="000000"/>
                                  </w:tcBorders>
                                </w:tcPr>
                                <w:p w14:paraId="7C49B851" w14:textId="77777777" w:rsidR="000371D1" w:rsidRDefault="000371D1">
                                  <w:pPr>
                                    <w:snapToGrid w:val="0"/>
                                  </w:pPr>
                                  <w:r>
                                    <w:t>Kritické čtení a vnímání medián. Sdělení</w:t>
                                  </w:r>
                                </w:p>
                              </w:tc>
                              <w:tc>
                                <w:tcPr>
                                  <w:tcW w:w="1063" w:type="dxa"/>
                                  <w:tcBorders>
                                    <w:left w:val="single" w:sz="4" w:space="0" w:color="000000"/>
                                    <w:bottom w:val="single" w:sz="4" w:space="0" w:color="000000"/>
                                  </w:tcBorders>
                                </w:tcPr>
                                <w:p w14:paraId="3330EBBB" w14:textId="77777777" w:rsidR="000371D1" w:rsidRDefault="000371D1">
                                  <w:pPr>
                                    <w:snapToGrid w:val="0"/>
                                  </w:pPr>
                                  <w:r>
                                    <w:t>ČJ</w:t>
                                  </w:r>
                                </w:p>
                              </w:tc>
                              <w:tc>
                                <w:tcPr>
                                  <w:tcW w:w="1063" w:type="dxa"/>
                                  <w:tcBorders>
                                    <w:left w:val="single" w:sz="4" w:space="0" w:color="000000"/>
                                    <w:bottom w:val="single" w:sz="4" w:space="0" w:color="000000"/>
                                  </w:tcBorders>
                                </w:tcPr>
                                <w:p w14:paraId="76D03E2C" w14:textId="77777777" w:rsidR="000371D1" w:rsidRDefault="000371D1">
                                  <w:pPr>
                                    <w:snapToGrid w:val="0"/>
                                  </w:pPr>
                                  <w:r>
                                    <w:t>ČJ</w:t>
                                  </w:r>
                                </w:p>
                              </w:tc>
                              <w:tc>
                                <w:tcPr>
                                  <w:tcW w:w="1063" w:type="dxa"/>
                                  <w:tcBorders>
                                    <w:left w:val="single" w:sz="4" w:space="0" w:color="000000"/>
                                    <w:bottom w:val="single" w:sz="4" w:space="0" w:color="000000"/>
                                  </w:tcBorders>
                                </w:tcPr>
                                <w:p w14:paraId="2DEE04A3" w14:textId="77777777" w:rsidR="000371D1" w:rsidRDefault="000371D1">
                                  <w:pPr>
                                    <w:snapToGrid w:val="0"/>
                                  </w:pPr>
                                  <w:r>
                                    <w:t>ČJ</w:t>
                                  </w:r>
                                </w:p>
                              </w:tc>
                              <w:tc>
                                <w:tcPr>
                                  <w:tcW w:w="1063" w:type="dxa"/>
                                  <w:tcBorders>
                                    <w:left w:val="single" w:sz="4" w:space="0" w:color="000000"/>
                                    <w:bottom w:val="single" w:sz="4" w:space="0" w:color="000000"/>
                                  </w:tcBorders>
                                </w:tcPr>
                                <w:p w14:paraId="1F34B55D" w14:textId="77777777" w:rsidR="000371D1" w:rsidRDefault="000371D1">
                                  <w:pPr>
                                    <w:snapToGrid w:val="0"/>
                                  </w:pPr>
                                  <w:r>
                                    <w:t>ČJ</w:t>
                                  </w:r>
                                </w:p>
                              </w:tc>
                              <w:tc>
                                <w:tcPr>
                                  <w:tcW w:w="1073" w:type="dxa"/>
                                  <w:tcBorders>
                                    <w:left w:val="single" w:sz="4" w:space="0" w:color="000000"/>
                                    <w:bottom w:val="single" w:sz="4" w:space="0" w:color="000000"/>
                                    <w:right w:val="single" w:sz="4" w:space="0" w:color="000000"/>
                                  </w:tcBorders>
                                </w:tcPr>
                                <w:p w14:paraId="441E6396" w14:textId="77777777" w:rsidR="000371D1" w:rsidRDefault="000371D1">
                                  <w:pPr>
                                    <w:snapToGrid w:val="0"/>
                                  </w:pPr>
                                  <w:r>
                                    <w:t>ČJ</w:t>
                                  </w:r>
                                </w:p>
                              </w:tc>
                            </w:tr>
                            <w:tr w:rsidR="000371D1" w14:paraId="0D681DC1" w14:textId="77777777">
                              <w:tc>
                                <w:tcPr>
                                  <w:tcW w:w="4045" w:type="dxa"/>
                                  <w:tcBorders>
                                    <w:left w:val="single" w:sz="4" w:space="0" w:color="000000"/>
                                    <w:bottom w:val="single" w:sz="4" w:space="0" w:color="000000"/>
                                  </w:tcBorders>
                                </w:tcPr>
                                <w:p w14:paraId="7E3A0376" w14:textId="77777777" w:rsidR="000371D1" w:rsidRDefault="000371D1">
                                  <w:pPr>
                                    <w:snapToGrid w:val="0"/>
                                  </w:pPr>
                                  <w:r>
                                    <w:t>Interpretace vztahu medián.dělení a reality</w:t>
                                  </w:r>
                                </w:p>
                              </w:tc>
                              <w:tc>
                                <w:tcPr>
                                  <w:tcW w:w="1063" w:type="dxa"/>
                                  <w:tcBorders>
                                    <w:left w:val="single" w:sz="4" w:space="0" w:color="000000"/>
                                    <w:bottom w:val="single" w:sz="4" w:space="0" w:color="000000"/>
                                  </w:tcBorders>
                                </w:tcPr>
                                <w:p w14:paraId="12A3B716" w14:textId="77777777" w:rsidR="000371D1" w:rsidRDefault="000371D1">
                                  <w:pPr>
                                    <w:snapToGrid w:val="0"/>
                                  </w:pPr>
                                  <w:r>
                                    <w:t>ČJ</w:t>
                                  </w:r>
                                </w:p>
                              </w:tc>
                              <w:tc>
                                <w:tcPr>
                                  <w:tcW w:w="1063" w:type="dxa"/>
                                  <w:tcBorders>
                                    <w:left w:val="single" w:sz="4" w:space="0" w:color="000000"/>
                                    <w:bottom w:val="single" w:sz="4" w:space="0" w:color="000000"/>
                                  </w:tcBorders>
                                </w:tcPr>
                                <w:p w14:paraId="2DB38C27" w14:textId="77777777" w:rsidR="000371D1" w:rsidRDefault="000371D1">
                                  <w:pPr>
                                    <w:snapToGrid w:val="0"/>
                                  </w:pPr>
                                  <w:r>
                                    <w:t>ČJ</w:t>
                                  </w:r>
                                </w:p>
                              </w:tc>
                              <w:tc>
                                <w:tcPr>
                                  <w:tcW w:w="1063" w:type="dxa"/>
                                  <w:tcBorders>
                                    <w:left w:val="single" w:sz="4" w:space="0" w:color="000000"/>
                                    <w:bottom w:val="single" w:sz="4" w:space="0" w:color="000000"/>
                                  </w:tcBorders>
                                </w:tcPr>
                                <w:p w14:paraId="5C1480BE" w14:textId="77777777" w:rsidR="000371D1" w:rsidRDefault="000371D1">
                                  <w:pPr>
                                    <w:snapToGrid w:val="0"/>
                                  </w:pPr>
                                  <w:r>
                                    <w:t>ČJ</w:t>
                                  </w:r>
                                </w:p>
                              </w:tc>
                              <w:tc>
                                <w:tcPr>
                                  <w:tcW w:w="1063" w:type="dxa"/>
                                  <w:tcBorders>
                                    <w:left w:val="single" w:sz="4" w:space="0" w:color="000000"/>
                                    <w:bottom w:val="single" w:sz="4" w:space="0" w:color="000000"/>
                                  </w:tcBorders>
                                </w:tcPr>
                                <w:p w14:paraId="199BEB4B" w14:textId="77777777" w:rsidR="000371D1" w:rsidRDefault="000371D1">
                                  <w:pPr>
                                    <w:snapToGrid w:val="0"/>
                                  </w:pPr>
                                  <w:r>
                                    <w:t>ČJ</w:t>
                                  </w:r>
                                </w:p>
                              </w:tc>
                              <w:tc>
                                <w:tcPr>
                                  <w:tcW w:w="1073" w:type="dxa"/>
                                  <w:tcBorders>
                                    <w:left w:val="single" w:sz="4" w:space="0" w:color="000000"/>
                                    <w:bottom w:val="single" w:sz="4" w:space="0" w:color="000000"/>
                                    <w:right w:val="single" w:sz="4" w:space="0" w:color="000000"/>
                                  </w:tcBorders>
                                </w:tcPr>
                                <w:p w14:paraId="0D9E4FCD" w14:textId="77777777" w:rsidR="000371D1" w:rsidRDefault="000371D1">
                                  <w:pPr>
                                    <w:snapToGrid w:val="0"/>
                                  </w:pPr>
                                  <w:r>
                                    <w:t>ČJ</w:t>
                                  </w:r>
                                </w:p>
                              </w:tc>
                            </w:tr>
                            <w:tr w:rsidR="000371D1" w14:paraId="4F2DBCF0" w14:textId="77777777">
                              <w:tc>
                                <w:tcPr>
                                  <w:tcW w:w="4045" w:type="dxa"/>
                                  <w:tcBorders>
                                    <w:left w:val="single" w:sz="4" w:space="0" w:color="000000"/>
                                    <w:bottom w:val="single" w:sz="4" w:space="0" w:color="000000"/>
                                  </w:tcBorders>
                                </w:tcPr>
                                <w:p w14:paraId="6E4A2404" w14:textId="77777777" w:rsidR="000371D1" w:rsidRDefault="000371D1">
                                  <w:pPr>
                                    <w:snapToGrid w:val="0"/>
                                  </w:pPr>
                                  <w:r>
                                    <w:t>Stavba mediálních sdělení</w:t>
                                  </w:r>
                                </w:p>
                              </w:tc>
                              <w:tc>
                                <w:tcPr>
                                  <w:tcW w:w="1063" w:type="dxa"/>
                                  <w:tcBorders>
                                    <w:left w:val="single" w:sz="4" w:space="0" w:color="000000"/>
                                    <w:bottom w:val="single" w:sz="4" w:space="0" w:color="000000"/>
                                  </w:tcBorders>
                                </w:tcPr>
                                <w:p w14:paraId="2D54A26B" w14:textId="77777777" w:rsidR="000371D1" w:rsidRDefault="000371D1">
                                  <w:pPr>
                                    <w:snapToGrid w:val="0"/>
                                  </w:pPr>
                                  <w:r>
                                    <w:t>ČJ</w:t>
                                  </w:r>
                                </w:p>
                              </w:tc>
                              <w:tc>
                                <w:tcPr>
                                  <w:tcW w:w="1063" w:type="dxa"/>
                                  <w:tcBorders>
                                    <w:left w:val="single" w:sz="4" w:space="0" w:color="000000"/>
                                    <w:bottom w:val="single" w:sz="4" w:space="0" w:color="000000"/>
                                  </w:tcBorders>
                                </w:tcPr>
                                <w:p w14:paraId="22E7AB2E" w14:textId="77777777" w:rsidR="000371D1" w:rsidRDefault="000371D1">
                                  <w:pPr>
                                    <w:snapToGrid w:val="0"/>
                                  </w:pPr>
                                  <w:r>
                                    <w:t>ČJ</w:t>
                                  </w:r>
                                </w:p>
                              </w:tc>
                              <w:tc>
                                <w:tcPr>
                                  <w:tcW w:w="1063" w:type="dxa"/>
                                  <w:tcBorders>
                                    <w:left w:val="single" w:sz="4" w:space="0" w:color="000000"/>
                                    <w:bottom w:val="single" w:sz="4" w:space="0" w:color="000000"/>
                                  </w:tcBorders>
                                </w:tcPr>
                                <w:p w14:paraId="2C9EC20E" w14:textId="77777777" w:rsidR="000371D1" w:rsidRDefault="000371D1">
                                  <w:pPr>
                                    <w:snapToGrid w:val="0"/>
                                  </w:pPr>
                                  <w:r>
                                    <w:t>ČJ</w:t>
                                  </w:r>
                                </w:p>
                              </w:tc>
                              <w:tc>
                                <w:tcPr>
                                  <w:tcW w:w="1063" w:type="dxa"/>
                                  <w:tcBorders>
                                    <w:left w:val="single" w:sz="4" w:space="0" w:color="000000"/>
                                    <w:bottom w:val="single" w:sz="4" w:space="0" w:color="000000"/>
                                  </w:tcBorders>
                                </w:tcPr>
                                <w:p w14:paraId="61874B5B" w14:textId="77777777" w:rsidR="000371D1" w:rsidRDefault="000371D1">
                                  <w:pPr>
                                    <w:snapToGrid w:val="0"/>
                                  </w:pPr>
                                  <w:r>
                                    <w:t>ČJ</w:t>
                                  </w:r>
                                </w:p>
                              </w:tc>
                              <w:tc>
                                <w:tcPr>
                                  <w:tcW w:w="1073" w:type="dxa"/>
                                  <w:tcBorders>
                                    <w:left w:val="single" w:sz="4" w:space="0" w:color="000000"/>
                                    <w:bottom w:val="single" w:sz="4" w:space="0" w:color="000000"/>
                                    <w:right w:val="single" w:sz="4" w:space="0" w:color="000000"/>
                                  </w:tcBorders>
                                </w:tcPr>
                                <w:p w14:paraId="1E62CBB6" w14:textId="77777777" w:rsidR="000371D1" w:rsidRDefault="000371D1">
                                  <w:pPr>
                                    <w:snapToGrid w:val="0"/>
                                  </w:pPr>
                                  <w:r>
                                    <w:t>ČJ</w:t>
                                  </w:r>
                                </w:p>
                              </w:tc>
                            </w:tr>
                            <w:tr w:rsidR="000371D1" w14:paraId="20CD07D3" w14:textId="77777777">
                              <w:tc>
                                <w:tcPr>
                                  <w:tcW w:w="4045" w:type="dxa"/>
                                  <w:tcBorders>
                                    <w:left w:val="single" w:sz="4" w:space="0" w:color="000000"/>
                                    <w:bottom w:val="single" w:sz="4" w:space="0" w:color="000000"/>
                                  </w:tcBorders>
                                </w:tcPr>
                                <w:p w14:paraId="28B62964" w14:textId="77777777" w:rsidR="000371D1" w:rsidRDefault="000371D1">
                                  <w:pPr>
                                    <w:snapToGrid w:val="0"/>
                                  </w:pPr>
                                  <w:r>
                                    <w:t>Vnímání autora medián.sdělení</w:t>
                                  </w:r>
                                </w:p>
                              </w:tc>
                              <w:tc>
                                <w:tcPr>
                                  <w:tcW w:w="1063" w:type="dxa"/>
                                  <w:tcBorders>
                                    <w:left w:val="single" w:sz="4" w:space="0" w:color="000000"/>
                                    <w:bottom w:val="single" w:sz="4" w:space="0" w:color="000000"/>
                                  </w:tcBorders>
                                </w:tcPr>
                                <w:p w14:paraId="6F5EB1E0" w14:textId="77777777" w:rsidR="000371D1" w:rsidRDefault="000371D1">
                                  <w:pPr>
                                    <w:snapToGrid w:val="0"/>
                                  </w:pPr>
                                  <w:r>
                                    <w:t>M</w:t>
                                  </w:r>
                                </w:p>
                              </w:tc>
                              <w:tc>
                                <w:tcPr>
                                  <w:tcW w:w="1063" w:type="dxa"/>
                                  <w:tcBorders>
                                    <w:left w:val="single" w:sz="4" w:space="0" w:color="000000"/>
                                    <w:bottom w:val="single" w:sz="4" w:space="0" w:color="000000"/>
                                  </w:tcBorders>
                                </w:tcPr>
                                <w:p w14:paraId="1EDAC255" w14:textId="77777777" w:rsidR="000371D1" w:rsidRDefault="000371D1">
                                  <w:pPr>
                                    <w:snapToGrid w:val="0"/>
                                  </w:pPr>
                                </w:p>
                              </w:tc>
                              <w:tc>
                                <w:tcPr>
                                  <w:tcW w:w="1063" w:type="dxa"/>
                                  <w:tcBorders>
                                    <w:left w:val="single" w:sz="4" w:space="0" w:color="000000"/>
                                    <w:bottom w:val="single" w:sz="4" w:space="0" w:color="000000"/>
                                  </w:tcBorders>
                                </w:tcPr>
                                <w:p w14:paraId="495DF658" w14:textId="77777777" w:rsidR="000371D1" w:rsidRDefault="000371D1">
                                  <w:pPr>
                                    <w:snapToGrid w:val="0"/>
                                  </w:pPr>
                                  <w:r>
                                    <w:t>ČJ</w:t>
                                  </w:r>
                                </w:p>
                              </w:tc>
                              <w:tc>
                                <w:tcPr>
                                  <w:tcW w:w="1063" w:type="dxa"/>
                                  <w:tcBorders>
                                    <w:left w:val="single" w:sz="4" w:space="0" w:color="000000"/>
                                    <w:bottom w:val="single" w:sz="4" w:space="0" w:color="000000"/>
                                  </w:tcBorders>
                                </w:tcPr>
                                <w:p w14:paraId="34C0620A" w14:textId="77777777" w:rsidR="000371D1" w:rsidRDefault="000371D1">
                                  <w:pPr>
                                    <w:snapToGrid w:val="0"/>
                                  </w:pPr>
                                  <w:r>
                                    <w:t>ČJ,CJ</w:t>
                                  </w:r>
                                </w:p>
                              </w:tc>
                              <w:tc>
                                <w:tcPr>
                                  <w:tcW w:w="1073" w:type="dxa"/>
                                  <w:tcBorders>
                                    <w:left w:val="single" w:sz="4" w:space="0" w:color="000000"/>
                                    <w:bottom w:val="single" w:sz="4" w:space="0" w:color="000000"/>
                                    <w:right w:val="single" w:sz="4" w:space="0" w:color="000000"/>
                                  </w:tcBorders>
                                </w:tcPr>
                                <w:p w14:paraId="537DEBD4" w14:textId="77777777" w:rsidR="000371D1" w:rsidRDefault="000371D1">
                                  <w:pPr>
                                    <w:snapToGrid w:val="0"/>
                                  </w:pPr>
                                  <w:r>
                                    <w:t>ČJ</w:t>
                                  </w:r>
                                </w:p>
                              </w:tc>
                            </w:tr>
                            <w:tr w:rsidR="000371D1" w14:paraId="59FE1AE1" w14:textId="77777777">
                              <w:tc>
                                <w:tcPr>
                                  <w:tcW w:w="4045" w:type="dxa"/>
                                  <w:tcBorders>
                                    <w:left w:val="single" w:sz="4" w:space="0" w:color="000000"/>
                                    <w:bottom w:val="single" w:sz="4" w:space="0" w:color="000000"/>
                                  </w:tcBorders>
                                </w:tcPr>
                                <w:p w14:paraId="74B1DB07" w14:textId="77777777" w:rsidR="000371D1" w:rsidRDefault="000371D1">
                                  <w:pPr>
                                    <w:snapToGrid w:val="0"/>
                                  </w:pPr>
                                  <w:r>
                                    <w:t>Fungování a vliv médií ve společnosti</w:t>
                                  </w:r>
                                </w:p>
                              </w:tc>
                              <w:tc>
                                <w:tcPr>
                                  <w:tcW w:w="1063" w:type="dxa"/>
                                  <w:tcBorders>
                                    <w:left w:val="single" w:sz="4" w:space="0" w:color="000000"/>
                                    <w:bottom w:val="single" w:sz="4" w:space="0" w:color="000000"/>
                                  </w:tcBorders>
                                </w:tcPr>
                                <w:p w14:paraId="662C9047" w14:textId="77777777" w:rsidR="000371D1" w:rsidRDefault="000371D1">
                                  <w:pPr>
                                    <w:snapToGrid w:val="0"/>
                                  </w:pPr>
                                  <w:r>
                                    <w:t>ČJ</w:t>
                                  </w:r>
                                </w:p>
                              </w:tc>
                              <w:tc>
                                <w:tcPr>
                                  <w:tcW w:w="1063" w:type="dxa"/>
                                  <w:tcBorders>
                                    <w:left w:val="single" w:sz="4" w:space="0" w:color="000000"/>
                                    <w:bottom w:val="single" w:sz="4" w:space="0" w:color="000000"/>
                                  </w:tcBorders>
                                </w:tcPr>
                                <w:p w14:paraId="56A7F3FF" w14:textId="77777777" w:rsidR="000371D1" w:rsidRDefault="000371D1">
                                  <w:pPr>
                                    <w:snapToGrid w:val="0"/>
                                  </w:pPr>
                                  <w:r>
                                    <w:t>ČJ</w:t>
                                  </w:r>
                                </w:p>
                              </w:tc>
                              <w:tc>
                                <w:tcPr>
                                  <w:tcW w:w="1063" w:type="dxa"/>
                                  <w:tcBorders>
                                    <w:left w:val="single" w:sz="4" w:space="0" w:color="000000"/>
                                    <w:bottom w:val="single" w:sz="4" w:space="0" w:color="000000"/>
                                  </w:tcBorders>
                                </w:tcPr>
                                <w:p w14:paraId="04484F50" w14:textId="77777777" w:rsidR="000371D1" w:rsidRDefault="000371D1">
                                  <w:pPr>
                                    <w:snapToGrid w:val="0"/>
                                  </w:pPr>
                                  <w:r>
                                    <w:t>ČJ</w:t>
                                  </w:r>
                                </w:p>
                              </w:tc>
                              <w:tc>
                                <w:tcPr>
                                  <w:tcW w:w="1063" w:type="dxa"/>
                                  <w:tcBorders>
                                    <w:left w:val="single" w:sz="4" w:space="0" w:color="000000"/>
                                    <w:bottom w:val="single" w:sz="4" w:space="0" w:color="000000"/>
                                  </w:tcBorders>
                                </w:tcPr>
                                <w:p w14:paraId="65176316" w14:textId="77777777" w:rsidR="000371D1" w:rsidRDefault="000371D1">
                                  <w:pPr>
                                    <w:snapToGrid w:val="0"/>
                                  </w:pPr>
                                  <w:r>
                                    <w:t>ČJ</w:t>
                                  </w:r>
                                </w:p>
                              </w:tc>
                              <w:tc>
                                <w:tcPr>
                                  <w:tcW w:w="1073" w:type="dxa"/>
                                  <w:tcBorders>
                                    <w:left w:val="single" w:sz="4" w:space="0" w:color="000000"/>
                                    <w:bottom w:val="single" w:sz="4" w:space="0" w:color="000000"/>
                                    <w:right w:val="single" w:sz="4" w:space="0" w:color="000000"/>
                                  </w:tcBorders>
                                </w:tcPr>
                                <w:p w14:paraId="4D413795" w14:textId="77777777" w:rsidR="000371D1" w:rsidRDefault="000371D1">
                                  <w:pPr>
                                    <w:snapToGrid w:val="0"/>
                                  </w:pPr>
                                  <w:r>
                                    <w:t>ČJ</w:t>
                                  </w:r>
                                </w:p>
                              </w:tc>
                            </w:tr>
                            <w:tr w:rsidR="000371D1" w14:paraId="3EEB1448" w14:textId="77777777">
                              <w:tc>
                                <w:tcPr>
                                  <w:tcW w:w="4045" w:type="dxa"/>
                                  <w:tcBorders>
                                    <w:left w:val="single" w:sz="4" w:space="0" w:color="000000"/>
                                    <w:bottom w:val="single" w:sz="4" w:space="0" w:color="000000"/>
                                  </w:tcBorders>
                                </w:tcPr>
                                <w:p w14:paraId="045A1C15" w14:textId="77777777" w:rsidR="000371D1" w:rsidRDefault="000371D1">
                                  <w:pPr>
                                    <w:snapToGrid w:val="0"/>
                                  </w:pPr>
                                  <w:r>
                                    <w:t>Tvorba mediálních sdělení</w:t>
                                  </w:r>
                                </w:p>
                              </w:tc>
                              <w:tc>
                                <w:tcPr>
                                  <w:tcW w:w="1063" w:type="dxa"/>
                                  <w:tcBorders>
                                    <w:left w:val="single" w:sz="4" w:space="0" w:color="000000"/>
                                    <w:bottom w:val="single" w:sz="4" w:space="0" w:color="000000"/>
                                  </w:tcBorders>
                                </w:tcPr>
                                <w:p w14:paraId="0FF40C27" w14:textId="77777777" w:rsidR="000371D1" w:rsidRDefault="000371D1">
                                  <w:pPr>
                                    <w:snapToGrid w:val="0"/>
                                  </w:pPr>
                                </w:p>
                              </w:tc>
                              <w:tc>
                                <w:tcPr>
                                  <w:tcW w:w="1063" w:type="dxa"/>
                                  <w:tcBorders>
                                    <w:left w:val="single" w:sz="4" w:space="0" w:color="000000"/>
                                    <w:bottom w:val="single" w:sz="4" w:space="0" w:color="000000"/>
                                  </w:tcBorders>
                                </w:tcPr>
                                <w:p w14:paraId="2082E253" w14:textId="77777777" w:rsidR="000371D1" w:rsidRDefault="000371D1">
                                  <w:pPr>
                                    <w:snapToGrid w:val="0"/>
                                  </w:pPr>
                                </w:p>
                              </w:tc>
                              <w:tc>
                                <w:tcPr>
                                  <w:tcW w:w="1063" w:type="dxa"/>
                                  <w:tcBorders>
                                    <w:left w:val="single" w:sz="4" w:space="0" w:color="000000"/>
                                    <w:bottom w:val="single" w:sz="4" w:space="0" w:color="000000"/>
                                  </w:tcBorders>
                                </w:tcPr>
                                <w:p w14:paraId="58315FCB" w14:textId="77777777" w:rsidR="000371D1" w:rsidRDefault="000371D1">
                                  <w:pPr>
                                    <w:snapToGrid w:val="0"/>
                                  </w:pPr>
                                </w:p>
                              </w:tc>
                              <w:tc>
                                <w:tcPr>
                                  <w:tcW w:w="1063" w:type="dxa"/>
                                  <w:tcBorders>
                                    <w:left w:val="single" w:sz="4" w:space="0" w:color="000000"/>
                                    <w:bottom w:val="single" w:sz="4" w:space="0" w:color="000000"/>
                                  </w:tcBorders>
                                </w:tcPr>
                                <w:p w14:paraId="7934E02F" w14:textId="77777777" w:rsidR="000371D1" w:rsidRDefault="000371D1">
                                  <w:pPr>
                                    <w:snapToGrid w:val="0"/>
                                  </w:pPr>
                                  <w:r>
                                    <w:t>ČJ</w:t>
                                  </w:r>
                                </w:p>
                              </w:tc>
                              <w:tc>
                                <w:tcPr>
                                  <w:tcW w:w="1073" w:type="dxa"/>
                                  <w:tcBorders>
                                    <w:left w:val="single" w:sz="4" w:space="0" w:color="000000"/>
                                    <w:bottom w:val="single" w:sz="4" w:space="0" w:color="000000"/>
                                    <w:right w:val="single" w:sz="4" w:space="0" w:color="000000"/>
                                  </w:tcBorders>
                                </w:tcPr>
                                <w:p w14:paraId="7C896B6C" w14:textId="77777777" w:rsidR="000371D1" w:rsidRDefault="000371D1">
                                  <w:pPr>
                                    <w:snapToGrid w:val="0"/>
                                  </w:pPr>
                                  <w:r>
                                    <w:t>ČJ</w:t>
                                  </w:r>
                                </w:p>
                              </w:tc>
                            </w:tr>
                            <w:tr w:rsidR="000371D1" w14:paraId="0E885CC1" w14:textId="77777777">
                              <w:tc>
                                <w:tcPr>
                                  <w:tcW w:w="4045" w:type="dxa"/>
                                  <w:tcBorders>
                                    <w:left w:val="single" w:sz="4" w:space="0" w:color="000000"/>
                                    <w:bottom w:val="single" w:sz="4" w:space="0" w:color="000000"/>
                                  </w:tcBorders>
                                </w:tcPr>
                                <w:p w14:paraId="5B75E658" w14:textId="77777777" w:rsidR="000371D1" w:rsidRDefault="000371D1">
                                  <w:pPr>
                                    <w:snapToGrid w:val="0"/>
                                  </w:pPr>
                                  <w:r>
                                    <w:t>Práce v realizačním týmu</w:t>
                                  </w:r>
                                </w:p>
                              </w:tc>
                              <w:tc>
                                <w:tcPr>
                                  <w:tcW w:w="1063" w:type="dxa"/>
                                  <w:tcBorders>
                                    <w:left w:val="single" w:sz="4" w:space="0" w:color="000000"/>
                                    <w:bottom w:val="single" w:sz="4" w:space="0" w:color="000000"/>
                                  </w:tcBorders>
                                </w:tcPr>
                                <w:p w14:paraId="5512B627" w14:textId="77777777" w:rsidR="000371D1" w:rsidRDefault="000371D1">
                                  <w:pPr>
                                    <w:snapToGrid w:val="0"/>
                                  </w:pPr>
                                </w:p>
                              </w:tc>
                              <w:tc>
                                <w:tcPr>
                                  <w:tcW w:w="1063" w:type="dxa"/>
                                  <w:tcBorders>
                                    <w:left w:val="single" w:sz="4" w:space="0" w:color="000000"/>
                                    <w:bottom w:val="single" w:sz="4" w:space="0" w:color="000000"/>
                                  </w:tcBorders>
                                </w:tcPr>
                                <w:p w14:paraId="49E2DD7E" w14:textId="77777777" w:rsidR="000371D1" w:rsidRDefault="000371D1">
                                  <w:pPr>
                                    <w:snapToGrid w:val="0"/>
                                  </w:pPr>
                                </w:p>
                              </w:tc>
                              <w:tc>
                                <w:tcPr>
                                  <w:tcW w:w="1063" w:type="dxa"/>
                                  <w:tcBorders>
                                    <w:left w:val="single" w:sz="4" w:space="0" w:color="000000"/>
                                    <w:bottom w:val="single" w:sz="4" w:space="0" w:color="000000"/>
                                  </w:tcBorders>
                                </w:tcPr>
                                <w:p w14:paraId="1F58171F" w14:textId="77777777" w:rsidR="000371D1" w:rsidRDefault="000371D1">
                                  <w:pPr>
                                    <w:snapToGrid w:val="0"/>
                                  </w:pPr>
                                  <w:r>
                                    <w:t>ČJ</w:t>
                                  </w:r>
                                </w:p>
                              </w:tc>
                              <w:tc>
                                <w:tcPr>
                                  <w:tcW w:w="1063" w:type="dxa"/>
                                  <w:tcBorders>
                                    <w:left w:val="single" w:sz="4" w:space="0" w:color="000000"/>
                                    <w:bottom w:val="single" w:sz="4" w:space="0" w:color="000000"/>
                                  </w:tcBorders>
                                </w:tcPr>
                                <w:p w14:paraId="117BCCC4" w14:textId="77777777" w:rsidR="000371D1" w:rsidRDefault="000371D1">
                                  <w:pPr>
                                    <w:snapToGrid w:val="0"/>
                                  </w:pPr>
                                  <w:r>
                                    <w:t>ČJ</w:t>
                                  </w:r>
                                </w:p>
                              </w:tc>
                              <w:tc>
                                <w:tcPr>
                                  <w:tcW w:w="1073" w:type="dxa"/>
                                  <w:tcBorders>
                                    <w:left w:val="single" w:sz="4" w:space="0" w:color="000000"/>
                                    <w:bottom w:val="single" w:sz="4" w:space="0" w:color="000000"/>
                                    <w:right w:val="single" w:sz="4" w:space="0" w:color="000000"/>
                                  </w:tcBorders>
                                </w:tcPr>
                                <w:p w14:paraId="556B4023" w14:textId="77777777" w:rsidR="000371D1" w:rsidRDefault="000371D1">
                                  <w:pPr>
                                    <w:snapToGrid w:val="0"/>
                                  </w:pPr>
                                  <w:r>
                                    <w:t>ČJ</w:t>
                                  </w:r>
                                </w:p>
                              </w:tc>
                            </w:tr>
                          </w:tbl>
                          <w:p w14:paraId="205B0A05" w14:textId="77777777" w:rsidR="000371D1" w:rsidRDefault="000371D1" w:rsidP="000371D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E2951" id="_x0000_t202" coordsize="21600,21600" o:spt="202" path="m,l,21600r21600,l21600,xe">
                <v:stroke joinstyle="miter"/>
                <v:path gradientshapeok="t" o:connecttype="rect"/>
              </v:shapetype>
              <v:shape id="Text Box 15" o:spid="_x0000_s1026" type="#_x0000_t202" style="position:absolute;left:0;text-align:left;margin-left:-9.25pt;margin-top:3.7pt;width:468.45pt;height:684.85pt;z-index:251659264;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" stroked="f">
                <v:fill opacity="0"/>
                <v:textbox inset="0,0,0,0">
                  <w:txbxContent>
                    <w:tbl>
                      <w:tblPr>
                        <w:tblW w:w="0" w:type="auto"/>
                        <w:tblInd w:w="108" w:type="dxa"/>
                        <w:tblLayout w:type="fixed"/>
                        <w:tblLook w:val="0000" w:firstRow="0" w:lastRow="0" w:firstColumn="0" w:lastColumn="0" w:noHBand="0" w:noVBand="0"/>
                      </w:tblPr>
                      <w:tblGrid>
                        <w:gridCol w:w="4045"/>
                        <w:gridCol w:w="1063"/>
                        <w:gridCol w:w="1063"/>
                        <w:gridCol w:w="1063"/>
                        <w:gridCol w:w="1063"/>
                        <w:gridCol w:w="1073"/>
                      </w:tblGrid>
                      <w:tr w:rsidR="000371D1" w14:paraId="5A929358" w14:textId="77777777">
                        <w:tc>
                          <w:tcPr>
                            <w:tcW w:w="4045" w:type="dxa"/>
                            <w:tcBorders>
                              <w:top w:val="single" w:sz="4" w:space="0" w:color="000000"/>
                              <w:left w:val="single" w:sz="4" w:space="0" w:color="000000"/>
                              <w:bottom w:val="single" w:sz="4" w:space="0" w:color="000000"/>
                            </w:tcBorders>
                          </w:tcPr>
                          <w:p w14:paraId="5630EE8E" w14:textId="77777777" w:rsidR="000371D1" w:rsidRDefault="000371D1">
                            <w:pPr>
                              <w:snapToGrid w:val="0"/>
                              <w:rPr>
                                <w:b/>
                              </w:rPr>
                            </w:pPr>
                            <w:r>
                              <w:rPr>
                                <w:b/>
                              </w:rPr>
                              <w:t>Tématické okruhy průřez. témat</w:t>
                            </w:r>
                          </w:p>
                        </w:tc>
                        <w:tc>
                          <w:tcPr>
                            <w:tcW w:w="1063" w:type="dxa"/>
                            <w:tcBorders>
                              <w:top w:val="single" w:sz="4" w:space="0" w:color="000000"/>
                              <w:left w:val="single" w:sz="4" w:space="0" w:color="000000"/>
                              <w:bottom w:val="single" w:sz="4" w:space="0" w:color="000000"/>
                            </w:tcBorders>
                          </w:tcPr>
                          <w:p w14:paraId="2E3CA690" w14:textId="77777777" w:rsidR="000371D1" w:rsidRDefault="000371D1">
                            <w:pPr>
                              <w:snapToGrid w:val="0"/>
                              <w:rPr>
                                <w:b/>
                              </w:rPr>
                            </w:pPr>
                            <w:r>
                              <w:rPr>
                                <w:b/>
                              </w:rPr>
                              <w:t>1.ročník</w:t>
                            </w:r>
                          </w:p>
                        </w:tc>
                        <w:tc>
                          <w:tcPr>
                            <w:tcW w:w="1063" w:type="dxa"/>
                            <w:tcBorders>
                              <w:top w:val="single" w:sz="4" w:space="0" w:color="000000"/>
                              <w:left w:val="single" w:sz="4" w:space="0" w:color="000000"/>
                              <w:bottom w:val="single" w:sz="4" w:space="0" w:color="000000"/>
                            </w:tcBorders>
                          </w:tcPr>
                          <w:p w14:paraId="67CEB39C" w14:textId="77777777" w:rsidR="000371D1" w:rsidRDefault="000371D1">
                            <w:pPr>
                              <w:snapToGrid w:val="0"/>
                              <w:rPr>
                                <w:b/>
                              </w:rPr>
                            </w:pPr>
                            <w:r>
                              <w:rPr>
                                <w:b/>
                              </w:rPr>
                              <w:t>2.ročník</w:t>
                            </w:r>
                          </w:p>
                        </w:tc>
                        <w:tc>
                          <w:tcPr>
                            <w:tcW w:w="1063" w:type="dxa"/>
                            <w:tcBorders>
                              <w:top w:val="single" w:sz="4" w:space="0" w:color="000000"/>
                              <w:left w:val="single" w:sz="4" w:space="0" w:color="000000"/>
                              <w:bottom w:val="single" w:sz="4" w:space="0" w:color="000000"/>
                            </w:tcBorders>
                          </w:tcPr>
                          <w:p w14:paraId="7FCD4494" w14:textId="77777777" w:rsidR="000371D1" w:rsidRDefault="000371D1">
                            <w:pPr>
                              <w:snapToGrid w:val="0"/>
                              <w:rPr>
                                <w:b/>
                              </w:rPr>
                            </w:pPr>
                            <w:r>
                              <w:rPr>
                                <w:b/>
                              </w:rPr>
                              <w:t>3.ročník</w:t>
                            </w:r>
                          </w:p>
                        </w:tc>
                        <w:tc>
                          <w:tcPr>
                            <w:tcW w:w="1063" w:type="dxa"/>
                            <w:tcBorders>
                              <w:top w:val="single" w:sz="4" w:space="0" w:color="000000"/>
                              <w:left w:val="single" w:sz="4" w:space="0" w:color="000000"/>
                              <w:bottom w:val="single" w:sz="4" w:space="0" w:color="000000"/>
                            </w:tcBorders>
                          </w:tcPr>
                          <w:p w14:paraId="00CCEAF7" w14:textId="77777777" w:rsidR="000371D1" w:rsidRDefault="000371D1">
                            <w:pPr>
                              <w:snapToGrid w:val="0"/>
                              <w:rPr>
                                <w:b/>
                              </w:rPr>
                            </w:pPr>
                            <w:r>
                              <w:rPr>
                                <w:b/>
                              </w:rPr>
                              <w:t>4.ročník</w:t>
                            </w:r>
                          </w:p>
                        </w:tc>
                        <w:tc>
                          <w:tcPr>
                            <w:tcW w:w="1073" w:type="dxa"/>
                            <w:tcBorders>
                              <w:top w:val="single" w:sz="4" w:space="0" w:color="000000"/>
                              <w:left w:val="single" w:sz="4" w:space="0" w:color="000000"/>
                              <w:bottom w:val="single" w:sz="4" w:space="0" w:color="000000"/>
                              <w:right w:val="single" w:sz="4" w:space="0" w:color="000000"/>
                            </w:tcBorders>
                          </w:tcPr>
                          <w:p w14:paraId="505EA952" w14:textId="77777777" w:rsidR="000371D1" w:rsidRDefault="000371D1">
                            <w:pPr>
                              <w:snapToGrid w:val="0"/>
                              <w:rPr>
                                <w:b/>
                              </w:rPr>
                            </w:pPr>
                            <w:r>
                              <w:rPr>
                                <w:b/>
                              </w:rPr>
                              <w:t>5.ročník</w:t>
                            </w:r>
                          </w:p>
                        </w:tc>
                      </w:tr>
                      <w:tr w:rsidR="000371D1" w14:paraId="050DEB4B" w14:textId="77777777">
                        <w:tc>
                          <w:tcPr>
                            <w:tcW w:w="4045" w:type="dxa"/>
                            <w:tcBorders>
                              <w:left w:val="single" w:sz="4" w:space="0" w:color="000000"/>
                              <w:bottom w:val="single" w:sz="4" w:space="0" w:color="000000"/>
                            </w:tcBorders>
                          </w:tcPr>
                          <w:p w14:paraId="442B7321" w14:textId="77777777" w:rsidR="000371D1" w:rsidRDefault="000371D1">
                            <w:pPr>
                              <w:snapToGrid w:val="0"/>
                              <w:rPr>
                                <w:b/>
                              </w:rPr>
                            </w:pPr>
                            <w:r>
                              <w:rPr>
                                <w:b/>
                              </w:rPr>
                              <w:t>OSOBNOSTNÍ A SOC. VÝCHOVA</w:t>
                            </w:r>
                          </w:p>
                        </w:tc>
                        <w:tc>
                          <w:tcPr>
                            <w:tcW w:w="1063" w:type="dxa"/>
                            <w:tcBorders>
                              <w:left w:val="single" w:sz="4" w:space="0" w:color="000000"/>
                              <w:bottom w:val="single" w:sz="4" w:space="0" w:color="000000"/>
                            </w:tcBorders>
                          </w:tcPr>
                          <w:p w14:paraId="51ECA2DC" w14:textId="77777777" w:rsidR="000371D1" w:rsidRDefault="000371D1">
                            <w:pPr>
                              <w:snapToGrid w:val="0"/>
                            </w:pPr>
                          </w:p>
                        </w:tc>
                        <w:tc>
                          <w:tcPr>
                            <w:tcW w:w="1063" w:type="dxa"/>
                            <w:tcBorders>
                              <w:left w:val="single" w:sz="4" w:space="0" w:color="000000"/>
                              <w:bottom w:val="single" w:sz="4" w:space="0" w:color="000000"/>
                            </w:tcBorders>
                          </w:tcPr>
                          <w:p w14:paraId="7E30C502" w14:textId="77777777" w:rsidR="000371D1" w:rsidRDefault="000371D1">
                            <w:pPr>
                              <w:snapToGrid w:val="0"/>
                            </w:pPr>
                          </w:p>
                        </w:tc>
                        <w:tc>
                          <w:tcPr>
                            <w:tcW w:w="1063" w:type="dxa"/>
                            <w:tcBorders>
                              <w:left w:val="single" w:sz="4" w:space="0" w:color="000000"/>
                              <w:bottom w:val="single" w:sz="4" w:space="0" w:color="000000"/>
                            </w:tcBorders>
                          </w:tcPr>
                          <w:p w14:paraId="3002DDEE" w14:textId="77777777" w:rsidR="000371D1" w:rsidRDefault="000371D1">
                            <w:pPr>
                              <w:snapToGrid w:val="0"/>
                            </w:pPr>
                          </w:p>
                        </w:tc>
                        <w:tc>
                          <w:tcPr>
                            <w:tcW w:w="1063" w:type="dxa"/>
                            <w:tcBorders>
                              <w:left w:val="single" w:sz="4" w:space="0" w:color="000000"/>
                              <w:bottom w:val="single" w:sz="4" w:space="0" w:color="000000"/>
                            </w:tcBorders>
                          </w:tcPr>
                          <w:p w14:paraId="7908C534" w14:textId="77777777" w:rsidR="000371D1" w:rsidRDefault="000371D1">
                            <w:pPr>
                              <w:snapToGrid w:val="0"/>
                            </w:pPr>
                          </w:p>
                        </w:tc>
                        <w:tc>
                          <w:tcPr>
                            <w:tcW w:w="1073" w:type="dxa"/>
                            <w:tcBorders>
                              <w:left w:val="single" w:sz="4" w:space="0" w:color="000000"/>
                              <w:bottom w:val="single" w:sz="4" w:space="0" w:color="000000"/>
                              <w:right w:val="single" w:sz="4" w:space="0" w:color="000000"/>
                            </w:tcBorders>
                          </w:tcPr>
                          <w:p w14:paraId="6082629C" w14:textId="77777777" w:rsidR="000371D1" w:rsidRDefault="000371D1">
                            <w:pPr>
                              <w:snapToGrid w:val="0"/>
                            </w:pPr>
                          </w:p>
                        </w:tc>
                      </w:tr>
                      <w:tr w:rsidR="000371D1" w14:paraId="38D563CF" w14:textId="77777777">
                        <w:tc>
                          <w:tcPr>
                            <w:tcW w:w="4045" w:type="dxa"/>
                            <w:tcBorders>
                              <w:left w:val="single" w:sz="4" w:space="0" w:color="000000"/>
                              <w:bottom w:val="single" w:sz="4" w:space="0" w:color="000000"/>
                            </w:tcBorders>
                          </w:tcPr>
                          <w:p w14:paraId="02084FF3" w14:textId="77777777" w:rsidR="000371D1" w:rsidRDefault="000371D1">
                            <w:pPr>
                              <w:snapToGrid w:val="0"/>
                            </w:pPr>
                            <w:r>
                              <w:t>OSOBNOSTNÍ ROZVOJ</w:t>
                            </w:r>
                          </w:p>
                        </w:tc>
                        <w:tc>
                          <w:tcPr>
                            <w:tcW w:w="1063" w:type="dxa"/>
                            <w:tcBorders>
                              <w:left w:val="single" w:sz="4" w:space="0" w:color="000000"/>
                              <w:bottom w:val="single" w:sz="4" w:space="0" w:color="000000"/>
                            </w:tcBorders>
                          </w:tcPr>
                          <w:p w14:paraId="13EFDD7E" w14:textId="77777777" w:rsidR="000371D1" w:rsidRDefault="000371D1">
                            <w:pPr>
                              <w:snapToGrid w:val="0"/>
                            </w:pPr>
                          </w:p>
                        </w:tc>
                        <w:tc>
                          <w:tcPr>
                            <w:tcW w:w="1063" w:type="dxa"/>
                            <w:tcBorders>
                              <w:left w:val="single" w:sz="4" w:space="0" w:color="000000"/>
                              <w:bottom w:val="single" w:sz="4" w:space="0" w:color="000000"/>
                            </w:tcBorders>
                          </w:tcPr>
                          <w:p w14:paraId="7410F7CD" w14:textId="77777777" w:rsidR="000371D1" w:rsidRDefault="000371D1">
                            <w:pPr>
                              <w:snapToGrid w:val="0"/>
                            </w:pPr>
                          </w:p>
                        </w:tc>
                        <w:tc>
                          <w:tcPr>
                            <w:tcW w:w="1063" w:type="dxa"/>
                            <w:tcBorders>
                              <w:left w:val="single" w:sz="4" w:space="0" w:color="000000"/>
                              <w:bottom w:val="single" w:sz="4" w:space="0" w:color="000000"/>
                            </w:tcBorders>
                          </w:tcPr>
                          <w:p w14:paraId="49FF59D3" w14:textId="77777777" w:rsidR="000371D1" w:rsidRDefault="000371D1">
                            <w:pPr>
                              <w:snapToGrid w:val="0"/>
                            </w:pPr>
                          </w:p>
                        </w:tc>
                        <w:tc>
                          <w:tcPr>
                            <w:tcW w:w="1063" w:type="dxa"/>
                            <w:tcBorders>
                              <w:left w:val="single" w:sz="4" w:space="0" w:color="000000"/>
                              <w:bottom w:val="single" w:sz="4" w:space="0" w:color="000000"/>
                            </w:tcBorders>
                          </w:tcPr>
                          <w:p w14:paraId="6425D249" w14:textId="77777777" w:rsidR="000371D1" w:rsidRDefault="000371D1">
                            <w:pPr>
                              <w:snapToGrid w:val="0"/>
                            </w:pPr>
                          </w:p>
                        </w:tc>
                        <w:tc>
                          <w:tcPr>
                            <w:tcW w:w="1073" w:type="dxa"/>
                            <w:tcBorders>
                              <w:left w:val="single" w:sz="4" w:space="0" w:color="000000"/>
                              <w:bottom w:val="single" w:sz="4" w:space="0" w:color="000000"/>
                              <w:right w:val="single" w:sz="4" w:space="0" w:color="000000"/>
                            </w:tcBorders>
                          </w:tcPr>
                          <w:p w14:paraId="1A01242C" w14:textId="77777777" w:rsidR="000371D1" w:rsidRDefault="000371D1">
                            <w:pPr>
                              <w:snapToGrid w:val="0"/>
                            </w:pPr>
                          </w:p>
                        </w:tc>
                      </w:tr>
                      <w:tr w:rsidR="000371D1" w14:paraId="0860C133" w14:textId="77777777">
                        <w:tc>
                          <w:tcPr>
                            <w:tcW w:w="4045" w:type="dxa"/>
                            <w:tcBorders>
                              <w:left w:val="single" w:sz="4" w:space="0" w:color="000000"/>
                              <w:bottom w:val="single" w:sz="4" w:space="0" w:color="000000"/>
                            </w:tcBorders>
                          </w:tcPr>
                          <w:p w14:paraId="6D62BC09" w14:textId="77777777" w:rsidR="000371D1" w:rsidRDefault="000371D1">
                            <w:pPr>
                              <w:snapToGrid w:val="0"/>
                            </w:pPr>
                            <w:r>
                              <w:t>Poznávání</w:t>
                            </w:r>
                          </w:p>
                        </w:tc>
                        <w:tc>
                          <w:tcPr>
                            <w:tcW w:w="1063" w:type="dxa"/>
                            <w:tcBorders>
                              <w:left w:val="single" w:sz="4" w:space="0" w:color="000000"/>
                              <w:bottom w:val="single" w:sz="4" w:space="0" w:color="000000"/>
                            </w:tcBorders>
                          </w:tcPr>
                          <w:p w14:paraId="7FD49C2D" w14:textId="77777777" w:rsidR="000371D1" w:rsidRDefault="000371D1">
                            <w:pPr>
                              <w:snapToGrid w:val="0"/>
                            </w:pPr>
                            <w:r>
                              <w:t>ČJ, M</w:t>
                            </w:r>
                          </w:p>
                        </w:tc>
                        <w:tc>
                          <w:tcPr>
                            <w:tcW w:w="1063" w:type="dxa"/>
                            <w:tcBorders>
                              <w:left w:val="single" w:sz="4" w:space="0" w:color="000000"/>
                              <w:bottom w:val="single" w:sz="4" w:space="0" w:color="000000"/>
                            </w:tcBorders>
                          </w:tcPr>
                          <w:p w14:paraId="1A7874BE" w14:textId="77777777" w:rsidR="000371D1" w:rsidRDefault="000371D1">
                            <w:pPr>
                              <w:snapToGrid w:val="0"/>
                            </w:pPr>
                            <w:r>
                              <w:t>ČJ, M</w:t>
                            </w:r>
                          </w:p>
                        </w:tc>
                        <w:tc>
                          <w:tcPr>
                            <w:tcW w:w="1063" w:type="dxa"/>
                            <w:tcBorders>
                              <w:left w:val="single" w:sz="4" w:space="0" w:color="000000"/>
                              <w:bottom w:val="single" w:sz="4" w:space="0" w:color="000000"/>
                            </w:tcBorders>
                          </w:tcPr>
                          <w:p w14:paraId="1A236362" w14:textId="77777777" w:rsidR="000371D1" w:rsidRDefault="000371D1">
                            <w:pPr>
                              <w:snapToGrid w:val="0"/>
                            </w:pPr>
                            <w:r>
                              <w:t>ČJ, M</w:t>
                            </w:r>
                          </w:p>
                        </w:tc>
                        <w:tc>
                          <w:tcPr>
                            <w:tcW w:w="1063" w:type="dxa"/>
                            <w:tcBorders>
                              <w:left w:val="single" w:sz="4" w:space="0" w:color="000000"/>
                              <w:bottom w:val="single" w:sz="4" w:space="0" w:color="000000"/>
                            </w:tcBorders>
                          </w:tcPr>
                          <w:p w14:paraId="5AA86F95" w14:textId="77777777" w:rsidR="000371D1" w:rsidRDefault="000371D1">
                            <w:pPr>
                              <w:snapToGrid w:val="0"/>
                            </w:pPr>
                            <w:r>
                              <w:t>ČJ, M</w:t>
                            </w:r>
                          </w:p>
                        </w:tc>
                        <w:tc>
                          <w:tcPr>
                            <w:tcW w:w="1073" w:type="dxa"/>
                            <w:tcBorders>
                              <w:left w:val="single" w:sz="4" w:space="0" w:color="000000"/>
                              <w:bottom w:val="single" w:sz="4" w:space="0" w:color="000000"/>
                              <w:right w:val="single" w:sz="4" w:space="0" w:color="000000"/>
                            </w:tcBorders>
                          </w:tcPr>
                          <w:p w14:paraId="0ACD7DD3" w14:textId="77777777" w:rsidR="000371D1" w:rsidRDefault="000371D1">
                            <w:pPr>
                              <w:snapToGrid w:val="0"/>
                            </w:pPr>
                            <w:r>
                              <w:t>M</w:t>
                            </w:r>
                          </w:p>
                        </w:tc>
                      </w:tr>
                      <w:tr w:rsidR="000371D1" w14:paraId="71989B21" w14:textId="77777777">
                        <w:tc>
                          <w:tcPr>
                            <w:tcW w:w="4045" w:type="dxa"/>
                            <w:tcBorders>
                              <w:left w:val="single" w:sz="4" w:space="0" w:color="000000"/>
                              <w:bottom w:val="single" w:sz="4" w:space="0" w:color="000000"/>
                            </w:tcBorders>
                          </w:tcPr>
                          <w:p w14:paraId="02E08830" w14:textId="77777777" w:rsidR="000371D1" w:rsidRDefault="000371D1">
                            <w:pPr>
                              <w:snapToGrid w:val="0"/>
                            </w:pPr>
                            <w:r>
                              <w:t>Sebepoznání</w:t>
                            </w:r>
                          </w:p>
                        </w:tc>
                        <w:tc>
                          <w:tcPr>
                            <w:tcW w:w="1063" w:type="dxa"/>
                            <w:tcBorders>
                              <w:left w:val="single" w:sz="4" w:space="0" w:color="000000"/>
                              <w:bottom w:val="single" w:sz="4" w:space="0" w:color="000000"/>
                            </w:tcBorders>
                          </w:tcPr>
                          <w:p w14:paraId="7AD557ED" w14:textId="77777777" w:rsidR="000371D1" w:rsidRDefault="000371D1">
                            <w:pPr>
                              <w:snapToGrid w:val="0"/>
                            </w:pPr>
                            <w:r>
                              <w:t>ČJ, M</w:t>
                            </w:r>
                          </w:p>
                        </w:tc>
                        <w:tc>
                          <w:tcPr>
                            <w:tcW w:w="1063" w:type="dxa"/>
                            <w:tcBorders>
                              <w:left w:val="single" w:sz="4" w:space="0" w:color="000000"/>
                              <w:bottom w:val="single" w:sz="4" w:space="0" w:color="000000"/>
                            </w:tcBorders>
                          </w:tcPr>
                          <w:p w14:paraId="659B0BAB" w14:textId="77777777" w:rsidR="000371D1" w:rsidRDefault="000371D1">
                            <w:pPr>
                              <w:snapToGrid w:val="0"/>
                            </w:pPr>
                            <w:r>
                              <w:t>ČJ</w:t>
                            </w:r>
                          </w:p>
                        </w:tc>
                        <w:tc>
                          <w:tcPr>
                            <w:tcW w:w="1063" w:type="dxa"/>
                            <w:tcBorders>
                              <w:left w:val="single" w:sz="4" w:space="0" w:color="000000"/>
                              <w:bottom w:val="single" w:sz="4" w:space="0" w:color="000000"/>
                            </w:tcBorders>
                          </w:tcPr>
                          <w:p w14:paraId="081B9789" w14:textId="77777777" w:rsidR="000371D1" w:rsidRDefault="000371D1">
                            <w:pPr>
                              <w:snapToGrid w:val="0"/>
                            </w:pPr>
                            <w:r>
                              <w:t>ČJ</w:t>
                            </w:r>
                          </w:p>
                        </w:tc>
                        <w:tc>
                          <w:tcPr>
                            <w:tcW w:w="1063" w:type="dxa"/>
                            <w:tcBorders>
                              <w:left w:val="single" w:sz="4" w:space="0" w:color="000000"/>
                              <w:bottom w:val="single" w:sz="4" w:space="0" w:color="000000"/>
                            </w:tcBorders>
                          </w:tcPr>
                          <w:p w14:paraId="25911247" w14:textId="77777777" w:rsidR="000371D1" w:rsidRDefault="000371D1">
                            <w:pPr>
                              <w:snapToGrid w:val="0"/>
                            </w:pPr>
                            <w:r>
                              <w:t>ČJ</w:t>
                            </w:r>
                          </w:p>
                        </w:tc>
                        <w:tc>
                          <w:tcPr>
                            <w:tcW w:w="1073" w:type="dxa"/>
                            <w:tcBorders>
                              <w:left w:val="single" w:sz="4" w:space="0" w:color="000000"/>
                              <w:bottom w:val="single" w:sz="4" w:space="0" w:color="000000"/>
                              <w:right w:val="single" w:sz="4" w:space="0" w:color="000000"/>
                            </w:tcBorders>
                          </w:tcPr>
                          <w:p w14:paraId="4976E76A" w14:textId="77777777" w:rsidR="000371D1" w:rsidRDefault="000371D1">
                            <w:pPr>
                              <w:snapToGrid w:val="0"/>
                            </w:pPr>
                            <w:r>
                              <w:t>ČJ</w:t>
                            </w:r>
                          </w:p>
                        </w:tc>
                      </w:tr>
                      <w:tr w:rsidR="000371D1" w14:paraId="32058726" w14:textId="77777777">
                        <w:tc>
                          <w:tcPr>
                            <w:tcW w:w="4045" w:type="dxa"/>
                            <w:tcBorders>
                              <w:left w:val="single" w:sz="4" w:space="0" w:color="000000"/>
                              <w:bottom w:val="single" w:sz="4" w:space="0" w:color="000000"/>
                            </w:tcBorders>
                          </w:tcPr>
                          <w:p w14:paraId="06844816" w14:textId="77777777" w:rsidR="000371D1" w:rsidRDefault="000371D1">
                            <w:pPr>
                              <w:snapToGrid w:val="0"/>
                            </w:pPr>
                            <w:r>
                              <w:t>Seberegulace</w:t>
                            </w:r>
                          </w:p>
                        </w:tc>
                        <w:tc>
                          <w:tcPr>
                            <w:tcW w:w="1063" w:type="dxa"/>
                            <w:tcBorders>
                              <w:left w:val="single" w:sz="4" w:space="0" w:color="000000"/>
                              <w:bottom w:val="single" w:sz="4" w:space="0" w:color="000000"/>
                            </w:tcBorders>
                          </w:tcPr>
                          <w:p w14:paraId="1BCE3AA7" w14:textId="77777777" w:rsidR="000371D1" w:rsidRDefault="000371D1">
                            <w:pPr>
                              <w:snapToGrid w:val="0"/>
                            </w:pPr>
                            <w:r>
                              <w:t>ČJ, M</w:t>
                            </w:r>
                          </w:p>
                        </w:tc>
                        <w:tc>
                          <w:tcPr>
                            <w:tcW w:w="1063" w:type="dxa"/>
                            <w:tcBorders>
                              <w:left w:val="single" w:sz="4" w:space="0" w:color="000000"/>
                              <w:bottom w:val="single" w:sz="4" w:space="0" w:color="000000"/>
                            </w:tcBorders>
                          </w:tcPr>
                          <w:p w14:paraId="51ACD728" w14:textId="77777777" w:rsidR="000371D1" w:rsidRDefault="000371D1">
                            <w:pPr>
                              <w:snapToGrid w:val="0"/>
                            </w:pPr>
                            <w:r>
                              <w:t>ČJ, M</w:t>
                            </w:r>
                          </w:p>
                        </w:tc>
                        <w:tc>
                          <w:tcPr>
                            <w:tcW w:w="1063" w:type="dxa"/>
                            <w:tcBorders>
                              <w:left w:val="single" w:sz="4" w:space="0" w:color="000000"/>
                              <w:bottom w:val="single" w:sz="4" w:space="0" w:color="000000"/>
                            </w:tcBorders>
                          </w:tcPr>
                          <w:p w14:paraId="6EC7061A" w14:textId="77777777" w:rsidR="000371D1" w:rsidRDefault="000371D1">
                            <w:pPr>
                              <w:snapToGrid w:val="0"/>
                            </w:pPr>
                            <w:r>
                              <w:t>ČJ, M</w:t>
                            </w:r>
                          </w:p>
                        </w:tc>
                        <w:tc>
                          <w:tcPr>
                            <w:tcW w:w="1063" w:type="dxa"/>
                            <w:tcBorders>
                              <w:left w:val="single" w:sz="4" w:space="0" w:color="000000"/>
                              <w:bottom w:val="single" w:sz="4" w:space="0" w:color="000000"/>
                            </w:tcBorders>
                          </w:tcPr>
                          <w:p w14:paraId="6441F4DA" w14:textId="77777777" w:rsidR="000371D1" w:rsidRDefault="000371D1">
                            <w:pPr>
                              <w:snapToGrid w:val="0"/>
                            </w:pPr>
                            <w:r>
                              <w:t>ČJ</w:t>
                            </w:r>
                          </w:p>
                        </w:tc>
                        <w:tc>
                          <w:tcPr>
                            <w:tcW w:w="1073" w:type="dxa"/>
                            <w:tcBorders>
                              <w:left w:val="single" w:sz="4" w:space="0" w:color="000000"/>
                              <w:bottom w:val="single" w:sz="4" w:space="0" w:color="000000"/>
                              <w:right w:val="single" w:sz="4" w:space="0" w:color="000000"/>
                            </w:tcBorders>
                          </w:tcPr>
                          <w:p w14:paraId="515B2E21" w14:textId="77777777" w:rsidR="000371D1" w:rsidRDefault="000371D1">
                            <w:pPr>
                              <w:snapToGrid w:val="0"/>
                            </w:pPr>
                          </w:p>
                        </w:tc>
                      </w:tr>
                      <w:tr w:rsidR="000371D1" w14:paraId="335A091F" w14:textId="77777777">
                        <w:tc>
                          <w:tcPr>
                            <w:tcW w:w="4045" w:type="dxa"/>
                            <w:tcBorders>
                              <w:left w:val="single" w:sz="4" w:space="0" w:color="000000"/>
                              <w:bottom w:val="single" w:sz="4" w:space="0" w:color="000000"/>
                            </w:tcBorders>
                          </w:tcPr>
                          <w:p w14:paraId="191E8A82" w14:textId="77777777" w:rsidR="000371D1" w:rsidRDefault="000371D1">
                            <w:pPr>
                              <w:snapToGrid w:val="0"/>
                            </w:pPr>
                            <w:r>
                              <w:t>Psychohygiena</w:t>
                            </w:r>
                          </w:p>
                        </w:tc>
                        <w:tc>
                          <w:tcPr>
                            <w:tcW w:w="1063" w:type="dxa"/>
                            <w:tcBorders>
                              <w:left w:val="single" w:sz="4" w:space="0" w:color="000000"/>
                              <w:bottom w:val="single" w:sz="4" w:space="0" w:color="000000"/>
                            </w:tcBorders>
                          </w:tcPr>
                          <w:p w14:paraId="43B45E90" w14:textId="77777777" w:rsidR="000371D1" w:rsidRDefault="000371D1">
                            <w:pPr>
                              <w:snapToGrid w:val="0"/>
                            </w:pPr>
                            <w:r>
                              <w:t>M</w:t>
                            </w:r>
                          </w:p>
                        </w:tc>
                        <w:tc>
                          <w:tcPr>
                            <w:tcW w:w="1063" w:type="dxa"/>
                            <w:tcBorders>
                              <w:left w:val="single" w:sz="4" w:space="0" w:color="000000"/>
                              <w:bottom w:val="single" w:sz="4" w:space="0" w:color="000000"/>
                            </w:tcBorders>
                          </w:tcPr>
                          <w:p w14:paraId="799CA322" w14:textId="77777777" w:rsidR="000371D1" w:rsidRDefault="000371D1">
                            <w:pPr>
                              <w:snapToGrid w:val="0"/>
                            </w:pPr>
                            <w:r>
                              <w:t>ČJ, M</w:t>
                            </w:r>
                          </w:p>
                        </w:tc>
                        <w:tc>
                          <w:tcPr>
                            <w:tcW w:w="1063" w:type="dxa"/>
                            <w:tcBorders>
                              <w:left w:val="single" w:sz="4" w:space="0" w:color="000000"/>
                              <w:bottom w:val="single" w:sz="4" w:space="0" w:color="000000"/>
                            </w:tcBorders>
                          </w:tcPr>
                          <w:p w14:paraId="092B53FA" w14:textId="77777777" w:rsidR="000371D1" w:rsidRDefault="000371D1">
                            <w:pPr>
                              <w:snapToGrid w:val="0"/>
                            </w:pPr>
                            <w:r>
                              <w:t>ČJ</w:t>
                            </w:r>
                          </w:p>
                        </w:tc>
                        <w:tc>
                          <w:tcPr>
                            <w:tcW w:w="1063" w:type="dxa"/>
                            <w:tcBorders>
                              <w:left w:val="single" w:sz="4" w:space="0" w:color="000000"/>
                              <w:bottom w:val="single" w:sz="4" w:space="0" w:color="000000"/>
                            </w:tcBorders>
                          </w:tcPr>
                          <w:p w14:paraId="5E4164C7" w14:textId="77777777" w:rsidR="000371D1" w:rsidRDefault="000371D1">
                            <w:pPr>
                              <w:snapToGrid w:val="0"/>
                            </w:pPr>
                            <w:r>
                              <w:t>ČJ</w:t>
                            </w:r>
                          </w:p>
                        </w:tc>
                        <w:tc>
                          <w:tcPr>
                            <w:tcW w:w="1073" w:type="dxa"/>
                            <w:tcBorders>
                              <w:left w:val="single" w:sz="4" w:space="0" w:color="000000"/>
                              <w:bottom w:val="single" w:sz="4" w:space="0" w:color="000000"/>
                              <w:right w:val="single" w:sz="4" w:space="0" w:color="000000"/>
                            </w:tcBorders>
                          </w:tcPr>
                          <w:p w14:paraId="0DC400A9" w14:textId="77777777" w:rsidR="000371D1" w:rsidRDefault="000371D1">
                            <w:pPr>
                              <w:snapToGrid w:val="0"/>
                            </w:pPr>
                          </w:p>
                        </w:tc>
                      </w:tr>
                      <w:tr w:rsidR="000371D1" w14:paraId="4AC7D264" w14:textId="77777777">
                        <w:tc>
                          <w:tcPr>
                            <w:tcW w:w="4045" w:type="dxa"/>
                            <w:tcBorders>
                              <w:left w:val="single" w:sz="4" w:space="0" w:color="000000"/>
                              <w:bottom w:val="single" w:sz="4" w:space="0" w:color="000000"/>
                            </w:tcBorders>
                          </w:tcPr>
                          <w:p w14:paraId="201CA6CE" w14:textId="77777777" w:rsidR="000371D1" w:rsidRDefault="000371D1">
                            <w:pPr>
                              <w:snapToGrid w:val="0"/>
                            </w:pPr>
                            <w:r>
                              <w:t>Kreativita</w:t>
                            </w:r>
                          </w:p>
                        </w:tc>
                        <w:tc>
                          <w:tcPr>
                            <w:tcW w:w="1063" w:type="dxa"/>
                            <w:tcBorders>
                              <w:left w:val="single" w:sz="4" w:space="0" w:color="000000"/>
                              <w:bottom w:val="single" w:sz="4" w:space="0" w:color="000000"/>
                            </w:tcBorders>
                          </w:tcPr>
                          <w:p w14:paraId="0637FDB0" w14:textId="77777777" w:rsidR="000371D1" w:rsidRDefault="000371D1">
                            <w:pPr>
                              <w:snapToGrid w:val="0"/>
                            </w:pPr>
                            <w:r>
                              <w:t>ČJ, M</w:t>
                            </w:r>
                          </w:p>
                        </w:tc>
                        <w:tc>
                          <w:tcPr>
                            <w:tcW w:w="1063" w:type="dxa"/>
                            <w:tcBorders>
                              <w:left w:val="single" w:sz="4" w:space="0" w:color="000000"/>
                              <w:bottom w:val="single" w:sz="4" w:space="0" w:color="000000"/>
                            </w:tcBorders>
                          </w:tcPr>
                          <w:p w14:paraId="2D0BFC0A" w14:textId="77777777" w:rsidR="000371D1" w:rsidRDefault="000371D1">
                            <w:pPr>
                              <w:snapToGrid w:val="0"/>
                            </w:pPr>
                            <w:r>
                              <w:t>ČJ, M</w:t>
                            </w:r>
                          </w:p>
                        </w:tc>
                        <w:tc>
                          <w:tcPr>
                            <w:tcW w:w="1063" w:type="dxa"/>
                            <w:tcBorders>
                              <w:left w:val="single" w:sz="4" w:space="0" w:color="000000"/>
                              <w:bottom w:val="single" w:sz="4" w:space="0" w:color="000000"/>
                            </w:tcBorders>
                          </w:tcPr>
                          <w:p w14:paraId="3FD0E0D4" w14:textId="77777777" w:rsidR="000371D1" w:rsidRDefault="000371D1">
                            <w:pPr>
                              <w:snapToGrid w:val="0"/>
                            </w:pPr>
                            <w:r>
                              <w:t>ČJ, M</w:t>
                            </w:r>
                          </w:p>
                        </w:tc>
                        <w:tc>
                          <w:tcPr>
                            <w:tcW w:w="1063" w:type="dxa"/>
                            <w:tcBorders>
                              <w:left w:val="single" w:sz="4" w:space="0" w:color="000000"/>
                              <w:bottom w:val="single" w:sz="4" w:space="0" w:color="000000"/>
                            </w:tcBorders>
                          </w:tcPr>
                          <w:p w14:paraId="4B4DECA6" w14:textId="77777777" w:rsidR="000371D1" w:rsidRDefault="000371D1">
                            <w:pPr>
                              <w:snapToGrid w:val="0"/>
                            </w:pPr>
                            <w:r>
                              <w:t>M</w:t>
                            </w:r>
                          </w:p>
                        </w:tc>
                        <w:tc>
                          <w:tcPr>
                            <w:tcW w:w="1073" w:type="dxa"/>
                            <w:tcBorders>
                              <w:left w:val="single" w:sz="4" w:space="0" w:color="000000"/>
                              <w:bottom w:val="single" w:sz="4" w:space="0" w:color="000000"/>
                              <w:right w:val="single" w:sz="4" w:space="0" w:color="000000"/>
                            </w:tcBorders>
                          </w:tcPr>
                          <w:p w14:paraId="077C68A9" w14:textId="77777777" w:rsidR="000371D1" w:rsidRDefault="000371D1">
                            <w:pPr>
                              <w:snapToGrid w:val="0"/>
                            </w:pPr>
                          </w:p>
                        </w:tc>
                      </w:tr>
                      <w:tr w:rsidR="000371D1" w14:paraId="4045FC48" w14:textId="77777777">
                        <w:tc>
                          <w:tcPr>
                            <w:tcW w:w="4045" w:type="dxa"/>
                            <w:tcBorders>
                              <w:left w:val="single" w:sz="4" w:space="0" w:color="000000"/>
                              <w:bottom w:val="single" w:sz="4" w:space="0" w:color="000000"/>
                            </w:tcBorders>
                          </w:tcPr>
                          <w:p w14:paraId="6EDF2C9A" w14:textId="77777777" w:rsidR="000371D1" w:rsidRDefault="000371D1">
                            <w:pPr>
                              <w:snapToGrid w:val="0"/>
                            </w:pPr>
                            <w:r>
                              <w:t>SOCIÁLNÍ ROZVOJ</w:t>
                            </w:r>
                          </w:p>
                        </w:tc>
                        <w:tc>
                          <w:tcPr>
                            <w:tcW w:w="1063" w:type="dxa"/>
                            <w:tcBorders>
                              <w:left w:val="single" w:sz="4" w:space="0" w:color="000000"/>
                              <w:bottom w:val="single" w:sz="4" w:space="0" w:color="000000"/>
                            </w:tcBorders>
                          </w:tcPr>
                          <w:p w14:paraId="02BF0DD4" w14:textId="77777777" w:rsidR="000371D1" w:rsidRDefault="000371D1">
                            <w:pPr>
                              <w:snapToGrid w:val="0"/>
                            </w:pPr>
                          </w:p>
                        </w:tc>
                        <w:tc>
                          <w:tcPr>
                            <w:tcW w:w="1063" w:type="dxa"/>
                            <w:tcBorders>
                              <w:left w:val="single" w:sz="4" w:space="0" w:color="000000"/>
                              <w:bottom w:val="single" w:sz="4" w:space="0" w:color="000000"/>
                            </w:tcBorders>
                          </w:tcPr>
                          <w:p w14:paraId="7682377C" w14:textId="77777777" w:rsidR="000371D1" w:rsidRDefault="000371D1">
                            <w:pPr>
                              <w:snapToGrid w:val="0"/>
                            </w:pPr>
                          </w:p>
                        </w:tc>
                        <w:tc>
                          <w:tcPr>
                            <w:tcW w:w="1063" w:type="dxa"/>
                            <w:tcBorders>
                              <w:left w:val="single" w:sz="4" w:space="0" w:color="000000"/>
                              <w:bottom w:val="single" w:sz="4" w:space="0" w:color="000000"/>
                            </w:tcBorders>
                          </w:tcPr>
                          <w:p w14:paraId="7C977619" w14:textId="77777777" w:rsidR="000371D1" w:rsidRDefault="000371D1">
                            <w:pPr>
                              <w:snapToGrid w:val="0"/>
                            </w:pPr>
                          </w:p>
                        </w:tc>
                        <w:tc>
                          <w:tcPr>
                            <w:tcW w:w="1063" w:type="dxa"/>
                            <w:tcBorders>
                              <w:left w:val="single" w:sz="4" w:space="0" w:color="000000"/>
                              <w:bottom w:val="single" w:sz="4" w:space="0" w:color="000000"/>
                            </w:tcBorders>
                          </w:tcPr>
                          <w:p w14:paraId="599A9D22" w14:textId="77777777" w:rsidR="000371D1" w:rsidRDefault="000371D1">
                            <w:pPr>
                              <w:snapToGrid w:val="0"/>
                            </w:pPr>
                          </w:p>
                        </w:tc>
                        <w:tc>
                          <w:tcPr>
                            <w:tcW w:w="1073" w:type="dxa"/>
                            <w:tcBorders>
                              <w:left w:val="single" w:sz="4" w:space="0" w:color="000000"/>
                              <w:bottom w:val="single" w:sz="4" w:space="0" w:color="000000"/>
                              <w:right w:val="single" w:sz="4" w:space="0" w:color="000000"/>
                            </w:tcBorders>
                          </w:tcPr>
                          <w:p w14:paraId="1B8B0B87" w14:textId="77777777" w:rsidR="000371D1" w:rsidRDefault="000371D1">
                            <w:pPr>
                              <w:snapToGrid w:val="0"/>
                            </w:pPr>
                          </w:p>
                        </w:tc>
                      </w:tr>
                      <w:tr w:rsidR="000371D1" w14:paraId="0688C62C" w14:textId="77777777">
                        <w:tc>
                          <w:tcPr>
                            <w:tcW w:w="4045" w:type="dxa"/>
                            <w:tcBorders>
                              <w:left w:val="single" w:sz="4" w:space="0" w:color="000000"/>
                              <w:bottom w:val="single" w:sz="4" w:space="0" w:color="000000"/>
                            </w:tcBorders>
                          </w:tcPr>
                          <w:p w14:paraId="57EC1F83" w14:textId="77777777" w:rsidR="000371D1" w:rsidRDefault="000371D1">
                            <w:pPr>
                              <w:snapToGrid w:val="0"/>
                            </w:pPr>
                            <w:r>
                              <w:t>Poznávání lidí</w:t>
                            </w:r>
                          </w:p>
                        </w:tc>
                        <w:tc>
                          <w:tcPr>
                            <w:tcW w:w="1063" w:type="dxa"/>
                            <w:tcBorders>
                              <w:left w:val="single" w:sz="4" w:space="0" w:color="000000"/>
                              <w:bottom w:val="single" w:sz="4" w:space="0" w:color="000000"/>
                            </w:tcBorders>
                          </w:tcPr>
                          <w:p w14:paraId="1881B7C3" w14:textId="77777777" w:rsidR="000371D1" w:rsidRDefault="000371D1">
                            <w:pPr>
                              <w:snapToGrid w:val="0"/>
                            </w:pPr>
                            <w:r>
                              <w:t>ČJ</w:t>
                            </w:r>
                          </w:p>
                        </w:tc>
                        <w:tc>
                          <w:tcPr>
                            <w:tcW w:w="1063" w:type="dxa"/>
                            <w:tcBorders>
                              <w:left w:val="single" w:sz="4" w:space="0" w:color="000000"/>
                              <w:bottom w:val="single" w:sz="4" w:space="0" w:color="000000"/>
                            </w:tcBorders>
                          </w:tcPr>
                          <w:p w14:paraId="43737F25" w14:textId="77777777" w:rsidR="000371D1" w:rsidRDefault="000371D1">
                            <w:pPr>
                              <w:snapToGrid w:val="0"/>
                            </w:pPr>
                            <w:r>
                              <w:t>M</w:t>
                            </w:r>
                          </w:p>
                        </w:tc>
                        <w:tc>
                          <w:tcPr>
                            <w:tcW w:w="1063" w:type="dxa"/>
                            <w:tcBorders>
                              <w:left w:val="single" w:sz="4" w:space="0" w:color="000000"/>
                              <w:bottom w:val="single" w:sz="4" w:space="0" w:color="000000"/>
                            </w:tcBorders>
                          </w:tcPr>
                          <w:p w14:paraId="40E176F9" w14:textId="77777777" w:rsidR="000371D1" w:rsidRDefault="000371D1">
                            <w:pPr>
                              <w:snapToGrid w:val="0"/>
                            </w:pPr>
                            <w:r>
                              <w:t>ČJ</w:t>
                            </w:r>
                          </w:p>
                        </w:tc>
                        <w:tc>
                          <w:tcPr>
                            <w:tcW w:w="1063" w:type="dxa"/>
                            <w:tcBorders>
                              <w:left w:val="single" w:sz="4" w:space="0" w:color="000000"/>
                              <w:bottom w:val="single" w:sz="4" w:space="0" w:color="000000"/>
                            </w:tcBorders>
                          </w:tcPr>
                          <w:p w14:paraId="249E01B4" w14:textId="77777777" w:rsidR="000371D1" w:rsidRDefault="000371D1">
                            <w:pPr>
                              <w:snapToGrid w:val="0"/>
                            </w:pPr>
                            <w:r>
                              <w:t>ČJ</w:t>
                            </w:r>
                          </w:p>
                        </w:tc>
                        <w:tc>
                          <w:tcPr>
                            <w:tcW w:w="1073" w:type="dxa"/>
                            <w:tcBorders>
                              <w:left w:val="single" w:sz="4" w:space="0" w:color="000000"/>
                              <w:bottom w:val="single" w:sz="4" w:space="0" w:color="000000"/>
                              <w:right w:val="single" w:sz="4" w:space="0" w:color="000000"/>
                            </w:tcBorders>
                          </w:tcPr>
                          <w:p w14:paraId="5CB428A9" w14:textId="77777777" w:rsidR="000371D1" w:rsidRDefault="000371D1">
                            <w:pPr>
                              <w:snapToGrid w:val="0"/>
                            </w:pPr>
                          </w:p>
                        </w:tc>
                      </w:tr>
                      <w:tr w:rsidR="000371D1" w14:paraId="10EB37F4" w14:textId="77777777">
                        <w:tc>
                          <w:tcPr>
                            <w:tcW w:w="4045" w:type="dxa"/>
                            <w:tcBorders>
                              <w:left w:val="single" w:sz="4" w:space="0" w:color="000000"/>
                              <w:bottom w:val="single" w:sz="4" w:space="0" w:color="000000"/>
                            </w:tcBorders>
                          </w:tcPr>
                          <w:p w14:paraId="4827333E" w14:textId="77777777" w:rsidR="000371D1" w:rsidRDefault="000371D1">
                            <w:pPr>
                              <w:snapToGrid w:val="0"/>
                            </w:pPr>
                            <w:r>
                              <w:t>Mezilidské vztahy</w:t>
                            </w:r>
                          </w:p>
                        </w:tc>
                        <w:tc>
                          <w:tcPr>
                            <w:tcW w:w="1063" w:type="dxa"/>
                            <w:tcBorders>
                              <w:left w:val="single" w:sz="4" w:space="0" w:color="000000"/>
                              <w:bottom w:val="single" w:sz="4" w:space="0" w:color="000000"/>
                            </w:tcBorders>
                          </w:tcPr>
                          <w:p w14:paraId="22E5A046" w14:textId="77777777" w:rsidR="000371D1" w:rsidRDefault="000371D1">
                            <w:pPr>
                              <w:snapToGrid w:val="0"/>
                            </w:pPr>
                            <w:r>
                              <w:t>ČJ</w:t>
                            </w:r>
                          </w:p>
                        </w:tc>
                        <w:tc>
                          <w:tcPr>
                            <w:tcW w:w="1063" w:type="dxa"/>
                            <w:tcBorders>
                              <w:left w:val="single" w:sz="4" w:space="0" w:color="000000"/>
                              <w:bottom w:val="single" w:sz="4" w:space="0" w:color="000000"/>
                            </w:tcBorders>
                          </w:tcPr>
                          <w:p w14:paraId="5E427398" w14:textId="77777777" w:rsidR="000371D1" w:rsidRDefault="000371D1">
                            <w:pPr>
                              <w:snapToGrid w:val="0"/>
                            </w:pPr>
                            <w:r>
                              <w:t>ČJ</w:t>
                            </w:r>
                          </w:p>
                        </w:tc>
                        <w:tc>
                          <w:tcPr>
                            <w:tcW w:w="1063" w:type="dxa"/>
                            <w:tcBorders>
                              <w:left w:val="single" w:sz="4" w:space="0" w:color="000000"/>
                              <w:bottom w:val="single" w:sz="4" w:space="0" w:color="000000"/>
                            </w:tcBorders>
                          </w:tcPr>
                          <w:p w14:paraId="36598A13" w14:textId="77777777" w:rsidR="000371D1" w:rsidRDefault="000371D1">
                            <w:pPr>
                              <w:snapToGrid w:val="0"/>
                            </w:pPr>
                            <w:r>
                              <w:t>ČJ</w:t>
                            </w:r>
                          </w:p>
                        </w:tc>
                        <w:tc>
                          <w:tcPr>
                            <w:tcW w:w="1063" w:type="dxa"/>
                            <w:tcBorders>
                              <w:left w:val="single" w:sz="4" w:space="0" w:color="000000"/>
                              <w:bottom w:val="single" w:sz="4" w:space="0" w:color="000000"/>
                            </w:tcBorders>
                          </w:tcPr>
                          <w:p w14:paraId="2412DE69" w14:textId="77777777" w:rsidR="000371D1" w:rsidRDefault="000371D1">
                            <w:pPr>
                              <w:snapToGrid w:val="0"/>
                            </w:pPr>
                            <w:r>
                              <w:t>ČJ</w:t>
                            </w:r>
                          </w:p>
                        </w:tc>
                        <w:tc>
                          <w:tcPr>
                            <w:tcW w:w="1073" w:type="dxa"/>
                            <w:tcBorders>
                              <w:left w:val="single" w:sz="4" w:space="0" w:color="000000"/>
                              <w:bottom w:val="single" w:sz="4" w:space="0" w:color="000000"/>
                              <w:right w:val="single" w:sz="4" w:space="0" w:color="000000"/>
                            </w:tcBorders>
                          </w:tcPr>
                          <w:p w14:paraId="02EB1E04" w14:textId="77777777" w:rsidR="000371D1" w:rsidRDefault="000371D1">
                            <w:pPr>
                              <w:snapToGrid w:val="0"/>
                            </w:pPr>
                            <w:r>
                              <w:t>ČJ</w:t>
                            </w:r>
                          </w:p>
                        </w:tc>
                      </w:tr>
                      <w:tr w:rsidR="000371D1" w14:paraId="4CF5B4F2" w14:textId="77777777">
                        <w:tc>
                          <w:tcPr>
                            <w:tcW w:w="4045" w:type="dxa"/>
                            <w:tcBorders>
                              <w:left w:val="single" w:sz="4" w:space="0" w:color="000000"/>
                              <w:bottom w:val="single" w:sz="4" w:space="0" w:color="000000"/>
                            </w:tcBorders>
                          </w:tcPr>
                          <w:p w14:paraId="2ACE3D79" w14:textId="77777777" w:rsidR="000371D1" w:rsidRDefault="000371D1">
                            <w:pPr>
                              <w:snapToGrid w:val="0"/>
                            </w:pPr>
                            <w:r>
                              <w:t>Komunikace</w:t>
                            </w:r>
                          </w:p>
                        </w:tc>
                        <w:tc>
                          <w:tcPr>
                            <w:tcW w:w="1063" w:type="dxa"/>
                            <w:tcBorders>
                              <w:left w:val="single" w:sz="4" w:space="0" w:color="000000"/>
                              <w:bottom w:val="single" w:sz="4" w:space="0" w:color="000000"/>
                            </w:tcBorders>
                          </w:tcPr>
                          <w:p w14:paraId="45190D6B" w14:textId="77777777" w:rsidR="000371D1" w:rsidRDefault="000371D1">
                            <w:pPr>
                              <w:snapToGrid w:val="0"/>
                            </w:pPr>
                            <w:r>
                              <w:t>ČJ, M</w:t>
                            </w:r>
                          </w:p>
                        </w:tc>
                        <w:tc>
                          <w:tcPr>
                            <w:tcW w:w="1063" w:type="dxa"/>
                            <w:tcBorders>
                              <w:left w:val="single" w:sz="4" w:space="0" w:color="000000"/>
                              <w:bottom w:val="single" w:sz="4" w:space="0" w:color="000000"/>
                            </w:tcBorders>
                          </w:tcPr>
                          <w:p w14:paraId="6D24A021" w14:textId="77777777" w:rsidR="000371D1" w:rsidRDefault="000371D1">
                            <w:pPr>
                              <w:snapToGrid w:val="0"/>
                            </w:pPr>
                            <w:r>
                              <w:t>ČJ</w:t>
                            </w:r>
                          </w:p>
                        </w:tc>
                        <w:tc>
                          <w:tcPr>
                            <w:tcW w:w="1063" w:type="dxa"/>
                            <w:tcBorders>
                              <w:left w:val="single" w:sz="4" w:space="0" w:color="000000"/>
                              <w:bottom w:val="single" w:sz="4" w:space="0" w:color="000000"/>
                            </w:tcBorders>
                          </w:tcPr>
                          <w:p w14:paraId="311FFF29" w14:textId="77777777" w:rsidR="000371D1" w:rsidRDefault="000371D1">
                            <w:pPr>
                              <w:snapToGrid w:val="0"/>
                            </w:pPr>
                          </w:p>
                        </w:tc>
                        <w:tc>
                          <w:tcPr>
                            <w:tcW w:w="1063" w:type="dxa"/>
                            <w:tcBorders>
                              <w:left w:val="single" w:sz="4" w:space="0" w:color="000000"/>
                              <w:bottom w:val="single" w:sz="4" w:space="0" w:color="000000"/>
                            </w:tcBorders>
                          </w:tcPr>
                          <w:p w14:paraId="338C9466" w14:textId="77777777" w:rsidR="000371D1" w:rsidRDefault="000371D1">
                            <w:pPr>
                              <w:snapToGrid w:val="0"/>
                            </w:pPr>
                            <w:r>
                              <w:t>ČJ</w:t>
                            </w:r>
                          </w:p>
                        </w:tc>
                        <w:tc>
                          <w:tcPr>
                            <w:tcW w:w="1073" w:type="dxa"/>
                            <w:tcBorders>
                              <w:left w:val="single" w:sz="4" w:space="0" w:color="000000"/>
                              <w:bottom w:val="single" w:sz="4" w:space="0" w:color="000000"/>
                              <w:right w:val="single" w:sz="4" w:space="0" w:color="000000"/>
                            </w:tcBorders>
                          </w:tcPr>
                          <w:p w14:paraId="3325D1FD" w14:textId="77777777" w:rsidR="000371D1" w:rsidRDefault="000371D1">
                            <w:pPr>
                              <w:snapToGrid w:val="0"/>
                            </w:pPr>
                            <w:r>
                              <w:t>ČJ</w:t>
                            </w:r>
                          </w:p>
                        </w:tc>
                      </w:tr>
                      <w:tr w:rsidR="000371D1" w14:paraId="0710C0DA" w14:textId="77777777">
                        <w:tc>
                          <w:tcPr>
                            <w:tcW w:w="4045" w:type="dxa"/>
                            <w:tcBorders>
                              <w:left w:val="single" w:sz="4" w:space="0" w:color="000000"/>
                              <w:bottom w:val="single" w:sz="4" w:space="0" w:color="000000"/>
                            </w:tcBorders>
                          </w:tcPr>
                          <w:p w14:paraId="092B802F" w14:textId="77777777" w:rsidR="000371D1" w:rsidRDefault="000371D1">
                            <w:pPr>
                              <w:snapToGrid w:val="0"/>
                            </w:pPr>
                            <w:r>
                              <w:t>Kooperace a kompetice</w:t>
                            </w:r>
                          </w:p>
                        </w:tc>
                        <w:tc>
                          <w:tcPr>
                            <w:tcW w:w="1063" w:type="dxa"/>
                            <w:tcBorders>
                              <w:left w:val="single" w:sz="4" w:space="0" w:color="000000"/>
                              <w:bottom w:val="single" w:sz="4" w:space="0" w:color="000000"/>
                            </w:tcBorders>
                          </w:tcPr>
                          <w:p w14:paraId="64E13D80" w14:textId="77777777" w:rsidR="000371D1" w:rsidRDefault="000371D1">
                            <w:pPr>
                              <w:snapToGrid w:val="0"/>
                            </w:pPr>
                            <w:r>
                              <w:t>ČJ, M</w:t>
                            </w:r>
                          </w:p>
                        </w:tc>
                        <w:tc>
                          <w:tcPr>
                            <w:tcW w:w="1063" w:type="dxa"/>
                            <w:tcBorders>
                              <w:left w:val="single" w:sz="4" w:space="0" w:color="000000"/>
                              <w:bottom w:val="single" w:sz="4" w:space="0" w:color="000000"/>
                            </w:tcBorders>
                          </w:tcPr>
                          <w:p w14:paraId="30013AB5" w14:textId="77777777" w:rsidR="000371D1" w:rsidRDefault="000371D1">
                            <w:pPr>
                              <w:snapToGrid w:val="0"/>
                            </w:pPr>
                            <w:r>
                              <w:t>ČJ, M</w:t>
                            </w:r>
                          </w:p>
                        </w:tc>
                        <w:tc>
                          <w:tcPr>
                            <w:tcW w:w="1063" w:type="dxa"/>
                            <w:tcBorders>
                              <w:left w:val="single" w:sz="4" w:space="0" w:color="000000"/>
                              <w:bottom w:val="single" w:sz="4" w:space="0" w:color="000000"/>
                            </w:tcBorders>
                          </w:tcPr>
                          <w:p w14:paraId="3A35F81D" w14:textId="77777777" w:rsidR="000371D1" w:rsidRDefault="000371D1">
                            <w:pPr>
                              <w:snapToGrid w:val="0"/>
                            </w:pPr>
                          </w:p>
                        </w:tc>
                        <w:tc>
                          <w:tcPr>
                            <w:tcW w:w="1063" w:type="dxa"/>
                            <w:tcBorders>
                              <w:left w:val="single" w:sz="4" w:space="0" w:color="000000"/>
                              <w:bottom w:val="single" w:sz="4" w:space="0" w:color="000000"/>
                            </w:tcBorders>
                          </w:tcPr>
                          <w:p w14:paraId="437C3984" w14:textId="77777777" w:rsidR="000371D1" w:rsidRDefault="000371D1">
                            <w:pPr>
                              <w:snapToGrid w:val="0"/>
                            </w:pPr>
                            <w:r>
                              <w:t>CJ</w:t>
                            </w:r>
                          </w:p>
                        </w:tc>
                        <w:tc>
                          <w:tcPr>
                            <w:tcW w:w="1073" w:type="dxa"/>
                            <w:tcBorders>
                              <w:left w:val="single" w:sz="4" w:space="0" w:color="000000"/>
                              <w:bottom w:val="single" w:sz="4" w:space="0" w:color="000000"/>
                              <w:right w:val="single" w:sz="4" w:space="0" w:color="000000"/>
                            </w:tcBorders>
                          </w:tcPr>
                          <w:p w14:paraId="0FB753A6" w14:textId="77777777" w:rsidR="000371D1" w:rsidRDefault="000371D1">
                            <w:pPr>
                              <w:snapToGrid w:val="0"/>
                            </w:pPr>
                            <w:r>
                              <w:t>CJ</w:t>
                            </w:r>
                          </w:p>
                        </w:tc>
                      </w:tr>
                      <w:tr w:rsidR="000371D1" w14:paraId="43E8EE95" w14:textId="77777777">
                        <w:tc>
                          <w:tcPr>
                            <w:tcW w:w="4045" w:type="dxa"/>
                            <w:tcBorders>
                              <w:left w:val="single" w:sz="4" w:space="0" w:color="000000"/>
                              <w:bottom w:val="single" w:sz="4" w:space="0" w:color="000000"/>
                            </w:tcBorders>
                          </w:tcPr>
                          <w:p w14:paraId="28C331DB" w14:textId="77777777" w:rsidR="000371D1" w:rsidRDefault="000371D1">
                            <w:pPr>
                              <w:snapToGrid w:val="0"/>
                            </w:pPr>
                            <w:r>
                              <w:t>MORÁLNÍ ROZVOJ</w:t>
                            </w:r>
                          </w:p>
                        </w:tc>
                        <w:tc>
                          <w:tcPr>
                            <w:tcW w:w="1063" w:type="dxa"/>
                            <w:tcBorders>
                              <w:left w:val="single" w:sz="4" w:space="0" w:color="000000"/>
                              <w:bottom w:val="single" w:sz="4" w:space="0" w:color="000000"/>
                            </w:tcBorders>
                          </w:tcPr>
                          <w:p w14:paraId="635C5D0C" w14:textId="77777777" w:rsidR="000371D1" w:rsidRDefault="000371D1">
                            <w:pPr>
                              <w:snapToGrid w:val="0"/>
                            </w:pPr>
                          </w:p>
                        </w:tc>
                        <w:tc>
                          <w:tcPr>
                            <w:tcW w:w="1063" w:type="dxa"/>
                            <w:tcBorders>
                              <w:left w:val="single" w:sz="4" w:space="0" w:color="000000"/>
                              <w:bottom w:val="single" w:sz="4" w:space="0" w:color="000000"/>
                            </w:tcBorders>
                          </w:tcPr>
                          <w:p w14:paraId="696A81EE" w14:textId="77777777" w:rsidR="000371D1" w:rsidRDefault="000371D1">
                            <w:pPr>
                              <w:snapToGrid w:val="0"/>
                            </w:pPr>
                          </w:p>
                        </w:tc>
                        <w:tc>
                          <w:tcPr>
                            <w:tcW w:w="1063" w:type="dxa"/>
                            <w:tcBorders>
                              <w:left w:val="single" w:sz="4" w:space="0" w:color="000000"/>
                              <w:bottom w:val="single" w:sz="4" w:space="0" w:color="000000"/>
                            </w:tcBorders>
                          </w:tcPr>
                          <w:p w14:paraId="360768DE" w14:textId="77777777" w:rsidR="000371D1" w:rsidRDefault="000371D1">
                            <w:pPr>
                              <w:snapToGrid w:val="0"/>
                            </w:pPr>
                          </w:p>
                        </w:tc>
                        <w:tc>
                          <w:tcPr>
                            <w:tcW w:w="1063" w:type="dxa"/>
                            <w:tcBorders>
                              <w:left w:val="single" w:sz="4" w:space="0" w:color="000000"/>
                              <w:bottom w:val="single" w:sz="4" w:space="0" w:color="000000"/>
                            </w:tcBorders>
                          </w:tcPr>
                          <w:p w14:paraId="554EEB95" w14:textId="77777777" w:rsidR="000371D1" w:rsidRDefault="000371D1">
                            <w:pPr>
                              <w:snapToGrid w:val="0"/>
                            </w:pPr>
                          </w:p>
                        </w:tc>
                        <w:tc>
                          <w:tcPr>
                            <w:tcW w:w="1073" w:type="dxa"/>
                            <w:tcBorders>
                              <w:left w:val="single" w:sz="4" w:space="0" w:color="000000"/>
                              <w:bottom w:val="single" w:sz="4" w:space="0" w:color="000000"/>
                              <w:right w:val="single" w:sz="4" w:space="0" w:color="000000"/>
                            </w:tcBorders>
                          </w:tcPr>
                          <w:p w14:paraId="4FB0924A" w14:textId="77777777" w:rsidR="000371D1" w:rsidRDefault="000371D1">
                            <w:pPr>
                              <w:snapToGrid w:val="0"/>
                            </w:pPr>
                          </w:p>
                        </w:tc>
                      </w:tr>
                      <w:tr w:rsidR="000371D1" w14:paraId="4F00680A" w14:textId="77777777">
                        <w:tc>
                          <w:tcPr>
                            <w:tcW w:w="4045" w:type="dxa"/>
                            <w:tcBorders>
                              <w:left w:val="single" w:sz="4" w:space="0" w:color="000000"/>
                              <w:bottom w:val="single" w:sz="4" w:space="0" w:color="000000"/>
                            </w:tcBorders>
                          </w:tcPr>
                          <w:p w14:paraId="5A15B1D4" w14:textId="77777777" w:rsidR="000371D1" w:rsidRDefault="000371D1">
                            <w:pPr>
                              <w:snapToGrid w:val="0"/>
                            </w:pPr>
                            <w:r>
                              <w:t>Řešení problémů</w:t>
                            </w:r>
                          </w:p>
                        </w:tc>
                        <w:tc>
                          <w:tcPr>
                            <w:tcW w:w="1063" w:type="dxa"/>
                            <w:tcBorders>
                              <w:left w:val="single" w:sz="4" w:space="0" w:color="000000"/>
                              <w:bottom w:val="single" w:sz="4" w:space="0" w:color="000000"/>
                            </w:tcBorders>
                          </w:tcPr>
                          <w:p w14:paraId="0D53FAD8" w14:textId="77777777" w:rsidR="000371D1" w:rsidRDefault="000371D1">
                            <w:pPr>
                              <w:snapToGrid w:val="0"/>
                            </w:pPr>
                            <w:r>
                              <w:t>M</w:t>
                            </w:r>
                          </w:p>
                        </w:tc>
                        <w:tc>
                          <w:tcPr>
                            <w:tcW w:w="1063" w:type="dxa"/>
                            <w:tcBorders>
                              <w:left w:val="single" w:sz="4" w:space="0" w:color="000000"/>
                              <w:bottom w:val="single" w:sz="4" w:space="0" w:color="000000"/>
                            </w:tcBorders>
                          </w:tcPr>
                          <w:p w14:paraId="69CAE85D" w14:textId="77777777" w:rsidR="000371D1" w:rsidRDefault="000371D1">
                            <w:pPr>
                              <w:snapToGrid w:val="0"/>
                            </w:pPr>
                            <w:r>
                              <w:t>M</w:t>
                            </w:r>
                          </w:p>
                        </w:tc>
                        <w:tc>
                          <w:tcPr>
                            <w:tcW w:w="1063" w:type="dxa"/>
                            <w:tcBorders>
                              <w:left w:val="single" w:sz="4" w:space="0" w:color="000000"/>
                              <w:bottom w:val="single" w:sz="4" w:space="0" w:color="000000"/>
                            </w:tcBorders>
                          </w:tcPr>
                          <w:p w14:paraId="284124F5" w14:textId="77777777" w:rsidR="000371D1" w:rsidRDefault="000371D1">
                            <w:pPr>
                              <w:snapToGrid w:val="0"/>
                            </w:pPr>
                            <w:r>
                              <w:t>M</w:t>
                            </w:r>
                          </w:p>
                        </w:tc>
                        <w:tc>
                          <w:tcPr>
                            <w:tcW w:w="1063" w:type="dxa"/>
                            <w:tcBorders>
                              <w:left w:val="single" w:sz="4" w:space="0" w:color="000000"/>
                              <w:bottom w:val="single" w:sz="4" w:space="0" w:color="000000"/>
                            </w:tcBorders>
                          </w:tcPr>
                          <w:p w14:paraId="6633976E" w14:textId="77777777" w:rsidR="000371D1" w:rsidRDefault="000371D1">
                            <w:pPr>
                              <w:snapToGrid w:val="0"/>
                            </w:pPr>
                            <w:r>
                              <w:t>M</w:t>
                            </w:r>
                          </w:p>
                        </w:tc>
                        <w:tc>
                          <w:tcPr>
                            <w:tcW w:w="1073" w:type="dxa"/>
                            <w:tcBorders>
                              <w:left w:val="single" w:sz="4" w:space="0" w:color="000000"/>
                              <w:bottom w:val="single" w:sz="4" w:space="0" w:color="000000"/>
                              <w:right w:val="single" w:sz="4" w:space="0" w:color="000000"/>
                            </w:tcBorders>
                          </w:tcPr>
                          <w:p w14:paraId="64453B4A" w14:textId="77777777" w:rsidR="000371D1" w:rsidRDefault="000371D1">
                            <w:pPr>
                              <w:snapToGrid w:val="0"/>
                            </w:pPr>
                            <w:r>
                              <w:t>M</w:t>
                            </w:r>
                          </w:p>
                        </w:tc>
                      </w:tr>
                      <w:tr w:rsidR="000371D1" w14:paraId="7F1A693F" w14:textId="77777777">
                        <w:tc>
                          <w:tcPr>
                            <w:tcW w:w="4045" w:type="dxa"/>
                            <w:tcBorders>
                              <w:left w:val="single" w:sz="4" w:space="0" w:color="000000"/>
                              <w:bottom w:val="single" w:sz="4" w:space="0" w:color="000000"/>
                            </w:tcBorders>
                          </w:tcPr>
                          <w:p w14:paraId="5DA41F86" w14:textId="77777777" w:rsidR="000371D1" w:rsidRDefault="000371D1">
                            <w:pPr>
                              <w:snapToGrid w:val="0"/>
                            </w:pPr>
                            <w:r>
                              <w:t>Hodnoty a postoje</w:t>
                            </w:r>
                          </w:p>
                        </w:tc>
                        <w:tc>
                          <w:tcPr>
                            <w:tcW w:w="1063" w:type="dxa"/>
                            <w:tcBorders>
                              <w:left w:val="single" w:sz="4" w:space="0" w:color="000000"/>
                              <w:bottom w:val="single" w:sz="4" w:space="0" w:color="000000"/>
                            </w:tcBorders>
                          </w:tcPr>
                          <w:p w14:paraId="7C5A33FD" w14:textId="77777777" w:rsidR="000371D1" w:rsidRDefault="000371D1">
                            <w:pPr>
                              <w:snapToGrid w:val="0"/>
                            </w:pPr>
                            <w:r>
                              <w:t>ČJ</w:t>
                            </w:r>
                          </w:p>
                        </w:tc>
                        <w:tc>
                          <w:tcPr>
                            <w:tcW w:w="1063" w:type="dxa"/>
                            <w:tcBorders>
                              <w:left w:val="single" w:sz="4" w:space="0" w:color="000000"/>
                              <w:bottom w:val="single" w:sz="4" w:space="0" w:color="000000"/>
                            </w:tcBorders>
                          </w:tcPr>
                          <w:p w14:paraId="2B8968B9" w14:textId="77777777" w:rsidR="000371D1" w:rsidRDefault="000371D1">
                            <w:pPr>
                              <w:snapToGrid w:val="0"/>
                            </w:pPr>
                            <w:r>
                              <w:t>ČJ</w:t>
                            </w:r>
                          </w:p>
                        </w:tc>
                        <w:tc>
                          <w:tcPr>
                            <w:tcW w:w="1063" w:type="dxa"/>
                            <w:tcBorders>
                              <w:left w:val="single" w:sz="4" w:space="0" w:color="000000"/>
                              <w:bottom w:val="single" w:sz="4" w:space="0" w:color="000000"/>
                            </w:tcBorders>
                          </w:tcPr>
                          <w:p w14:paraId="518345C4" w14:textId="77777777" w:rsidR="000371D1" w:rsidRDefault="000371D1">
                            <w:pPr>
                              <w:snapToGrid w:val="0"/>
                            </w:pPr>
                            <w:r>
                              <w:t>ČJ</w:t>
                            </w:r>
                          </w:p>
                        </w:tc>
                        <w:tc>
                          <w:tcPr>
                            <w:tcW w:w="1063" w:type="dxa"/>
                            <w:tcBorders>
                              <w:left w:val="single" w:sz="4" w:space="0" w:color="000000"/>
                              <w:bottom w:val="single" w:sz="4" w:space="0" w:color="000000"/>
                            </w:tcBorders>
                          </w:tcPr>
                          <w:p w14:paraId="341851C3" w14:textId="77777777" w:rsidR="000371D1" w:rsidRDefault="000371D1">
                            <w:pPr>
                              <w:snapToGrid w:val="0"/>
                            </w:pPr>
                            <w:r>
                              <w:t>ČJ</w:t>
                            </w:r>
                          </w:p>
                        </w:tc>
                        <w:tc>
                          <w:tcPr>
                            <w:tcW w:w="1073" w:type="dxa"/>
                            <w:tcBorders>
                              <w:left w:val="single" w:sz="4" w:space="0" w:color="000000"/>
                              <w:bottom w:val="single" w:sz="4" w:space="0" w:color="000000"/>
                              <w:right w:val="single" w:sz="4" w:space="0" w:color="000000"/>
                            </w:tcBorders>
                          </w:tcPr>
                          <w:p w14:paraId="24056C59" w14:textId="77777777" w:rsidR="000371D1" w:rsidRDefault="000371D1">
                            <w:pPr>
                              <w:snapToGrid w:val="0"/>
                            </w:pPr>
                            <w:r>
                              <w:t>ČJ</w:t>
                            </w:r>
                          </w:p>
                        </w:tc>
                      </w:tr>
                      <w:tr w:rsidR="000371D1" w14:paraId="697F8BEB" w14:textId="77777777">
                        <w:tc>
                          <w:tcPr>
                            <w:tcW w:w="4045" w:type="dxa"/>
                            <w:tcBorders>
                              <w:left w:val="single" w:sz="4" w:space="0" w:color="000000"/>
                              <w:bottom w:val="single" w:sz="4" w:space="0" w:color="000000"/>
                            </w:tcBorders>
                          </w:tcPr>
                          <w:p w14:paraId="33448AB3" w14:textId="77777777" w:rsidR="000371D1" w:rsidRDefault="000371D1">
                            <w:pPr>
                              <w:snapToGrid w:val="0"/>
                              <w:rPr>
                                <w:b/>
                              </w:rPr>
                            </w:pPr>
                            <w:r>
                              <w:rPr>
                                <w:b/>
                              </w:rPr>
                              <w:t>VÝCHOVA DEMOKRATICKÉHO OBČANA</w:t>
                            </w:r>
                          </w:p>
                        </w:tc>
                        <w:tc>
                          <w:tcPr>
                            <w:tcW w:w="1063" w:type="dxa"/>
                            <w:tcBorders>
                              <w:left w:val="single" w:sz="4" w:space="0" w:color="000000"/>
                              <w:bottom w:val="single" w:sz="4" w:space="0" w:color="000000"/>
                            </w:tcBorders>
                          </w:tcPr>
                          <w:p w14:paraId="6789D5C2" w14:textId="77777777" w:rsidR="000371D1" w:rsidRDefault="000371D1">
                            <w:pPr>
                              <w:snapToGrid w:val="0"/>
                            </w:pPr>
                          </w:p>
                        </w:tc>
                        <w:tc>
                          <w:tcPr>
                            <w:tcW w:w="1063" w:type="dxa"/>
                            <w:tcBorders>
                              <w:left w:val="single" w:sz="4" w:space="0" w:color="000000"/>
                              <w:bottom w:val="single" w:sz="4" w:space="0" w:color="000000"/>
                            </w:tcBorders>
                          </w:tcPr>
                          <w:p w14:paraId="2DDA606C" w14:textId="77777777" w:rsidR="000371D1" w:rsidRDefault="000371D1">
                            <w:pPr>
                              <w:snapToGrid w:val="0"/>
                            </w:pPr>
                          </w:p>
                        </w:tc>
                        <w:tc>
                          <w:tcPr>
                            <w:tcW w:w="1063" w:type="dxa"/>
                            <w:tcBorders>
                              <w:left w:val="single" w:sz="4" w:space="0" w:color="000000"/>
                              <w:bottom w:val="single" w:sz="4" w:space="0" w:color="000000"/>
                            </w:tcBorders>
                          </w:tcPr>
                          <w:p w14:paraId="2DB1ED1F" w14:textId="77777777" w:rsidR="000371D1" w:rsidRDefault="000371D1">
                            <w:pPr>
                              <w:snapToGrid w:val="0"/>
                            </w:pPr>
                          </w:p>
                        </w:tc>
                        <w:tc>
                          <w:tcPr>
                            <w:tcW w:w="1063" w:type="dxa"/>
                            <w:tcBorders>
                              <w:left w:val="single" w:sz="4" w:space="0" w:color="000000"/>
                              <w:bottom w:val="single" w:sz="4" w:space="0" w:color="000000"/>
                            </w:tcBorders>
                          </w:tcPr>
                          <w:p w14:paraId="1DE28898" w14:textId="77777777" w:rsidR="000371D1" w:rsidRDefault="000371D1">
                            <w:pPr>
                              <w:snapToGrid w:val="0"/>
                            </w:pPr>
                          </w:p>
                        </w:tc>
                        <w:tc>
                          <w:tcPr>
                            <w:tcW w:w="1073" w:type="dxa"/>
                            <w:tcBorders>
                              <w:left w:val="single" w:sz="4" w:space="0" w:color="000000"/>
                              <w:bottom w:val="single" w:sz="4" w:space="0" w:color="000000"/>
                              <w:right w:val="single" w:sz="4" w:space="0" w:color="000000"/>
                            </w:tcBorders>
                          </w:tcPr>
                          <w:p w14:paraId="169EE9E4" w14:textId="77777777" w:rsidR="000371D1" w:rsidRDefault="000371D1">
                            <w:pPr>
                              <w:snapToGrid w:val="0"/>
                            </w:pPr>
                          </w:p>
                        </w:tc>
                      </w:tr>
                      <w:tr w:rsidR="000371D1" w14:paraId="37F5B2F6" w14:textId="77777777">
                        <w:tc>
                          <w:tcPr>
                            <w:tcW w:w="4045" w:type="dxa"/>
                            <w:tcBorders>
                              <w:left w:val="single" w:sz="4" w:space="0" w:color="000000"/>
                              <w:bottom w:val="single" w:sz="4" w:space="0" w:color="000000"/>
                            </w:tcBorders>
                          </w:tcPr>
                          <w:p w14:paraId="5D27AA22" w14:textId="77777777" w:rsidR="000371D1" w:rsidRDefault="000371D1">
                            <w:pPr>
                              <w:snapToGrid w:val="0"/>
                            </w:pPr>
                            <w:r>
                              <w:t>Občanská spol. a škola</w:t>
                            </w:r>
                          </w:p>
                        </w:tc>
                        <w:tc>
                          <w:tcPr>
                            <w:tcW w:w="1063" w:type="dxa"/>
                            <w:tcBorders>
                              <w:left w:val="single" w:sz="4" w:space="0" w:color="000000"/>
                              <w:bottom w:val="single" w:sz="4" w:space="0" w:color="000000"/>
                            </w:tcBorders>
                          </w:tcPr>
                          <w:p w14:paraId="55B6CC8B" w14:textId="77777777" w:rsidR="000371D1" w:rsidRDefault="000371D1">
                            <w:pPr>
                              <w:snapToGrid w:val="0"/>
                            </w:pPr>
                            <w:r>
                              <w:t>M</w:t>
                            </w:r>
                          </w:p>
                        </w:tc>
                        <w:tc>
                          <w:tcPr>
                            <w:tcW w:w="1063" w:type="dxa"/>
                            <w:tcBorders>
                              <w:left w:val="single" w:sz="4" w:space="0" w:color="000000"/>
                              <w:bottom w:val="single" w:sz="4" w:space="0" w:color="000000"/>
                            </w:tcBorders>
                          </w:tcPr>
                          <w:p w14:paraId="60D1C371" w14:textId="77777777" w:rsidR="000371D1" w:rsidRDefault="000371D1">
                            <w:pPr>
                              <w:snapToGrid w:val="0"/>
                            </w:pPr>
                            <w:r>
                              <w:t>M</w:t>
                            </w:r>
                          </w:p>
                        </w:tc>
                        <w:tc>
                          <w:tcPr>
                            <w:tcW w:w="1063" w:type="dxa"/>
                            <w:tcBorders>
                              <w:left w:val="single" w:sz="4" w:space="0" w:color="000000"/>
                              <w:bottom w:val="single" w:sz="4" w:space="0" w:color="000000"/>
                            </w:tcBorders>
                          </w:tcPr>
                          <w:p w14:paraId="6A43A2CF" w14:textId="77777777" w:rsidR="000371D1" w:rsidRDefault="000371D1">
                            <w:pPr>
                              <w:snapToGrid w:val="0"/>
                            </w:pPr>
                            <w:r>
                              <w:t>M</w:t>
                            </w:r>
                          </w:p>
                        </w:tc>
                        <w:tc>
                          <w:tcPr>
                            <w:tcW w:w="1063" w:type="dxa"/>
                            <w:tcBorders>
                              <w:left w:val="single" w:sz="4" w:space="0" w:color="000000"/>
                              <w:bottom w:val="single" w:sz="4" w:space="0" w:color="000000"/>
                            </w:tcBorders>
                          </w:tcPr>
                          <w:p w14:paraId="3FC9DA75" w14:textId="77777777" w:rsidR="000371D1" w:rsidRDefault="000371D1">
                            <w:pPr>
                              <w:snapToGrid w:val="0"/>
                            </w:pPr>
                            <w:r>
                              <w:t>M</w:t>
                            </w:r>
                          </w:p>
                        </w:tc>
                        <w:tc>
                          <w:tcPr>
                            <w:tcW w:w="1073" w:type="dxa"/>
                            <w:tcBorders>
                              <w:left w:val="single" w:sz="4" w:space="0" w:color="000000"/>
                              <w:bottom w:val="single" w:sz="4" w:space="0" w:color="000000"/>
                              <w:right w:val="single" w:sz="4" w:space="0" w:color="000000"/>
                            </w:tcBorders>
                          </w:tcPr>
                          <w:p w14:paraId="3DCE8CA0" w14:textId="77777777" w:rsidR="000371D1" w:rsidRDefault="000371D1">
                            <w:pPr>
                              <w:snapToGrid w:val="0"/>
                            </w:pPr>
                            <w:r>
                              <w:t>M</w:t>
                            </w:r>
                          </w:p>
                        </w:tc>
                      </w:tr>
                      <w:tr w:rsidR="000371D1" w14:paraId="759E447B" w14:textId="77777777">
                        <w:tc>
                          <w:tcPr>
                            <w:tcW w:w="4045" w:type="dxa"/>
                            <w:tcBorders>
                              <w:left w:val="single" w:sz="4" w:space="0" w:color="000000"/>
                              <w:bottom w:val="single" w:sz="4" w:space="0" w:color="000000"/>
                            </w:tcBorders>
                          </w:tcPr>
                          <w:p w14:paraId="67DF633A" w14:textId="77777777" w:rsidR="000371D1" w:rsidRDefault="000371D1">
                            <w:pPr>
                              <w:snapToGrid w:val="0"/>
                            </w:pPr>
                            <w:r>
                              <w:t>Občan, společnost, stát</w:t>
                            </w:r>
                          </w:p>
                        </w:tc>
                        <w:tc>
                          <w:tcPr>
                            <w:tcW w:w="1063" w:type="dxa"/>
                            <w:tcBorders>
                              <w:left w:val="single" w:sz="4" w:space="0" w:color="000000"/>
                              <w:bottom w:val="single" w:sz="4" w:space="0" w:color="000000"/>
                            </w:tcBorders>
                          </w:tcPr>
                          <w:p w14:paraId="7FEE9C6E" w14:textId="77777777" w:rsidR="000371D1" w:rsidRDefault="000371D1">
                            <w:pPr>
                              <w:snapToGrid w:val="0"/>
                            </w:pPr>
                            <w:r>
                              <w:t>ČJ</w:t>
                            </w:r>
                          </w:p>
                        </w:tc>
                        <w:tc>
                          <w:tcPr>
                            <w:tcW w:w="1063" w:type="dxa"/>
                            <w:tcBorders>
                              <w:left w:val="single" w:sz="4" w:space="0" w:color="000000"/>
                              <w:bottom w:val="single" w:sz="4" w:space="0" w:color="000000"/>
                            </w:tcBorders>
                          </w:tcPr>
                          <w:p w14:paraId="7FF42B88" w14:textId="77777777" w:rsidR="000371D1" w:rsidRDefault="000371D1">
                            <w:pPr>
                              <w:snapToGrid w:val="0"/>
                            </w:pPr>
                            <w:r>
                              <w:t>ČJ</w:t>
                            </w:r>
                          </w:p>
                        </w:tc>
                        <w:tc>
                          <w:tcPr>
                            <w:tcW w:w="1063" w:type="dxa"/>
                            <w:tcBorders>
                              <w:left w:val="single" w:sz="4" w:space="0" w:color="000000"/>
                              <w:bottom w:val="single" w:sz="4" w:space="0" w:color="000000"/>
                            </w:tcBorders>
                          </w:tcPr>
                          <w:p w14:paraId="5536FF1C" w14:textId="77777777" w:rsidR="000371D1" w:rsidRDefault="000371D1">
                            <w:pPr>
                              <w:snapToGrid w:val="0"/>
                            </w:pPr>
                            <w:r>
                              <w:t>ČJ</w:t>
                            </w:r>
                          </w:p>
                        </w:tc>
                        <w:tc>
                          <w:tcPr>
                            <w:tcW w:w="1063" w:type="dxa"/>
                            <w:tcBorders>
                              <w:left w:val="single" w:sz="4" w:space="0" w:color="000000"/>
                              <w:bottom w:val="single" w:sz="4" w:space="0" w:color="000000"/>
                            </w:tcBorders>
                          </w:tcPr>
                          <w:p w14:paraId="39E5B501" w14:textId="77777777" w:rsidR="000371D1" w:rsidRDefault="000371D1">
                            <w:pPr>
                              <w:snapToGrid w:val="0"/>
                            </w:pPr>
                            <w:r>
                              <w:t>ČJ,CJ</w:t>
                            </w:r>
                          </w:p>
                        </w:tc>
                        <w:tc>
                          <w:tcPr>
                            <w:tcW w:w="1073" w:type="dxa"/>
                            <w:tcBorders>
                              <w:left w:val="single" w:sz="4" w:space="0" w:color="000000"/>
                              <w:bottom w:val="single" w:sz="4" w:space="0" w:color="000000"/>
                              <w:right w:val="single" w:sz="4" w:space="0" w:color="000000"/>
                            </w:tcBorders>
                          </w:tcPr>
                          <w:p w14:paraId="3C5DCD6B" w14:textId="77777777" w:rsidR="000371D1" w:rsidRDefault="000371D1">
                            <w:pPr>
                              <w:snapToGrid w:val="0"/>
                            </w:pPr>
                            <w:r>
                              <w:t>ČJ,CJ</w:t>
                            </w:r>
                          </w:p>
                        </w:tc>
                      </w:tr>
                      <w:tr w:rsidR="000371D1" w14:paraId="6885E110" w14:textId="77777777">
                        <w:tc>
                          <w:tcPr>
                            <w:tcW w:w="4045" w:type="dxa"/>
                            <w:tcBorders>
                              <w:left w:val="single" w:sz="4" w:space="0" w:color="000000"/>
                              <w:bottom w:val="single" w:sz="4" w:space="0" w:color="000000"/>
                            </w:tcBorders>
                          </w:tcPr>
                          <w:p w14:paraId="53B60EE1" w14:textId="77777777" w:rsidR="000371D1" w:rsidRDefault="000371D1">
                            <w:pPr>
                              <w:snapToGrid w:val="0"/>
                            </w:pPr>
                            <w:r>
                              <w:t>Formy participace v polit. životě</w:t>
                            </w:r>
                          </w:p>
                        </w:tc>
                        <w:tc>
                          <w:tcPr>
                            <w:tcW w:w="1063" w:type="dxa"/>
                            <w:tcBorders>
                              <w:left w:val="single" w:sz="4" w:space="0" w:color="000000"/>
                              <w:bottom w:val="single" w:sz="4" w:space="0" w:color="000000"/>
                            </w:tcBorders>
                          </w:tcPr>
                          <w:p w14:paraId="0A65B2AC" w14:textId="77777777" w:rsidR="000371D1" w:rsidRDefault="000371D1">
                            <w:pPr>
                              <w:snapToGrid w:val="0"/>
                            </w:pPr>
                          </w:p>
                        </w:tc>
                        <w:tc>
                          <w:tcPr>
                            <w:tcW w:w="1063" w:type="dxa"/>
                            <w:tcBorders>
                              <w:left w:val="single" w:sz="4" w:space="0" w:color="000000"/>
                              <w:bottom w:val="single" w:sz="4" w:space="0" w:color="000000"/>
                            </w:tcBorders>
                          </w:tcPr>
                          <w:p w14:paraId="7A84174B" w14:textId="77777777" w:rsidR="000371D1" w:rsidRDefault="000371D1">
                            <w:pPr>
                              <w:snapToGrid w:val="0"/>
                            </w:pPr>
                          </w:p>
                        </w:tc>
                        <w:tc>
                          <w:tcPr>
                            <w:tcW w:w="1063" w:type="dxa"/>
                            <w:tcBorders>
                              <w:left w:val="single" w:sz="4" w:space="0" w:color="000000"/>
                              <w:bottom w:val="single" w:sz="4" w:space="0" w:color="000000"/>
                            </w:tcBorders>
                          </w:tcPr>
                          <w:p w14:paraId="387E9BE5" w14:textId="77777777" w:rsidR="000371D1" w:rsidRDefault="000371D1">
                            <w:pPr>
                              <w:snapToGrid w:val="0"/>
                            </w:pPr>
                          </w:p>
                        </w:tc>
                        <w:tc>
                          <w:tcPr>
                            <w:tcW w:w="1063" w:type="dxa"/>
                            <w:tcBorders>
                              <w:left w:val="single" w:sz="4" w:space="0" w:color="000000"/>
                              <w:bottom w:val="single" w:sz="4" w:space="0" w:color="000000"/>
                            </w:tcBorders>
                          </w:tcPr>
                          <w:p w14:paraId="6C2F7F93" w14:textId="77777777" w:rsidR="000371D1" w:rsidRDefault="000371D1">
                            <w:pPr>
                              <w:snapToGrid w:val="0"/>
                            </w:pPr>
                          </w:p>
                        </w:tc>
                        <w:tc>
                          <w:tcPr>
                            <w:tcW w:w="1073" w:type="dxa"/>
                            <w:tcBorders>
                              <w:left w:val="single" w:sz="4" w:space="0" w:color="000000"/>
                              <w:bottom w:val="single" w:sz="4" w:space="0" w:color="000000"/>
                              <w:right w:val="single" w:sz="4" w:space="0" w:color="000000"/>
                            </w:tcBorders>
                          </w:tcPr>
                          <w:p w14:paraId="753E0D01" w14:textId="77777777" w:rsidR="000371D1" w:rsidRDefault="000371D1">
                            <w:pPr>
                              <w:snapToGrid w:val="0"/>
                            </w:pPr>
                          </w:p>
                        </w:tc>
                      </w:tr>
                      <w:tr w:rsidR="000371D1" w14:paraId="274584DC" w14:textId="77777777">
                        <w:tc>
                          <w:tcPr>
                            <w:tcW w:w="4045" w:type="dxa"/>
                            <w:tcBorders>
                              <w:left w:val="single" w:sz="4" w:space="0" w:color="000000"/>
                              <w:bottom w:val="single" w:sz="4" w:space="0" w:color="000000"/>
                            </w:tcBorders>
                          </w:tcPr>
                          <w:p w14:paraId="73180CD5" w14:textId="77777777" w:rsidR="000371D1" w:rsidRDefault="000371D1">
                            <w:pPr>
                              <w:snapToGrid w:val="0"/>
                            </w:pPr>
                            <w:r>
                              <w:t>Principy demokracie</w:t>
                            </w:r>
                          </w:p>
                        </w:tc>
                        <w:tc>
                          <w:tcPr>
                            <w:tcW w:w="1063" w:type="dxa"/>
                            <w:tcBorders>
                              <w:left w:val="single" w:sz="4" w:space="0" w:color="000000"/>
                              <w:bottom w:val="single" w:sz="4" w:space="0" w:color="000000"/>
                            </w:tcBorders>
                          </w:tcPr>
                          <w:p w14:paraId="7CB14867" w14:textId="77777777" w:rsidR="000371D1" w:rsidRDefault="000371D1">
                            <w:pPr>
                              <w:snapToGrid w:val="0"/>
                            </w:pPr>
                            <w:r>
                              <w:t>ČJ, M</w:t>
                            </w:r>
                          </w:p>
                        </w:tc>
                        <w:tc>
                          <w:tcPr>
                            <w:tcW w:w="1063" w:type="dxa"/>
                            <w:tcBorders>
                              <w:left w:val="single" w:sz="4" w:space="0" w:color="000000"/>
                              <w:bottom w:val="single" w:sz="4" w:space="0" w:color="000000"/>
                            </w:tcBorders>
                          </w:tcPr>
                          <w:p w14:paraId="38338F87" w14:textId="77777777" w:rsidR="000371D1" w:rsidRDefault="000371D1">
                            <w:pPr>
                              <w:snapToGrid w:val="0"/>
                            </w:pPr>
                            <w:r>
                              <w:t>ČJ, M</w:t>
                            </w:r>
                          </w:p>
                        </w:tc>
                        <w:tc>
                          <w:tcPr>
                            <w:tcW w:w="1063" w:type="dxa"/>
                            <w:tcBorders>
                              <w:left w:val="single" w:sz="4" w:space="0" w:color="000000"/>
                              <w:bottom w:val="single" w:sz="4" w:space="0" w:color="000000"/>
                            </w:tcBorders>
                          </w:tcPr>
                          <w:p w14:paraId="2D160E7A" w14:textId="77777777" w:rsidR="000371D1" w:rsidRDefault="000371D1">
                            <w:pPr>
                              <w:snapToGrid w:val="0"/>
                            </w:pPr>
                            <w:r>
                              <w:t>ČJ, M</w:t>
                            </w:r>
                          </w:p>
                        </w:tc>
                        <w:tc>
                          <w:tcPr>
                            <w:tcW w:w="1063" w:type="dxa"/>
                            <w:tcBorders>
                              <w:left w:val="single" w:sz="4" w:space="0" w:color="000000"/>
                              <w:bottom w:val="single" w:sz="4" w:space="0" w:color="000000"/>
                            </w:tcBorders>
                          </w:tcPr>
                          <w:p w14:paraId="42362F65" w14:textId="77777777" w:rsidR="000371D1" w:rsidRDefault="000371D1">
                            <w:pPr>
                              <w:snapToGrid w:val="0"/>
                            </w:pPr>
                            <w:r>
                              <w:t>ČJ, M</w:t>
                            </w:r>
                          </w:p>
                        </w:tc>
                        <w:tc>
                          <w:tcPr>
                            <w:tcW w:w="1073" w:type="dxa"/>
                            <w:tcBorders>
                              <w:left w:val="single" w:sz="4" w:space="0" w:color="000000"/>
                              <w:bottom w:val="single" w:sz="4" w:space="0" w:color="000000"/>
                              <w:right w:val="single" w:sz="4" w:space="0" w:color="000000"/>
                            </w:tcBorders>
                          </w:tcPr>
                          <w:p w14:paraId="33C4FDB3" w14:textId="77777777" w:rsidR="000371D1" w:rsidRDefault="000371D1">
                            <w:pPr>
                              <w:snapToGrid w:val="0"/>
                            </w:pPr>
                            <w:r>
                              <w:t>ČJ, M</w:t>
                            </w:r>
                          </w:p>
                        </w:tc>
                      </w:tr>
                      <w:tr w:rsidR="000371D1" w14:paraId="79FEA512" w14:textId="77777777">
                        <w:tc>
                          <w:tcPr>
                            <w:tcW w:w="4045" w:type="dxa"/>
                            <w:tcBorders>
                              <w:left w:val="single" w:sz="4" w:space="0" w:color="000000"/>
                              <w:bottom w:val="single" w:sz="4" w:space="0" w:color="000000"/>
                            </w:tcBorders>
                          </w:tcPr>
                          <w:p w14:paraId="3106B4AE" w14:textId="77777777" w:rsidR="000371D1" w:rsidRDefault="000371D1">
                            <w:pPr>
                              <w:snapToGrid w:val="0"/>
                              <w:rPr>
                                <w:b/>
                              </w:rPr>
                            </w:pPr>
                            <w:r>
                              <w:rPr>
                                <w:b/>
                              </w:rPr>
                              <w:t>VÝCH.K MYŠLENÍ V EVROP. A GLOB.SOUVISLOSTECH</w:t>
                            </w:r>
                          </w:p>
                        </w:tc>
                        <w:tc>
                          <w:tcPr>
                            <w:tcW w:w="1063" w:type="dxa"/>
                            <w:tcBorders>
                              <w:left w:val="single" w:sz="4" w:space="0" w:color="000000"/>
                              <w:bottom w:val="single" w:sz="4" w:space="0" w:color="000000"/>
                            </w:tcBorders>
                          </w:tcPr>
                          <w:p w14:paraId="694E38FF" w14:textId="77777777" w:rsidR="000371D1" w:rsidRDefault="000371D1">
                            <w:pPr>
                              <w:snapToGrid w:val="0"/>
                            </w:pPr>
                          </w:p>
                        </w:tc>
                        <w:tc>
                          <w:tcPr>
                            <w:tcW w:w="1063" w:type="dxa"/>
                            <w:tcBorders>
                              <w:left w:val="single" w:sz="4" w:space="0" w:color="000000"/>
                              <w:bottom w:val="single" w:sz="4" w:space="0" w:color="000000"/>
                            </w:tcBorders>
                          </w:tcPr>
                          <w:p w14:paraId="78ED7AE8" w14:textId="77777777" w:rsidR="000371D1" w:rsidRDefault="000371D1">
                            <w:pPr>
                              <w:snapToGrid w:val="0"/>
                            </w:pPr>
                          </w:p>
                        </w:tc>
                        <w:tc>
                          <w:tcPr>
                            <w:tcW w:w="1063" w:type="dxa"/>
                            <w:tcBorders>
                              <w:left w:val="single" w:sz="4" w:space="0" w:color="000000"/>
                              <w:bottom w:val="single" w:sz="4" w:space="0" w:color="000000"/>
                            </w:tcBorders>
                          </w:tcPr>
                          <w:p w14:paraId="4991022D" w14:textId="77777777" w:rsidR="000371D1" w:rsidRDefault="000371D1">
                            <w:pPr>
                              <w:snapToGrid w:val="0"/>
                            </w:pPr>
                          </w:p>
                        </w:tc>
                        <w:tc>
                          <w:tcPr>
                            <w:tcW w:w="1063" w:type="dxa"/>
                            <w:tcBorders>
                              <w:left w:val="single" w:sz="4" w:space="0" w:color="000000"/>
                              <w:bottom w:val="single" w:sz="4" w:space="0" w:color="000000"/>
                            </w:tcBorders>
                          </w:tcPr>
                          <w:p w14:paraId="5B0D67C4" w14:textId="77777777" w:rsidR="000371D1" w:rsidRDefault="000371D1">
                            <w:pPr>
                              <w:snapToGrid w:val="0"/>
                            </w:pPr>
                          </w:p>
                        </w:tc>
                        <w:tc>
                          <w:tcPr>
                            <w:tcW w:w="1073" w:type="dxa"/>
                            <w:tcBorders>
                              <w:left w:val="single" w:sz="4" w:space="0" w:color="000000"/>
                              <w:bottom w:val="single" w:sz="4" w:space="0" w:color="000000"/>
                              <w:right w:val="single" w:sz="4" w:space="0" w:color="000000"/>
                            </w:tcBorders>
                          </w:tcPr>
                          <w:p w14:paraId="2C52A7DD" w14:textId="77777777" w:rsidR="000371D1" w:rsidRDefault="000371D1">
                            <w:pPr>
                              <w:snapToGrid w:val="0"/>
                            </w:pPr>
                          </w:p>
                        </w:tc>
                      </w:tr>
                      <w:tr w:rsidR="000371D1" w14:paraId="2E0868EC" w14:textId="77777777">
                        <w:tc>
                          <w:tcPr>
                            <w:tcW w:w="4045" w:type="dxa"/>
                            <w:tcBorders>
                              <w:left w:val="single" w:sz="4" w:space="0" w:color="000000"/>
                              <w:bottom w:val="single" w:sz="4" w:space="0" w:color="000000"/>
                            </w:tcBorders>
                          </w:tcPr>
                          <w:p w14:paraId="390F90EF" w14:textId="77777777" w:rsidR="000371D1" w:rsidRDefault="000371D1">
                            <w:pPr>
                              <w:snapToGrid w:val="0"/>
                            </w:pPr>
                            <w:r>
                              <w:t>Evropa a svět nás zajímá</w:t>
                            </w:r>
                          </w:p>
                        </w:tc>
                        <w:tc>
                          <w:tcPr>
                            <w:tcW w:w="1063" w:type="dxa"/>
                            <w:tcBorders>
                              <w:left w:val="single" w:sz="4" w:space="0" w:color="000000"/>
                              <w:bottom w:val="single" w:sz="4" w:space="0" w:color="000000"/>
                            </w:tcBorders>
                          </w:tcPr>
                          <w:p w14:paraId="25380228" w14:textId="77777777" w:rsidR="000371D1" w:rsidRDefault="000371D1">
                            <w:pPr>
                              <w:snapToGrid w:val="0"/>
                            </w:pPr>
                            <w:r>
                              <w:t>ČJ</w:t>
                            </w:r>
                          </w:p>
                        </w:tc>
                        <w:tc>
                          <w:tcPr>
                            <w:tcW w:w="1063" w:type="dxa"/>
                            <w:tcBorders>
                              <w:left w:val="single" w:sz="4" w:space="0" w:color="000000"/>
                              <w:bottom w:val="single" w:sz="4" w:space="0" w:color="000000"/>
                            </w:tcBorders>
                          </w:tcPr>
                          <w:p w14:paraId="70B7907F" w14:textId="77777777" w:rsidR="000371D1" w:rsidRDefault="000371D1">
                            <w:pPr>
                              <w:snapToGrid w:val="0"/>
                            </w:pPr>
                            <w:r>
                              <w:t>ČJ</w:t>
                            </w:r>
                          </w:p>
                        </w:tc>
                        <w:tc>
                          <w:tcPr>
                            <w:tcW w:w="1063" w:type="dxa"/>
                            <w:tcBorders>
                              <w:left w:val="single" w:sz="4" w:space="0" w:color="000000"/>
                              <w:bottom w:val="single" w:sz="4" w:space="0" w:color="000000"/>
                            </w:tcBorders>
                          </w:tcPr>
                          <w:p w14:paraId="4D2F3B6B" w14:textId="77777777" w:rsidR="000371D1" w:rsidRDefault="000371D1">
                            <w:pPr>
                              <w:snapToGrid w:val="0"/>
                            </w:pPr>
                            <w:r>
                              <w:t>M</w:t>
                            </w:r>
                          </w:p>
                        </w:tc>
                        <w:tc>
                          <w:tcPr>
                            <w:tcW w:w="1063" w:type="dxa"/>
                            <w:tcBorders>
                              <w:left w:val="single" w:sz="4" w:space="0" w:color="000000"/>
                              <w:bottom w:val="single" w:sz="4" w:space="0" w:color="000000"/>
                            </w:tcBorders>
                          </w:tcPr>
                          <w:p w14:paraId="28074546" w14:textId="77777777" w:rsidR="000371D1" w:rsidRDefault="000371D1">
                            <w:pPr>
                              <w:snapToGrid w:val="0"/>
                            </w:pPr>
                            <w:r>
                              <w:t>ČJ, M</w:t>
                            </w:r>
                          </w:p>
                        </w:tc>
                        <w:tc>
                          <w:tcPr>
                            <w:tcW w:w="1073" w:type="dxa"/>
                            <w:tcBorders>
                              <w:left w:val="single" w:sz="4" w:space="0" w:color="000000"/>
                              <w:bottom w:val="single" w:sz="4" w:space="0" w:color="000000"/>
                              <w:right w:val="single" w:sz="4" w:space="0" w:color="000000"/>
                            </w:tcBorders>
                          </w:tcPr>
                          <w:p w14:paraId="39F95A42" w14:textId="77777777" w:rsidR="000371D1" w:rsidRDefault="000371D1">
                            <w:pPr>
                              <w:snapToGrid w:val="0"/>
                            </w:pPr>
                            <w:r>
                              <w:t>ČJ, M</w:t>
                            </w:r>
                          </w:p>
                        </w:tc>
                      </w:tr>
                      <w:tr w:rsidR="000371D1" w14:paraId="2300B3A0" w14:textId="77777777">
                        <w:tc>
                          <w:tcPr>
                            <w:tcW w:w="4045" w:type="dxa"/>
                            <w:tcBorders>
                              <w:left w:val="single" w:sz="4" w:space="0" w:color="000000"/>
                              <w:bottom w:val="single" w:sz="4" w:space="0" w:color="000000"/>
                            </w:tcBorders>
                          </w:tcPr>
                          <w:p w14:paraId="13AE0280" w14:textId="77777777" w:rsidR="000371D1" w:rsidRDefault="000371D1">
                            <w:pPr>
                              <w:snapToGrid w:val="0"/>
                            </w:pPr>
                            <w:r>
                              <w:t>Objevujeme Evropu a svět</w:t>
                            </w:r>
                          </w:p>
                        </w:tc>
                        <w:tc>
                          <w:tcPr>
                            <w:tcW w:w="1063" w:type="dxa"/>
                            <w:tcBorders>
                              <w:left w:val="single" w:sz="4" w:space="0" w:color="000000"/>
                              <w:bottom w:val="single" w:sz="4" w:space="0" w:color="000000"/>
                            </w:tcBorders>
                          </w:tcPr>
                          <w:p w14:paraId="15A29709" w14:textId="77777777" w:rsidR="000371D1" w:rsidRDefault="000371D1">
                            <w:pPr>
                              <w:snapToGrid w:val="0"/>
                            </w:pPr>
                            <w:r>
                              <w:t>ČJ</w:t>
                            </w:r>
                          </w:p>
                        </w:tc>
                        <w:tc>
                          <w:tcPr>
                            <w:tcW w:w="1063" w:type="dxa"/>
                            <w:tcBorders>
                              <w:left w:val="single" w:sz="4" w:space="0" w:color="000000"/>
                              <w:bottom w:val="single" w:sz="4" w:space="0" w:color="000000"/>
                            </w:tcBorders>
                          </w:tcPr>
                          <w:p w14:paraId="1988E008" w14:textId="77777777" w:rsidR="000371D1" w:rsidRDefault="000371D1">
                            <w:pPr>
                              <w:snapToGrid w:val="0"/>
                            </w:pPr>
                            <w:r>
                              <w:t>ČJ</w:t>
                            </w:r>
                          </w:p>
                        </w:tc>
                        <w:tc>
                          <w:tcPr>
                            <w:tcW w:w="1063" w:type="dxa"/>
                            <w:tcBorders>
                              <w:left w:val="single" w:sz="4" w:space="0" w:color="000000"/>
                              <w:bottom w:val="single" w:sz="4" w:space="0" w:color="000000"/>
                            </w:tcBorders>
                          </w:tcPr>
                          <w:p w14:paraId="33074961" w14:textId="77777777" w:rsidR="000371D1" w:rsidRDefault="000371D1">
                            <w:pPr>
                              <w:snapToGrid w:val="0"/>
                            </w:pPr>
                            <w:r>
                              <w:t>ČJ</w:t>
                            </w:r>
                          </w:p>
                        </w:tc>
                        <w:tc>
                          <w:tcPr>
                            <w:tcW w:w="1063" w:type="dxa"/>
                            <w:tcBorders>
                              <w:left w:val="single" w:sz="4" w:space="0" w:color="000000"/>
                              <w:bottom w:val="single" w:sz="4" w:space="0" w:color="000000"/>
                            </w:tcBorders>
                          </w:tcPr>
                          <w:p w14:paraId="3996EA1A" w14:textId="77777777" w:rsidR="000371D1" w:rsidRDefault="000371D1">
                            <w:pPr>
                              <w:snapToGrid w:val="0"/>
                            </w:pPr>
                            <w:r>
                              <w:t>ČJ, CJ</w:t>
                            </w:r>
                          </w:p>
                        </w:tc>
                        <w:tc>
                          <w:tcPr>
                            <w:tcW w:w="1073" w:type="dxa"/>
                            <w:tcBorders>
                              <w:left w:val="single" w:sz="4" w:space="0" w:color="000000"/>
                              <w:bottom w:val="single" w:sz="4" w:space="0" w:color="000000"/>
                              <w:right w:val="single" w:sz="4" w:space="0" w:color="000000"/>
                            </w:tcBorders>
                          </w:tcPr>
                          <w:p w14:paraId="6D9FB571" w14:textId="77777777" w:rsidR="000371D1" w:rsidRDefault="000371D1">
                            <w:pPr>
                              <w:snapToGrid w:val="0"/>
                            </w:pPr>
                            <w:r>
                              <w:t>ČJ, CJ</w:t>
                            </w:r>
                          </w:p>
                        </w:tc>
                      </w:tr>
                      <w:tr w:rsidR="000371D1" w14:paraId="2978801C" w14:textId="77777777">
                        <w:tc>
                          <w:tcPr>
                            <w:tcW w:w="4045" w:type="dxa"/>
                            <w:tcBorders>
                              <w:left w:val="single" w:sz="4" w:space="0" w:color="000000"/>
                              <w:bottom w:val="single" w:sz="4" w:space="0" w:color="000000"/>
                            </w:tcBorders>
                          </w:tcPr>
                          <w:p w14:paraId="6CF7D977" w14:textId="77777777" w:rsidR="000371D1" w:rsidRDefault="000371D1">
                            <w:pPr>
                              <w:snapToGrid w:val="0"/>
                            </w:pPr>
                            <w:r>
                              <w:t>Jsme Evropané</w:t>
                            </w:r>
                          </w:p>
                        </w:tc>
                        <w:tc>
                          <w:tcPr>
                            <w:tcW w:w="1063" w:type="dxa"/>
                            <w:tcBorders>
                              <w:left w:val="single" w:sz="4" w:space="0" w:color="000000"/>
                              <w:bottom w:val="single" w:sz="4" w:space="0" w:color="000000"/>
                            </w:tcBorders>
                          </w:tcPr>
                          <w:p w14:paraId="7B5E89FC" w14:textId="77777777" w:rsidR="000371D1" w:rsidRDefault="000371D1">
                            <w:pPr>
                              <w:snapToGrid w:val="0"/>
                            </w:pPr>
                            <w:r>
                              <w:t>M</w:t>
                            </w:r>
                          </w:p>
                        </w:tc>
                        <w:tc>
                          <w:tcPr>
                            <w:tcW w:w="1063" w:type="dxa"/>
                            <w:tcBorders>
                              <w:left w:val="single" w:sz="4" w:space="0" w:color="000000"/>
                              <w:bottom w:val="single" w:sz="4" w:space="0" w:color="000000"/>
                            </w:tcBorders>
                          </w:tcPr>
                          <w:p w14:paraId="74E08E24" w14:textId="77777777" w:rsidR="000371D1" w:rsidRDefault="000371D1">
                            <w:pPr>
                              <w:snapToGrid w:val="0"/>
                            </w:pPr>
                            <w:r>
                              <w:t>M</w:t>
                            </w:r>
                          </w:p>
                        </w:tc>
                        <w:tc>
                          <w:tcPr>
                            <w:tcW w:w="1063" w:type="dxa"/>
                            <w:tcBorders>
                              <w:left w:val="single" w:sz="4" w:space="0" w:color="000000"/>
                              <w:bottom w:val="single" w:sz="4" w:space="0" w:color="000000"/>
                            </w:tcBorders>
                          </w:tcPr>
                          <w:p w14:paraId="65B9F62F" w14:textId="77777777" w:rsidR="000371D1" w:rsidRDefault="000371D1">
                            <w:pPr>
                              <w:snapToGrid w:val="0"/>
                            </w:pPr>
                            <w:r>
                              <w:t>ČJ</w:t>
                            </w:r>
                          </w:p>
                        </w:tc>
                        <w:tc>
                          <w:tcPr>
                            <w:tcW w:w="1063" w:type="dxa"/>
                            <w:tcBorders>
                              <w:left w:val="single" w:sz="4" w:space="0" w:color="000000"/>
                              <w:bottom w:val="single" w:sz="4" w:space="0" w:color="000000"/>
                            </w:tcBorders>
                          </w:tcPr>
                          <w:p w14:paraId="2A2653B3" w14:textId="77777777" w:rsidR="000371D1" w:rsidRDefault="000371D1">
                            <w:pPr>
                              <w:snapToGrid w:val="0"/>
                            </w:pPr>
                            <w:r>
                              <w:t>ČJ, CJ</w:t>
                            </w:r>
                          </w:p>
                        </w:tc>
                        <w:tc>
                          <w:tcPr>
                            <w:tcW w:w="1073" w:type="dxa"/>
                            <w:tcBorders>
                              <w:left w:val="single" w:sz="4" w:space="0" w:color="000000"/>
                              <w:bottom w:val="single" w:sz="4" w:space="0" w:color="000000"/>
                              <w:right w:val="single" w:sz="4" w:space="0" w:color="000000"/>
                            </w:tcBorders>
                          </w:tcPr>
                          <w:p w14:paraId="1B65BFB7" w14:textId="77777777" w:rsidR="000371D1" w:rsidRDefault="000371D1">
                            <w:pPr>
                              <w:snapToGrid w:val="0"/>
                            </w:pPr>
                            <w:r>
                              <w:t>ČJ, CJ</w:t>
                            </w:r>
                          </w:p>
                        </w:tc>
                      </w:tr>
                      <w:tr w:rsidR="000371D1" w14:paraId="0B017BD6" w14:textId="77777777">
                        <w:tc>
                          <w:tcPr>
                            <w:tcW w:w="4045" w:type="dxa"/>
                            <w:tcBorders>
                              <w:left w:val="single" w:sz="4" w:space="0" w:color="000000"/>
                              <w:bottom w:val="single" w:sz="4" w:space="0" w:color="000000"/>
                            </w:tcBorders>
                          </w:tcPr>
                          <w:p w14:paraId="0ED78798" w14:textId="77777777" w:rsidR="000371D1" w:rsidRDefault="000371D1">
                            <w:pPr>
                              <w:snapToGrid w:val="0"/>
                              <w:rPr>
                                <w:b/>
                              </w:rPr>
                            </w:pPr>
                            <w:r>
                              <w:rPr>
                                <w:b/>
                              </w:rPr>
                              <w:t>MULTIKUTURNÍ VÝCHOVA</w:t>
                            </w:r>
                          </w:p>
                        </w:tc>
                        <w:tc>
                          <w:tcPr>
                            <w:tcW w:w="1063" w:type="dxa"/>
                            <w:tcBorders>
                              <w:left w:val="single" w:sz="4" w:space="0" w:color="000000"/>
                              <w:bottom w:val="single" w:sz="4" w:space="0" w:color="000000"/>
                            </w:tcBorders>
                          </w:tcPr>
                          <w:p w14:paraId="7D798863" w14:textId="77777777" w:rsidR="000371D1" w:rsidRDefault="000371D1">
                            <w:pPr>
                              <w:snapToGrid w:val="0"/>
                            </w:pPr>
                          </w:p>
                        </w:tc>
                        <w:tc>
                          <w:tcPr>
                            <w:tcW w:w="1063" w:type="dxa"/>
                            <w:tcBorders>
                              <w:left w:val="single" w:sz="4" w:space="0" w:color="000000"/>
                              <w:bottom w:val="single" w:sz="4" w:space="0" w:color="000000"/>
                            </w:tcBorders>
                          </w:tcPr>
                          <w:p w14:paraId="3A724AAE" w14:textId="77777777" w:rsidR="000371D1" w:rsidRDefault="000371D1">
                            <w:pPr>
                              <w:snapToGrid w:val="0"/>
                            </w:pPr>
                          </w:p>
                        </w:tc>
                        <w:tc>
                          <w:tcPr>
                            <w:tcW w:w="1063" w:type="dxa"/>
                            <w:tcBorders>
                              <w:left w:val="single" w:sz="4" w:space="0" w:color="000000"/>
                              <w:bottom w:val="single" w:sz="4" w:space="0" w:color="000000"/>
                            </w:tcBorders>
                          </w:tcPr>
                          <w:p w14:paraId="4DA7D3D8" w14:textId="77777777" w:rsidR="000371D1" w:rsidRDefault="000371D1">
                            <w:pPr>
                              <w:snapToGrid w:val="0"/>
                            </w:pPr>
                          </w:p>
                        </w:tc>
                        <w:tc>
                          <w:tcPr>
                            <w:tcW w:w="1063" w:type="dxa"/>
                            <w:tcBorders>
                              <w:left w:val="single" w:sz="4" w:space="0" w:color="000000"/>
                              <w:bottom w:val="single" w:sz="4" w:space="0" w:color="000000"/>
                            </w:tcBorders>
                          </w:tcPr>
                          <w:p w14:paraId="3A76EF1E" w14:textId="77777777" w:rsidR="000371D1" w:rsidRDefault="000371D1">
                            <w:pPr>
                              <w:snapToGrid w:val="0"/>
                            </w:pPr>
                          </w:p>
                        </w:tc>
                        <w:tc>
                          <w:tcPr>
                            <w:tcW w:w="1073" w:type="dxa"/>
                            <w:tcBorders>
                              <w:left w:val="single" w:sz="4" w:space="0" w:color="000000"/>
                              <w:bottom w:val="single" w:sz="4" w:space="0" w:color="000000"/>
                              <w:right w:val="single" w:sz="4" w:space="0" w:color="000000"/>
                            </w:tcBorders>
                          </w:tcPr>
                          <w:p w14:paraId="7FC03014" w14:textId="77777777" w:rsidR="000371D1" w:rsidRDefault="000371D1">
                            <w:pPr>
                              <w:snapToGrid w:val="0"/>
                            </w:pPr>
                          </w:p>
                        </w:tc>
                      </w:tr>
                      <w:tr w:rsidR="000371D1" w14:paraId="078ECE91" w14:textId="77777777">
                        <w:tc>
                          <w:tcPr>
                            <w:tcW w:w="4045" w:type="dxa"/>
                            <w:tcBorders>
                              <w:left w:val="single" w:sz="4" w:space="0" w:color="000000"/>
                              <w:bottom w:val="single" w:sz="4" w:space="0" w:color="000000"/>
                            </w:tcBorders>
                          </w:tcPr>
                          <w:p w14:paraId="52F86AED" w14:textId="77777777" w:rsidR="000371D1" w:rsidRDefault="000371D1">
                            <w:pPr>
                              <w:snapToGrid w:val="0"/>
                            </w:pPr>
                            <w:r>
                              <w:t>Kulturní diference</w:t>
                            </w:r>
                          </w:p>
                        </w:tc>
                        <w:tc>
                          <w:tcPr>
                            <w:tcW w:w="1063" w:type="dxa"/>
                            <w:tcBorders>
                              <w:left w:val="single" w:sz="4" w:space="0" w:color="000000"/>
                              <w:bottom w:val="single" w:sz="4" w:space="0" w:color="000000"/>
                            </w:tcBorders>
                          </w:tcPr>
                          <w:p w14:paraId="1F2AEA0E" w14:textId="77777777" w:rsidR="000371D1" w:rsidRDefault="000371D1">
                            <w:pPr>
                              <w:snapToGrid w:val="0"/>
                            </w:pPr>
                          </w:p>
                        </w:tc>
                        <w:tc>
                          <w:tcPr>
                            <w:tcW w:w="1063" w:type="dxa"/>
                            <w:tcBorders>
                              <w:left w:val="single" w:sz="4" w:space="0" w:color="000000"/>
                              <w:bottom w:val="single" w:sz="4" w:space="0" w:color="000000"/>
                            </w:tcBorders>
                          </w:tcPr>
                          <w:p w14:paraId="4C61DA66" w14:textId="77777777" w:rsidR="000371D1" w:rsidRDefault="000371D1">
                            <w:pPr>
                              <w:snapToGrid w:val="0"/>
                            </w:pPr>
                          </w:p>
                        </w:tc>
                        <w:tc>
                          <w:tcPr>
                            <w:tcW w:w="1063" w:type="dxa"/>
                            <w:tcBorders>
                              <w:left w:val="single" w:sz="4" w:space="0" w:color="000000"/>
                              <w:bottom w:val="single" w:sz="4" w:space="0" w:color="000000"/>
                            </w:tcBorders>
                          </w:tcPr>
                          <w:p w14:paraId="6104678D" w14:textId="77777777" w:rsidR="000371D1" w:rsidRDefault="000371D1">
                            <w:pPr>
                              <w:snapToGrid w:val="0"/>
                            </w:pPr>
                            <w:r>
                              <w:t>ČJ</w:t>
                            </w:r>
                          </w:p>
                        </w:tc>
                        <w:tc>
                          <w:tcPr>
                            <w:tcW w:w="1063" w:type="dxa"/>
                            <w:tcBorders>
                              <w:left w:val="single" w:sz="4" w:space="0" w:color="000000"/>
                              <w:bottom w:val="single" w:sz="4" w:space="0" w:color="000000"/>
                            </w:tcBorders>
                          </w:tcPr>
                          <w:p w14:paraId="010566AA" w14:textId="77777777" w:rsidR="000371D1" w:rsidRDefault="000371D1">
                            <w:pPr>
                              <w:snapToGrid w:val="0"/>
                            </w:pPr>
                            <w:r>
                              <w:t>M</w:t>
                            </w:r>
                          </w:p>
                        </w:tc>
                        <w:tc>
                          <w:tcPr>
                            <w:tcW w:w="1073" w:type="dxa"/>
                            <w:tcBorders>
                              <w:left w:val="single" w:sz="4" w:space="0" w:color="000000"/>
                              <w:bottom w:val="single" w:sz="4" w:space="0" w:color="000000"/>
                              <w:right w:val="single" w:sz="4" w:space="0" w:color="000000"/>
                            </w:tcBorders>
                          </w:tcPr>
                          <w:p w14:paraId="47404473" w14:textId="77777777" w:rsidR="000371D1" w:rsidRDefault="000371D1">
                            <w:pPr>
                              <w:snapToGrid w:val="0"/>
                            </w:pPr>
                            <w:r>
                              <w:t>M</w:t>
                            </w:r>
                          </w:p>
                        </w:tc>
                      </w:tr>
                      <w:tr w:rsidR="000371D1" w14:paraId="0F4FE5EE" w14:textId="77777777">
                        <w:tc>
                          <w:tcPr>
                            <w:tcW w:w="4045" w:type="dxa"/>
                            <w:tcBorders>
                              <w:left w:val="single" w:sz="4" w:space="0" w:color="000000"/>
                              <w:bottom w:val="single" w:sz="4" w:space="0" w:color="000000"/>
                            </w:tcBorders>
                          </w:tcPr>
                          <w:p w14:paraId="0C974701" w14:textId="77777777" w:rsidR="000371D1" w:rsidRDefault="000371D1">
                            <w:pPr>
                              <w:snapToGrid w:val="0"/>
                            </w:pPr>
                            <w:r>
                              <w:t>Lidské vztahy</w:t>
                            </w:r>
                          </w:p>
                        </w:tc>
                        <w:tc>
                          <w:tcPr>
                            <w:tcW w:w="1063" w:type="dxa"/>
                            <w:tcBorders>
                              <w:left w:val="single" w:sz="4" w:space="0" w:color="000000"/>
                              <w:bottom w:val="single" w:sz="4" w:space="0" w:color="000000"/>
                            </w:tcBorders>
                          </w:tcPr>
                          <w:p w14:paraId="228B98ED" w14:textId="77777777" w:rsidR="000371D1" w:rsidRDefault="000371D1">
                            <w:pPr>
                              <w:snapToGrid w:val="0"/>
                            </w:pPr>
                            <w:r>
                              <w:t>ČJ, M</w:t>
                            </w:r>
                          </w:p>
                        </w:tc>
                        <w:tc>
                          <w:tcPr>
                            <w:tcW w:w="1063" w:type="dxa"/>
                            <w:tcBorders>
                              <w:left w:val="single" w:sz="4" w:space="0" w:color="000000"/>
                              <w:bottom w:val="single" w:sz="4" w:space="0" w:color="000000"/>
                            </w:tcBorders>
                          </w:tcPr>
                          <w:p w14:paraId="60769257" w14:textId="77777777" w:rsidR="000371D1" w:rsidRDefault="000371D1">
                            <w:pPr>
                              <w:snapToGrid w:val="0"/>
                            </w:pPr>
                            <w:r>
                              <w:t>ČJ, M</w:t>
                            </w:r>
                          </w:p>
                        </w:tc>
                        <w:tc>
                          <w:tcPr>
                            <w:tcW w:w="1063" w:type="dxa"/>
                            <w:tcBorders>
                              <w:left w:val="single" w:sz="4" w:space="0" w:color="000000"/>
                              <w:bottom w:val="single" w:sz="4" w:space="0" w:color="000000"/>
                            </w:tcBorders>
                          </w:tcPr>
                          <w:p w14:paraId="3FD8F011" w14:textId="77777777" w:rsidR="000371D1" w:rsidRDefault="000371D1">
                            <w:pPr>
                              <w:snapToGrid w:val="0"/>
                            </w:pPr>
                            <w:r>
                              <w:t>ČJ, M</w:t>
                            </w:r>
                          </w:p>
                        </w:tc>
                        <w:tc>
                          <w:tcPr>
                            <w:tcW w:w="1063" w:type="dxa"/>
                            <w:tcBorders>
                              <w:left w:val="single" w:sz="4" w:space="0" w:color="000000"/>
                              <w:bottom w:val="single" w:sz="4" w:space="0" w:color="000000"/>
                            </w:tcBorders>
                          </w:tcPr>
                          <w:p w14:paraId="007E9B90" w14:textId="77777777" w:rsidR="000371D1" w:rsidRDefault="000371D1">
                            <w:pPr>
                              <w:snapToGrid w:val="0"/>
                            </w:pPr>
                            <w:r>
                              <w:t>ČJ, M</w:t>
                            </w:r>
                          </w:p>
                        </w:tc>
                        <w:tc>
                          <w:tcPr>
                            <w:tcW w:w="1073" w:type="dxa"/>
                            <w:tcBorders>
                              <w:left w:val="single" w:sz="4" w:space="0" w:color="000000"/>
                              <w:bottom w:val="single" w:sz="4" w:space="0" w:color="000000"/>
                              <w:right w:val="single" w:sz="4" w:space="0" w:color="000000"/>
                            </w:tcBorders>
                          </w:tcPr>
                          <w:p w14:paraId="14229F8F" w14:textId="77777777" w:rsidR="000371D1" w:rsidRDefault="000371D1">
                            <w:pPr>
                              <w:snapToGrid w:val="0"/>
                            </w:pPr>
                            <w:r>
                              <w:t>ČJ, M</w:t>
                            </w:r>
                          </w:p>
                        </w:tc>
                      </w:tr>
                      <w:tr w:rsidR="000371D1" w14:paraId="4FC98AD9" w14:textId="77777777">
                        <w:tc>
                          <w:tcPr>
                            <w:tcW w:w="4045" w:type="dxa"/>
                            <w:tcBorders>
                              <w:left w:val="single" w:sz="4" w:space="0" w:color="000000"/>
                              <w:bottom w:val="single" w:sz="4" w:space="0" w:color="000000"/>
                            </w:tcBorders>
                          </w:tcPr>
                          <w:p w14:paraId="07348430" w14:textId="77777777" w:rsidR="000371D1" w:rsidRDefault="000371D1">
                            <w:pPr>
                              <w:snapToGrid w:val="0"/>
                            </w:pPr>
                            <w:r>
                              <w:t>Etnický původ</w:t>
                            </w:r>
                          </w:p>
                        </w:tc>
                        <w:tc>
                          <w:tcPr>
                            <w:tcW w:w="1063" w:type="dxa"/>
                            <w:tcBorders>
                              <w:left w:val="single" w:sz="4" w:space="0" w:color="000000"/>
                              <w:bottom w:val="single" w:sz="4" w:space="0" w:color="000000"/>
                            </w:tcBorders>
                          </w:tcPr>
                          <w:p w14:paraId="04BFE16C" w14:textId="77777777" w:rsidR="000371D1" w:rsidRDefault="000371D1">
                            <w:pPr>
                              <w:snapToGrid w:val="0"/>
                            </w:pPr>
                            <w:r>
                              <w:t>ČJ</w:t>
                            </w:r>
                          </w:p>
                        </w:tc>
                        <w:tc>
                          <w:tcPr>
                            <w:tcW w:w="1063" w:type="dxa"/>
                            <w:tcBorders>
                              <w:left w:val="single" w:sz="4" w:space="0" w:color="000000"/>
                              <w:bottom w:val="single" w:sz="4" w:space="0" w:color="000000"/>
                            </w:tcBorders>
                          </w:tcPr>
                          <w:p w14:paraId="50379C00" w14:textId="77777777" w:rsidR="000371D1" w:rsidRDefault="000371D1">
                            <w:pPr>
                              <w:snapToGrid w:val="0"/>
                            </w:pPr>
                            <w:r>
                              <w:t>ČJ</w:t>
                            </w:r>
                          </w:p>
                        </w:tc>
                        <w:tc>
                          <w:tcPr>
                            <w:tcW w:w="1063" w:type="dxa"/>
                            <w:tcBorders>
                              <w:left w:val="single" w:sz="4" w:space="0" w:color="000000"/>
                              <w:bottom w:val="single" w:sz="4" w:space="0" w:color="000000"/>
                            </w:tcBorders>
                          </w:tcPr>
                          <w:p w14:paraId="00689132" w14:textId="77777777" w:rsidR="000371D1" w:rsidRDefault="000371D1">
                            <w:pPr>
                              <w:snapToGrid w:val="0"/>
                            </w:pPr>
                            <w:r>
                              <w:t>ČJ</w:t>
                            </w:r>
                          </w:p>
                        </w:tc>
                        <w:tc>
                          <w:tcPr>
                            <w:tcW w:w="1063" w:type="dxa"/>
                            <w:tcBorders>
                              <w:left w:val="single" w:sz="4" w:space="0" w:color="000000"/>
                              <w:bottom w:val="single" w:sz="4" w:space="0" w:color="000000"/>
                            </w:tcBorders>
                          </w:tcPr>
                          <w:p w14:paraId="4696D739" w14:textId="77777777" w:rsidR="000371D1" w:rsidRDefault="000371D1">
                            <w:pPr>
                              <w:snapToGrid w:val="0"/>
                            </w:pPr>
                            <w:r>
                              <w:t>ČJ</w:t>
                            </w:r>
                          </w:p>
                        </w:tc>
                        <w:tc>
                          <w:tcPr>
                            <w:tcW w:w="1073" w:type="dxa"/>
                            <w:tcBorders>
                              <w:left w:val="single" w:sz="4" w:space="0" w:color="000000"/>
                              <w:bottom w:val="single" w:sz="4" w:space="0" w:color="000000"/>
                              <w:right w:val="single" w:sz="4" w:space="0" w:color="000000"/>
                            </w:tcBorders>
                          </w:tcPr>
                          <w:p w14:paraId="23CB780F" w14:textId="77777777" w:rsidR="000371D1" w:rsidRDefault="000371D1">
                            <w:pPr>
                              <w:snapToGrid w:val="0"/>
                            </w:pPr>
                            <w:r>
                              <w:t>ČJ</w:t>
                            </w:r>
                          </w:p>
                        </w:tc>
                      </w:tr>
                      <w:tr w:rsidR="000371D1" w14:paraId="1A92A111" w14:textId="77777777">
                        <w:tc>
                          <w:tcPr>
                            <w:tcW w:w="4045" w:type="dxa"/>
                            <w:tcBorders>
                              <w:left w:val="single" w:sz="4" w:space="0" w:color="000000"/>
                              <w:bottom w:val="single" w:sz="4" w:space="0" w:color="000000"/>
                            </w:tcBorders>
                          </w:tcPr>
                          <w:p w14:paraId="01E097E7" w14:textId="77777777" w:rsidR="000371D1" w:rsidRDefault="000371D1">
                            <w:pPr>
                              <w:snapToGrid w:val="0"/>
                            </w:pPr>
                            <w:r>
                              <w:t>Multikulturalita</w:t>
                            </w:r>
                          </w:p>
                        </w:tc>
                        <w:tc>
                          <w:tcPr>
                            <w:tcW w:w="1063" w:type="dxa"/>
                            <w:tcBorders>
                              <w:left w:val="single" w:sz="4" w:space="0" w:color="000000"/>
                              <w:bottom w:val="single" w:sz="4" w:space="0" w:color="000000"/>
                            </w:tcBorders>
                          </w:tcPr>
                          <w:p w14:paraId="20303011" w14:textId="77777777" w:rsidR="000371D1" w:rsidRDefault="000371D1">
                            <w:pPr>
                              <w:snapToGrid w:val="0"/>
                            </w:pPr>
                          </w:p>
                        </w:tc>
                        <w:tc>
                          <w:tcPr>
                            <w:tcW w:w="1063" w:type="dxa"/>
                            <w:tcBorders>
                              <w:left w:val="single" w:sz="4" w:space="0" w:color="000000"/>
                              <w:bottom w:val="single" w:sz="4" w:space="0" w:color="000000"/>
                            </w:tcBorders>
                          </w:tcPr>
                          <w:p w14:paraId="73B0CA07" w14:textId="77777777" w:rsidR="000371D1" w:rsidRDefault="000371D1">
                            <w:pPr>
                              <w:snapToGrid w:val="0"/>
                            </w:pPr>
                            <w:r>
                              <w:t>M</w:t>
                            </w:r>
                          </w:p>
                        </w:tc>
                        <w:tc>
                          <w:tcPr>
                            <w:tcW w:w="1063" w:type="dxa"/>
                            <w:tcBorders>
                              <w:left w:val="single" w:sz="4" w:space="0" w:color="000000"/>
                              <w:bottom w:val="single" w:sz="4" w:space="0" w:color="000000"/>
                            </w:tcBorders>
                          </w:tcPr>
                          <w:p w14:paraId="604354D2" w14:textId="77777777" w:rsidR="000371D1" w:rsidRDefault="000371D1">
                            <w:pPr>
                              <w:snapToGrid w:val="0"/>
                            </w:pPr>
                            <w:r>
                              <w:t>M</w:t>
                            </w:r>
                          </w:p>
                        </w:tc>
                        <w:tc>
                          <w:tcPr>
                            <w:tcW w:w="1063" w:type="dxa"/>
                            <w:tcBorders>
                              <w:left w:val="single" w:sz="4" w:space="0" w:color="000000"/>
                              <w:bottom w:val="single" w:sz="4" w:space="0" w:color="000000"/>
                            </w:tcBorders>
                          </w:tcPr>
                          <w:p w14:paraId="1219D3E2" w14:textId="77777777" w:rsidR="000371D1" w:rsidRDefault="000371D1">
                            <w:pPr>
                              <w:snapToGrid w:val="0"/>
                            </w:pPr>
                            <w:r>
                              <w:t>M,CJ</w:t>
                            </w:r>
                          </w:p>
                        </w:tc>
                        <w:tc>
                          <w:tcPr>
                            <w:tcW w:w="1073" w:type="dxa"/>
                            <w:tcBorders>
                              <w:left w:val="single" w:sz="4" w:space="0" w:color="000000"/>
                              <w:bottom w:val="single" w:sz="4" w:space="0" w:color="000000"/>
                              <w:right w:val="single" w:sz="4" w:space="0" w:color="000000"/>
                            </w:tcBorders>
                          </w:tcPr>
                          <w:p w14:paraId="03E2458B" w14:textId="77777777" w:rsidR="000371D1" w:rsidRDefault="000371D1">
                            <w:pPr>
                              <w:snapToGrid w:val="0"/>
                            </w:pPr>
                            <w:r>
                              <w:t>ČJ,CJ</w:t>
                            </w:r>
                          </w:p>
                        </w:tc>
                      </w:tr>
                      <w:tr w:rsidR="000371D1" w14:paraId="4D488487" w14:textId="77777777">
                        <w:tc>
                          <w:tcPr>
                            <w:tcW w:w="4045" w:type="dxa"/>
                            <w:tcBorders>
                              <w:left w:val="single" w:sz="4" w:space="0" w:color="000000"/>
                              <w:bottom w:val="single" w:sz="4" w:space="0" w:color="000000"/>
                            </w:tcBorders>
                          </w:tcPr>
                          <w:p w14:paraId="0639CC2A" w14:textId="77777777" w:rsidR="000371D1" w:rsidRDefault="000371D1">
                            <w:pPr>
                              <w:snapToGrid w:val="0"/>
                            </w:pPr>
                            <w:r>
                              <w:t>Princip soc. smíru, solidarity</w:t>
                            </w:r>
                          </w:p>
                        </w:tc>
                        <w:tc>
                          <w:tcPr>
                            <w:tcW w:w="1063" w:type="dxa"/>
                            <w:tcBorders>
                              <w:left w:val="single" w:sz="4" w:space="0" w:color="000000"/>
                              <w:bottom w:val="single" w:sz="4" w:space="0" w:color="000000"/>
                            </w:tcBorders>
                          </w:tcPr>
                          <w:p w14:paraId="725A2991" w14:textId="77777777" w:rsidR="000371D1" w:rsidRDefault="000371D1">
                            <w:pPr>
                              <w:snapToGrid w:val="0"/>
                            </w:pPr>
                          </w:p>
                        </w:tc>
                        <w:tc>
                          <w:tcPr>
                            <w:tcW w:w="1063" w:type="dxa"/>
                            <w:tcBorders>
                              <w:left w:val="single" w:sz="4" w:space="0" w:color="000000"/>
                              <w:bottom w:val="single" w:sz="4" w:space="0" w:color="000000"/>
                            </w:tcBorders>
                          </w:tcPr>
                          <w:p w14:paraId="07F9965E" w14:textId="77777777" w:rsidR="000371D1" w:rsidRDefault="000371D1">
                            <w:pPr>
                              <w:snapToGrid w:val="0"/>
                            </w:pPr>
                          </w:p>
                        </w:tc>
                        <w:tc>
                          <w:tcPr>
                            <w:tcW w:w="1063" w:type="dxa"/>
                            <w:tcBorders>
                              <w:left w:val="single" w:sz="4" w:space="0" w:color="000000"/>
                              <w:bottom w:val="single" w:sz="4" w:space="0" w:color="000000"/>
                            </w:tcBorders>
                          </w:tcPr>
                          <w:p w14:paraId="0D0A3CD7" w14:textId="77777777" w:rsidR="000371D1" w:rsidRDefault="000371D1">
                            <w:pPr>
                              <w:snapToGrid w:val="0"/>
                            </w:pPr>
                            <w:r>
                              <w:t>ČJ</w:t>
                            </w:r>
                          </w:p>
                        </w:tc>
                        <w:tc>
                          <w:tcPr>
                            <w:tcW w:w="1063" w:type="dxa"/>
                            <w:tcBorders>
                              <w:left w:val="single" w:sz="4" w:space="0" w:color="000000"/>
                              <w:bottom w:val="single" w:sz="4" w:space="0" w:color="000000"/>
                            </w:tcBorders>
                          </w:tcPr>
                          <w:p w14:paraId="5CCCA96B" w14:textId="77777777" w:rsidR="000371D1" w:rsidRDefault="000371D1">
                            <w:pPr>
                              <w:snapToGrid w:val="0"/>
                            </w:pPr>
                            <w:r>
                              <w:t>ČJ</w:t>
                            </w:r>
                          </w:p>
                        </w:tc>
                        <w:tc>
                          <w:tcPr>
                            <w:tcW w:w="1073" w:type="dxa"/>
                            <w:tcBorders>
                              <w:left w:val="single" w:sz="4" w:space="0" w:color="000000"/>
                              <w:bottom w:val="single" w:sz="4" w:space="0" w:color="000000"/>
                              <w:right w:val="single" w:sz="4" w:space="0" w:color="000000"/>
                            </w:tcBorders>
                          </w:tcPr>
                          <w:p w14:paraId="328C593F" w14:textId="77777777" w:rsidR="000371D1" w:rsidRDefault="000371D1">
                            <w:pPr>
                              <w:snapToGrid w:val="0"/>
                            </w:pPr>
                            <w:r>
                              <w:t>ČJ</w:t>
                            </w:r>
                          </w:p>
                        </w:tc>
                      </w:tr>
                      <w:tr w:rsidR="000371D1" w14:paraId="5F372950" w14:textId="77777777">
                        <w:tc>
                          <w:tcPr>
                            <w:tcW w:w="4045" w:type="dxa"/>
                            <w:tcBorders>
                              <w:left w:val="single" w:sz="4" w:space="0" w:color="000000"/>
                              <w:bottom w:val="single" w:sz="4" w:space="0" w:color="000000"/>
                            </w:tcBorders>
                          </w:tcPr>
                          <w:p w14:paraId="7211032F" w14:textId="77777777" w:rsidR="000371D1" w:rsidRDefault="000371D1">
                            <w:pPr>
                              <w:snapToGrid w:val="0"/>
                              <w:rPr>
                                <w:b/>
                              </w:rPr>
                            </w:pPr>
                            <w:r>
                              <w:rPr>
                                <w:b/>
                              </w:rPr>
                              <w:t>ENVIROMENTÁLNÍ VÝCHOVA</w:t>
                            </w:r>
                          </w:p>
                        </w:tc>
                        <w:tc>
                          <w:tcPr>
                            <w:tcW w:w="1063" w:type="dxa"/>
                            <w:tcBorders>
                              <w:left w:val="single" w:sz="4" w:space="0" w:color="000000"/>
                              <w:bottom w:val="single" w:sz="4" w:space="0" w:color="000000"/>
                            </w:tcBorders>
                          </w:tcPr>
                          <w:p w14:paraId="11B4219B" w14:textId="77777777" w:rsidR="000371D1" w:rsidRDefault="000371D1">
                            <w:pPr>
                              <w:snapToGrid w:val="0"/>
                            </w:pPr>
                          </w:p>
                        </w:tc>
                        <w:tc>
                          <w:tcPr>
                            <w:tcW w:w="1063" w:type="dxa"/>
                            <w:tcBorders>
                              <w:left w:val="single" w:sz="4" w:space="0" w:color="000000"/>
                              <w:bottom w:val="single" w:sz="4" w:space="0" w:color="000000"/>
                            </w:tcBorders>
                          </w:tcPr>
                          <w:p w14:paraId="4679F0C7" w14:textId="77777777" w:rsidR="000371D1" w:rsidRDefault="000371D1">
                            <w:pPr>
                              <w:snapToGrid w:val="0"/>
                            </w:pPr>
                          </w:p>
                        </w:tc>
                        <w:tc>
                          <w:tcPr>
                            <w:tcW w:w="1063" w:type="dxa"/>
                            <w:tcBorders>
                              <w:left w:val="single" w:sz="4" w:space="0" w:color="000000"/>
                              <w:bottom w:val="single" w:sz="4" w:space="0" w:color="000000"/>
                            </w:tcBorders>
                          </w:tcPr>
                          <w:p w14:paraId="4F16E858" w14:textId="77777777" w:rsidR="000371D1" w:rsidRDefault="000371D1">
                            <w:pPr>
                              <w:snapToGrid w:val="0"/>
                            </w:pPr>
                          </w:p>
                        </w:tc>
                        <w:tc>
                          <w:tcPr>
                            <w:tcW w:w="1063" w:type="dxa"/>
                            <w:tcBorders>
                              <w:left w:val="single" w:sz="4" w:space="0" w:color="000000"/>
                              <w:bottom w:val="single" w:sz="4" w:space="0" w:color="000000"/>
                            </w:tcBorders>
                          </w:tcPr>
                          <w:p w14:paraId="3CDC60F2" w14:textId="77777777" w:rsidR="000371D1" w:rsidRDefault="000371D1">
                            <w:pPr>
                              <w:snapToGrid w:val="0"/>
                            </w:pPr>
                          </w:p>
                        </w:tc>
                        <w:tc>
                          <w:tcPr>
                            <w:tcW w:w="1073" w:type="dxa"/>
                            <w:tcBorders>
                              <w:left w:val="single" w:sz="4" w:space="0" w:color="000000"/>
                              <w:bottom w:val="single" w:sz="4" w:space="0" w:color="000000"/>
                              <w:right w:val="single" w:sz="4" w:space="0" w:color="000000"/>
                            </w:tcBorders>
                          </w:tcPr>
                          <w:p w14:paraId="6D7FE9BF" w14:textId="77777777" w:rsidR="000371D1" w:rsidRDefault="000371D1">
                            <w:pPr>
                              <w:snapToGrid w:val="0"/>
                            </w:pPr>
                          </w:p>
                        </w:tc>
                      </w:tr>
                      <w:tr w:rsidR="000371D1" w14:paraId="72EE46EF" w14:textId="77777777">
                        <w:tc>
                          <w:tcPr>
                            <w:tcW w:w="4045" w:type="dxa"/>
                            <w:tcBorders>
                              <w:left w:val="single" w:sz="4" w:space="0" w:color="000000"/>
                              <w:bottom w:val="single" w:sz="4" w:space="0" w:color="000000"/>
                            </w:tcBorders>
                          </w:tcPr>
                          <w:p w14:paraId="6238D5AD" w14:textId="77777777" w:rsidR="000371D1" w:rsidRDefault="000371D1">
                            <w:pPr>
                              <w:snapToGrid w:val="0"/>
                            </w:pPr>
                            <w:r>
                              <w:t>Ekosystémy</w:t>
                            </w:r>
                          </w:p>
                        </w:tc>
                        <w:tc>
                          <w:tcPr>
                            <w:tcW w:w="1063" w:type="dxa"/>
                            <w:tcBorders>
                              <w:left w:val="single" w:sz="4" w:space="0" w:color="000000"/>
                              <w:bottom w:val="single" w:sz="4" w:space="0" w:color="000000"/>
                            </w:tcBorders>
                          </w:tcPr>
                          <w:p w14:paraId="396A321A" w14:textId="77777777" w:rsidR="000371D1" w:rsidRDefault="000371D1">
                            <w:pPr>
                              <w:snapToGrid w:val="0"/>
                            </w:pPr>
                            <w:r>
                              <w:t>M</w:t>
                            </w:r>
                          </w:p>
                        </w:tc>
                        <w:tc>
                          <w:tcPr>
                            <w:tcW w:w="1063" w:type="dxa"/>
                            <w:tcBorders>
                              <w:left w:val="single" w:sz="4" w:space="0" w:color="000000"/>
                              <w:bottom w:val="single" w:sz="4" w:space="0" w:color="000000"/>
                            </w:tcBorders>
                          </w:tcPr>
                          <w:p w14:paraId="3A10EAA2" w14:textId="77777777" w:rsidR="000371D1" w:rsidRDefault="000371D1">
                            <w:pPr>
                              <w:snapToGrid w:val="0"/>
                            </w:pPr>
                            <w:r>
                              <w:t>ČJ</w:t>
                            </w:r>
                          </w:p>
                        </w:tc>
                        <w:tc>
                          <w:tcPr>
                            <w:tcW w:w="1063" w:type="dxa"/>
                            <w:tcBorders>
                              <w:left w:val="single" w:sz="4" w:space="0" w:color="000000"/>
                              <w:bottom w:val="single" w:sz="4" w:space="0" w:color="000000"/>
                            </w:tcBorders>
                          </w:tcPr>
                          <w:p w14:paraId="360624DD" w14:textId="77777777" w:rsidR="000371D1" w:rsidRDefault="000371D1">
                            <w:pPr>
                              <w:snapToGrid w:val="0"/>
                            </w:pPr>
                            <w:r>
                              <w:t>ČJ</w:t>
                            </w:r>
                          </w:p>
                        </w:tc>
                        <w:tc>
                          <w:tcPr>
                            <w:tcW w:w="1063" w:type="dxa"/>
                            <w:tcBorders>
                              <w:left w:val="single" w:sz="4" w:space="0" w:color="000000"/>
                              <w:bottom w:val="single" w:sz="4" w:space="0" w:color="000000"/>
                            </w:tcBorders>
                          </w:tcPr>
                          <w:p w14:paraId="24C10E39" w14:textId="77777777" w:rsidR="000371D1" w:rsidRDefault="000371D1">
                            <w:pPr>
                              <w:snapToGrid w:val="0"/>
                            </w:pPr>
                            <w:r>
                              <w:t>M</w:t>
                            </w:r>
                          </w:p>
                        </w:tc>
                        <w:tc>
                          <w:tcPr>
                            <w:tcW w:w="1073" w:type="dxa"/>
                            <w:tcBorders>
                              <w:left w:val="single" w:sz="4" w:space="0" w:color="000000"/>
                              <w:bottom w:val="single" w:sz="4" w:space="0" w:color="000000"/>
                              <w:right w:val="single" w:sz="4" w:space="0" w:color="000000"/>
                            </w:tcBorders>
                          </w:tcPr>
                          <w:p w14:paraId="1D4B75AE" w14:textId="77777777" w:rsidR="000371D1" w:rsidRDefault="000371D1">
                            <w:pPr>
                              <w:snapToGrid w:val="0"/>
                            </w:pPr>
                            <w:r>
                              <w:t>ČJ</w:t>
                            </w:r>
                          </w:p>
                        </w:tc>
                      </w:tr>
                      <w:tr w:rsidR="000371D1" w14:paraId="57450780" w14:textId="77777777">
                        <w:tc>
                          <w:tcPr>
                            <w:tcW w:w="4045" w:type="dxa"/>
                            <w:tcBorders>
                              <w:left w:val="single" w:sz="4" w:space="0" w:color="000000"/>
                              <w:bottom w:val="single" w:sz="4" w:space="0" w:color="000000"/>
                            </w:tcBorders>
                          </w:tcPr>
                          <w:p w14:paraId="3A243DE7" w14:textId="77777777" w:rsidR="000371D1" w:rsidRDefault="000371D1">
                            <w:pPr>
                              <w:snapToGrid w:val="0"/>
                            </w:pPr>
                            <w:r>
                              <w:t>Základní podmínky života</w:t>
                            </w:r>
                          </w:p>
                        </w:tc>
                        <w:tc>
                          <w:tcPr>
                            <w:tcW w:w="1063" w:type="dxa"/>
                            <w:tcBorders>
                              <w:left w:val="single" w:sz="4" w:space="0" w:color="000000"/>
                              <w:bottom w:val="single" w:sz="4" w:space="0" w:color="000000"/>
                            </w:tcBorders>
                          </w:tcPr>
                          <w:p w14:paraId="1B67A328" w14:textId="77777777" w:rsidR="000371D1" w:rsidRDefault="000371D1">
                            <w:pPr>
                              <w:snapToGrid w:val="0"/>
                            </w:pPr>
                            <w:r>
                              <w:t>ČJ</w:t>
                            </w:r>
                          </w:p>
                        </w:tc>
                        <w:tc>
                          <w:tcPr>
                            <w:tcW w:w="1063" w:type="dxa"/>
                            <w:tcBorders>
                              <w:left w:val="single" w:sz="4" w:space="0" w:color="000000"/>
                              <w:bottom w:val="single" w:sz="4" w:space="0" w:color="000000"/>
                            </w:tcBorders>
                          </w:tcPr>
                          <w:p w14:paraId="71EB0002" w14:textId="77777777" w:rsidR="000371D1" w:rsidRDefault="000371D1">
                            <w:pPr>
                              <w:snapToGrid w:val="0"/>
                            </w:pPr>
                            <w:r>
                              <w:t>ČJ</w:t>
                            </w:r>
                          </w:p>
                        </w:tc>
                        <w:tc>
                          <w:tcPr>
                            <w:tcW w:w="1063" w:type="dxa"/>
                            <w:tcBorders>
                              <w:left w:val="single" w:sz="4" w:space="0" w:color="000000"/>
                              <w:bottom w:val="single" w:sz="4" w:space="0" w:color="000000"/>
                            </w:tcBorders>
                          </w:tcPr>
                          <w:p w14:paraId="5F6C3BB2" w14:textId="77777777" w:rsidR="000371D1" w:rsidRDefault="000371D1">
                            <w:pPr>
                              <w:snapToGrid w:val="0"/>
                            </w:pPr>
                            <w:r>
                              <w:t>ČJ</w:t>
                            </w:r>
                          </w:p>
                        </w:tc>
                        <w:tc>
                          <w:tcPr>
                            <w:tcW w:w="1063" w:type="dxa"/>
                            <w:tcBorders>
                              <w:left w:val="single" w:sz="4" w:space="0" w:color="000000"/>
                              <w:bottom w:val="single" w:sz="4" w:space="0" w:color="000000"/>
                            </w:tcBorders>
                          </w:tcPr>
                          <w:p w14:paraId="563AF5F4" w14:textId="77777777" w:rsidR="000371D1" w:rsidRDefault="000371D1">
                            <w:pPr>
                              <w:snapToGrid w:val="0"/>
                            </w:pPr>
                            <w:r>
                              <w:t>M</w:t>
                            </w:r>
                          </w:p>
                        </w:tc>
                        <w:tc>
                          <w:tcPr>
                            <w:tcW w:w="1073" w:type="dxa"/>
                            <w:tcBorders>
                              <w:left w:val="single" w:sz="4" w:space="0" w:color="000000"/>
                              <w:bottom w:val="single" w:sz="4" w:space="0" w:color="000000"/>
                              <w:right w:val="single" w:sz="4" w:space="0" w:color="000000"/>
                            </w:tcBorders>
                          </w:tcPr>
                          <w:p w14:paraId="2EFA66C3" w14:textId="77777777" w:rsidR="000371D1" w:rsidRDefault="000371D1">
                            <w:pPr>
                              <w:snapToGrid w:val="0"/>
                            </w:pPr>
                            <w:r>
                              <w:t>ČJ</w:t>
                            </w:r>
                          </w:p>
                        </w:tc>
                      </w:tr>
                      <w:tr w:rsidR="000371D1" w14:paraId="081E9785" w14:textId="77777777">
                        <w:tc>
                          <w:tcPr>
                            <w:tcW w:w="4045" w:type="dxa"/>
                            <w:tcBorders>
                              <w:left w:val="single" w:sz="4" w:space="0" w:color="000000"/>
                              <w:bottom w:val="single" w:sz="4" w:space="0" w:color="000000"/>
                            </w:tcBorders>
                          </w:tcPr>
                          <w:p w14:paraId="0E3DB057" w14:textId="77777777" w:rsidR="000371D1" w:rsidRDefault="000371D1">
                            <w:pPr>
                              <w:snapToGrid w:val="0"/>
                            </w:pPr>
                            <w:r>
                              <w:t>Lidské aktivity, problémy život.prostř.</w:t>
                            </w:r>
                          </w:p>
                        </w:tc>
                        <w:tc>
                          <w:tcPr>
                            <w:tcW w:w="1063" w:type="dxa"/>
                            <w:tcBorders>
                              <w:left w:val="single" w:sz="4" w:space="0" w:color="000000"/>
                              <w:bottom w:val="single" w:sz="4" w:space="0" w:color="000000"/>
                            </w:tcBorders>
                          </w:tcPr>
                          <w:p w14:paraId="6FA2B03A" w14:textId="77777777" w:rsidR="000371D1" w:rsidRDefault="000371D1">
                            <w:pPr>
                              <w:snapToGrid w:val="0"/>
                            </w:pPr>
                            <w:r>
                              <w:t>M</w:t>
                            </w:r>
                          </w:p>
                        </w:tc>
                        <w:tc>
                          <w:tcPr>
                            <w:tcW w:w="1063" w:type="dxa"/>
                            <w:tcBorders>
                              <w:left w:val="single" w:sz="4" w:space="0" w:color="000000"/>
                              <w:bottom w:val="single" w:sz="4" w:space="0" w:color="000000"/>
                            </w:tcBorders>
                          </w:tcPr>
                          <w:p w14:paraId="4F4F8ADE" w14:textId="77777777" w:rsidR="000371D1" w:rsidRDefault="000371D1">
                            <w:pPr>
                              <w:snapToGrid w:val="0"/>
                            </w:pPr>
                            <w:r>
                              <w:t>M</w:t>
                            </w:r>
                          </w:p>
                        </w:tc>
                        <w:tc>
                          <w:tcPr>
                            <w:tcW w:w="1063" w:type="dxa"/>
                            <w:tcBorders>
                              <w:left w:val="single" w:sz="4" w:space="0" w:color="000000"/>
                              <w:bottom w:val="single" w:sz="4" w:space="0" w:color="000000"/>
                            </w:tcBorders>
                          </w:tcPr>
                          <w:p w14:paraId="398F52C5" w14:textId="77777777" w:rsidR="000371D1" w:rsidRDefault="000371D1">
                            <w:pPr>
                              <w:snapToGrid w:val="0"/>
                            </w:pPr>
                            <w:r>
                              <w:t>M</w:t>
                            </w:r>
                          </w:p>
                        </w:tc>
                        <w:tc>
                          <w:tcPr>
                            <w:tcW w:w="1063" w:type="dxa"/>
                            <w:tcBorders>
                              <w:left w:val="single" w:sz="4" w:space="0" w:color="000000"/>
                              <w:bottom w:val="single" w:sz="4" w:space="0" w:color="000000"/>
                            </w:tcBorders>
                          </w:tcPr>
                          <w:p w14:paraId="4A672D87" w14:textId="77777777" w:rsidR="000371D1" w:rsidRDefault="000371D1">
                            <w:pPr>
                              <w:snapToGrid w:val="0"/>
                            </w:pPr>
                            <w:r>
                              <w:t>M</w:t>
                            </w:r>
                          </w:p>
                        </w:tc>
                        <w:tc>
                          <w:tcPr>
                            <w:tcW w:w="1073" w:type="dxa"/>
                            <w:tcBorders>
                              <w:left w:val="single" w:sz="4" w:space="0" w:color="000000"/>
                              <w:bottom w:val="single" w:sz="4" w:space="0" w:color="000000"/>
                              <w:right w:val="single" w:sz="4" w:space="0" w:color="000000"/>
                            </w:tcBorders>
                          </w:tcPr>
                          <w:p w14:paraId="734A6556" w14:textId="77777777" w:rsidR="000371D1" w:rsidRDefault="000371D1">
                            <w:pPr>
                              <w:snapToGrid w:val="0"/>
                            </w:pPr>
                            <w:r>
                              <w:t>M</w:t>
                            </w:r>
                          </w:p>
                        </w:tc>
                      </w:tr>
                      <w:tr w:rsidR="000371D1" w14:paraId="78108ACE" w14:textId="77777777">
                        <w:tc>
                          <w:tcPr>
                            <w:tcW w:w="4045" w:type="dxa"/>
                            <w:tcBorders>
                              <w:left w:val="single" w:sz="4" w:space="0" w:color="000000"/>
                              <w:bottom w:val="single" w:sz="4" w:space="0" w:color="000000"/>
                            </w:tcBorders>
                          </w:tcPr>
                          <w:p w14:paraId="18A785C9" w14:textId="77777777" w:rsidR="000371D1" w:rsidRDefault="000371D1">
                            <w:pPr>
                              <w:snapToGrid w:val="0"/>
                            </w:pPr>
                            <w:r>
                              <w:t>Vztah člověka a prostředí</w:t>
                            </w:r>
                          </w:p>
                        </w:tc>
                        <w:tc>
                          <w:tcPr>
                            <w:tcW w:w="1063" w:type="dxa"/>
                            <w:tcBorders>
                              <w:left w:val="single" w:sz="4" w:space="0" w:color="000000"/>
                              <w:bottom w:val="single" w:sz="4" w:space="0" w:color="000000"/>
                            </w:tcBorders>
                          </w:tcPr>
                          <w:p w14:paraId="6DC439E5" w14:textId="77777777" w:rsidR="000371D1" w:rsidRDefault="000371D1">
                            <w:pPr>
                              <w:snapToGrid w:val="0"/>
                            </w:pPr>
                            <w:r>
                              <w:t>M</w:t>
                            </w:r>
                          </w:p>
                        </w:tc>
                        <w:tc>
                          <w:tcPr>
                            <w:tcW w:w="1063" w:type="dxa"/>
                            <w:tcBorders>
                              <w:left w:val="single" w:sz="4" w:space="0" w:color="000000"/>
                              <w:bottom w:val="single" w:sz="4" w:space="0" w:color="000000"/>
                            </w:tcBorders>
                          </w:tcPr>
                          <w:p w14:paraId="1BEE0A25" w14:textId="77777777" w:rsidR="000371D1" w:rsidRDefault="000371D1">
                            <w:pPr>
                              <w:snapToGrid w:val="0"/>
                            </w:pPr>
                            <w:r>
                              <w:t>M</w:t>
                            </w:r>
                          </w:p>
                        </w:tc>
                        <w:tc>
                          <w:tcPr>
                            <w:tcW w:w="1063" w:type="dxa"/>
                            <w:tcBorders>
                              <w:left w:val="single" w:sz="4" w:space="0" w:color="000000"/>
                              <w:bottom w:val="single" w:sz="4" w:space="0" w:color="000000"/>
                            </w:tcBorders>
                          </w:tcPr>
                          <w:p w14:paraId="1607DBFA" w14:textId="77777777" w:rsidR="000371D1" w:rsidRDefault="000371D1">
                            <w:pPr>
                              <w:snapToGrid w:val="0"/>
                            </w:pPr>
                            <w:r>
                              <w:t>M</w:t>
                            </w:r>
                          </w:p>
                        </w:tc>
                        <w:tc>
                          <w:tcPr>
                            <w:tcW w:w="1063" w:type="dxa"/>
                            <w:tcBorders>
                              <w:left w:val="single" w:sz="4" w:space="0" w:color="000000"/>
                              <w:bottom w:val="single" w:sz="4" w:space="0" w:color="000000"/>
                            </w:tcBorders>
                          </w:tcPr>
                          <w:p w14:paraId="468EB194" w14:textId="77777777" w:rsidR="000371D1" w:rsidRDefault="000371D1">
                            <w:pPr>
                              <w:snapToGrid w:val="0"/>
                            </w:pPr>
                            <w:r>
                              <w:t>ČJ</w:t>
                            </w:r>
                          </w:p>
                        </w:tc>
                        <w:tc>
                          <w:tcPr>
                            <w:tcW w:w="1073" w:type="dxa"/>
                            <w:tcBorders>
                              <w:left w:val="single" w:sz="4" w:space="0" w:color="000000"/>
                              <w:bottom w:val="single" w:sz="4" w:space="0" w:color="000000"/>
                              <w:right w:val="single" w:sz="4" w:space="0" w:color="000000"/>
                            </w:tcBorders>
                          </w:tcPr>
                          <w:p w14:paraId="6B3F5799" w14:textId="77777777" w:rsidR="000371D1" w:rsidRDefault="000371D1">
                            <w:pPr>
                              <w:snapToGrid w:val="0"/>
                            </w:pPr>
                            <w:r>
                              <w:t>ČJ</w:t>
                            </w:r>
                          </w:p>
                        </w:tc>
                      </w:tr>
                      <w:tr w:rsidR="000371D1" w14:paraId="01177755" w14:textId="77777777">
                        <w:tc>
                          <w:tcPr>
                            <w:tcW w:w="4045" w:type="dxa"/>
                            <w:tcBorders>
                              <w:left w:val="single" w:sz="4" w:space="0" w:color="000000"/>
                              <w:bottom w:val="single" w:sz="4" w:space="0" w:color="000000"/>
                            </w:tcBorders>
                          </w:tcPr>
                          <w:p w14:paraId="2DA9F55A" w14:textId="77777777" w:rsidR="000371D1" w:rsidRDefault="000371D1">
                            <w:pPr>
                              <w:snapToGrid w:val="0"/>
                              <w:rPr>
                                <w:b/>
                              </w:rPr>
                            </w:pPr>
                            <w:r>
                              <w:rPr>
                                <w:b/>
                              </w:rPr>
                              <w:t>MEDIÁLNÍ VÝCHOVA</w:t>
                            </w:r>
                          </w:p>
                        </w:tc>
                        <w:tc>
                          <w:tcPr>
                            <w:tcW w:w="1063" w:type="dxa"/>
                            <w:tcBorders>
                              <w:left w:val="single" w:sz="4" w:space="0" w:color="000000"/>
                              <w:bottom w:val="single" w:sz="4" w:space="0" w:color="000000"/>
                            </w:tcBorders>
                          </w:tcPr>
                          <w:p w14:paraId="6C36428D" w14:textId="77777777" w:rsidR="000371D1" w:rsidRDefault="000371D1">
                            <w:pPr>
                              <w:snapToGrid w:val="0"/>
                            </w:pPr>
                          </w:p>
                        </w:tc>
                        <w:tc>
                          <w:tcPr>
                            <w:tcW w:w="1063" w:type="dxa"/>
                            <w:tcBorders>
                              <w:left w:val="single" w:sz="4" w:space="0" w:color="000000"/>
                              <w:bottom w:val="single" w:sz="4" w:space="0" w:color="000000"/>
                            </w:tcBorders>
                          </w:tcPr>
                          <w:p w14:paraId="78A418A6" w14:textId="77777777" w:rsidR="000371D1" w:rsidRDefault="000371D1">
                            <w:pPr>
                              <w:snapToGrid w:val="0"/>
                            </w:pPr>
                          </w:p>
                        </w:tc>
                        <w:tc>
                          <w:tcPr>
                            <w:tcW w:w="1063" w:type="dxa"/>
                            <w:tcBorders>
                              <w:left w:val="single" w:sz="4" w:space="0" w:color="000000"/>
                              <w:bottom w:val="single" w:sz="4" w:space="0" w:color="000000"/>
                            </w:tcBorders>
                          </w:tcPr>
                          <w:p w14:paraId="4A529B34" w14:textId="77777777" w:rsidR="000371D1" w:rsidRDefault="000371D1">
                            <w:pPr>
                              <w:snapToGrid w:val="0"/>
                            </w:pPr>
                          </w:p>
                        </w:tc>
                        <w:tc>
                          <w:tcPr>
                            <w:tcW w:w="1063" w:type="dxa"/>
                            <w:tcBorders>
                              <w:left w:val="single" w:sz="4" w:space="0" w:color="000000"/>
                              <w:bottom w:val="single" w:sz="4" w:space="0" w:color="000000"/>
                            </w:tcBorders>
                          </w:tcPr>
                          <w:p w14:paraId="5E190051" w14:textId="77777777" w:rsidR="000371D1" w:rsidRDefault="000371D1">
                            <w:pPr>
                              <w:snapToGrid w:val="0"/>
                            </w:pPr>
                          </w:p>
                        </w:tc>
                        <w:tc>
                          <w:tcPr>
                            <w:tcW w:w="1073" w:type="dxa"/>
                            <w:tcBorders>
                              <w:left w:val="single" w:sz="4" w:space="0" w:color="000000"/>
                              <w:bottom w:val="single" w:sz="4" w:space="0" w:color="000000"/>
                              <w:right w:val="single" w:sz="4" w:space="0" w:color="000000"/>
                            </w:tcBorders>
                          </w:tcPr>
                          <w:p w14:paraId="002E08E2" w14:textId="77777777" w:rsidR="000371D1" w:rsidRDefault="000371D1">
                            <w:pPr>
                              <w:snapToGrid w:val="0"/>
                            </w:pPr>
                          </w:p>
                        </w:tc>
                      </w:tr>
                      <w:tr w:rsidR="000371D1" w14:paraId="5CDF512D" w14:textId="77777777">
                        <w:tc>
                          <w:tcPr>
                            <w:tcW w:w="4045" w:type="dxa"/>
                            <w:tcBorders>
                              <w:left w:val="single" w:sz="4" w:space="0" w:color="000000"/>
                              <w:bottom w:val="single" w:sz="4" w:space="0" w:color="000000"/>
                            </w:tcBorders>
                          </w:tcPr>
                          <w:p w14:paraId="7C49B851" w14:textId="77777777" w:rsidR="000371D1" w:rsidRDefault="000371D1">
                            <w:pPr>
                              <w:snapToGrid w:val="0"/>
                            </w:pPr>
                            <w:r>
                              <w:t>Kritické čtení a vnímání medián. Sdělení</w:t>
                            </w:r>
                          </w:p>
                        </w:tc>
                        <w:tc>
                          <w:tcPr>
                            <w:tcW w:w="1063" w:type="dxa"/>
                            <w:tcBorders>
                              <w:left w:val="single" w:sz="4" w:space="0" w:color="000000"/>
                              <w:bottom w:val="single" w:sz="4" w:space="0" w:color="000000"/>
                            </w:tcBorders>
                          </w:tcPr>
                          <w:p w14:paraId="3330EBBB" w14:textId="77777777" w:rsidR="000371D1" w:rsidRDefault="000371D1">
                            <w:pPr>
                              <w:snapToGrid w:val="0"/>
                            </w:pPr>
                            <w:r>
                              <w:t>ČJ</w:t>
                            </w:r>
                          </w:p>
                        </w:tc>
                        <w:tc>
                          <w:tcPr>
                            <w:tcW w:w="1063" w:type="dxa"/>
                            <w:tcBorders>
                              <w:left w:val="single" w:sz="4" w:space="0" w:color="000000"/>
                              <w:bottom w:val="single" w:sz="4" w:space="0" w:color="000000"/>
                            </w:tcBorders>
                          </w:tcPr>
                          <w:p w14:paraId="76D03E2C" w14:textId="77777777" w:rsidR="000371D1" w:rsidRDefault="000371D1">
                            <w:pPr>
                              <w:snapToGrid w:val="0"/>
                            </w:pPr>
                            <w:r>
                              <w:t>ČJ</w:t>
                            </w:r>
                          </w:p>
                        </w:tc>
                        <w:tc>
                          <w:tcPr>
                            <w:tcW w:w="1063" w:type="dxa"/>
                            <w:tcBorders>
                              <w:left w:val="single" w:sz="4" w:space="0" w:color="000000"/>
                              <w:bottom w:val="single" w:sz="4" w:space="0" w:color="000000"/>
                            </w:tcBorders>
                          </w:tcPr>
                          <w:p w14:paraId="2DEE04A3" w14:textId="77777777" w:rsidR="000371D1" w:rsidRDefault="000371D1">
                            <w:pPr>
                              <w:snapToGrid w:val="0"/>
                            </w:pPr>
                            <w:r>
                              <w:t>ČJ</w:t>
                            </w:r>
                          </w:p>
                        </w:tc>
                        <w:tc>
                          <w:tcPr>
                            <w:tcW w:w="1063" w:type="dxa"/>
                            <w:tcBorders>
                              <w:left w:val="single" w:sz="4" w:space="0" w:color="000000"/>
                              <w:bottom w:val="single" w:sz="4" w:space="0" w:color="000000"/>
                            </w:tcBorders>
                          </w:tcPr>
                          <w:p w14:paraId="1F34B55D" w14:textId="77777777" w:rsidR="000371D1" w:rsidRDefault="000371D1">
                            <w:pPr>
                              <w:snapToGrid w:val="0"/>
                            </w:pPr>
                            <w:r>
                              <w:t>ČJ</w:t>
                            </w:r>
                          </w:p>
                        </w:tc>
                        <w:tc>
                          <w:tcPr>
                            <w:tcW w:w="1073" w:type="dxa"/>
                            <w:tcBorders>
                              <w:left w:val="single" w:sz="4" w:space="0" w:color="000000"/>
                              <w:bottom w:val="single" w:sz="4" w:space="0" w:color="000000"/>
                              <w:right w:val="single" w:sz="4" w:space="0" w:color="000000"/>
                            </w:tcBorders>
                          </w:tcPr>
                          <w:p w14:paraId="441E6396" w14:textId="77777777" w:rsidR="000371D1" w:rsidRDefault="000371D1">
                            <w:pPr>
                              <w:snapToGrid w:val="0"/>
                            </w:pPr>
                            <w:r>
                              <w:t>ČJ</w:t>
                            </w:r>
                          </w:p>
                        </w:tc>
                      </w:tr>
                      <w:tr w:rsidR="000371D1" w14:paraId="0D681DC1" w14:textId="77777777">
                        <w:tc>
                          <w:tcPr>
                            <w:tcW w:w="4045" w:type="dxa"/>
                            <w:tcBorders>
                              <w:left w:val="single" w:sz="4" w:space="0" w:color="000000"/>
                              <w:bottom w:val="single" w:sz="4" w:space="0" w:color="000000"/>
                            </w:tcBorders>
                          </w:tcPr>
                          <w:p w14:paraId="7E3A0376" w14:textId="77777777" w:rsidR="000371D1" w:rsidRDefault="000371D1">
                            <w:pPr>
                              <w:snapToGrid w:val="0"/>
                            </w:pPr>
                            <w:r>
                              <w:t>Interpretace vztahu medián.dělení a reality</w:t>
                            </w:r>
                          </w:p>
                        </w:tc>
                        <w:tc>
                          <w:tcPr>
                            <w:tcW w:w="1063" w:type="dxa"/>
                            <w:tcBorders>
                              <w:left w:val="single" w:sz="4" w:space="0" w:color="000000"/>
                              <w:bottom w:val="single" w:sz="4" w:space="0" w:color="000000"/>
                            </w:tcBorders>
                          </w:tcPr>
                          <w:p w14:paraId="12A3B716" w14:textId="77777777" w:rsidR="000371D1" w:rsidRDefault="000371D1">
                            <w:pPr>
                              <w:snapToGrid w:val="0"/>
                            </w:pPr>
                            <w:r>
                              <w:t>ČJ</w:t>
                            </w:r>
                          </w:p>
                        </w:tc>
                        <w:tc>
                          <w:tcPr>
                            <w:tcW w:w="1063" w:type="dxa"/>
                            <w:tcBorders>
                              <w:left w:val="single" w:sz="4" w:space="0" w:color="000000"/>
                              <w:bottom w:val="single" w:sz="4" w:space="0" w:color="000000"/>
                            </w:tcBorders>
                          </w:tcPr>
                          <w:p w14:paraId="2DB38C27" w14:textId="77777777" w:rsidR="000371D1" w:rsidRDefault="000371D1">
                            <w:pPr>
                              <w:snapToGrid w:val="0"/>
                            </w:pPr>
                            <w:r>
                              <w:t>ČJ</w:t>
                            </w:r>
                          </w:p>
                        </w:tc>
                        <w:tc>
                          <w:tcPr>
                            <w:tcW w:w="1063" w:type="dxa"/>
                            <w:tcBorders>
                              <w:left w:val="single" w:sz="4" w:space="0" w:color="000000"/>
                              <w:bottom w:val="single" w:sz="4" w:space="0" w:color="000000"/>
                            </w:tcBorders>
                          </w:tcPr>
                          <w:p w14:paraId="5C1480BE" w14:textId="77777777" w:rsidR="000371D1" w:rsidRDefault="000371D1">
                            <w:pPr>
                              <w:snapToGrid w:val="0"/>
                            </w:pPr>
                            <w:r>
                              <w:t>ČJ</w:t>
                            </w:r>
                          </w:p>
                        </w:tc>
                        <w:tc>
                          <w:tcPr>
                            <w:tcW w:w="1063" w:type="dxa"/>
                            <w:tcBorders>
                              <w:left w:val="single" w:sz="4" w:space="0" w:color="000000"/>
                              <w:bottom w:val="single" w:sz="4" w:space="0" w:color="000000"/>
                            </w:tcBorders>
                          </w:tcPr>
                          <w:p w14:paraId="199BEB4B" w14:textId="77777777" w:rsidR="000371D1" w:rsidRDefault="000371D1">
                            <w:pPr>
                              <w:snapToGrid w:val="0"/>
                            </w:pPr>
                            <w:r>
                              <w:t>ČJ</w:t>
                            </w:r>
                          </w:p>
                        </w:tc>
                        <w:tc>
                          <w:tcPr>
                            <w:tcW w:w="1073" w:type="dxa"/>
                            <w:tcBorders>
                              <w:left w:val="single" w:sz="4" w:space="0" w:color="000000"/>
                              <w:bottom w:val="single" w:sz="4" w:space="0" w:color="000000"/>
                              <w:right w:val="single" w:sz="4" w:space="0" w:color="000000"/>
                            </w:tcBorders>
                          </w:tcPr>
                          <w:p w14:paraId="0D9E4FCD" w14:textId="77777777" w:rsidR="000371D1" w:rsidRDefault="000371D1">
                            <w:pPr>
                              <w:snapToGrid w:val="0"/>
                            </w:pPr>
                            <w:r>
                              <w:t>ČJ</w:t>
                            </w:r>
                          </w:p>
                        </w:tc>
                      </w:tr>
                      <w:tr w:rsidR="000371D1" w14:paraId="4F2DBCF0" w14:textId="77777777">
                        <w:tc>
                          <w:tcPr>
                            <w:tcW w:w="4045" w:type="dxa"/>
                            <w:tcBorders>
                              <w:left w:val="single" w:sz="4" w:space="0" w:color="000000"/>
                              <w:bottom w:val="single" w:sz="4" w:space="0" w:color="000000"/>
                            </w:tcBorders>
                          </w:tcPr>
                          <w:p w14:paraId="6E4A2404" w14:textId="77777777" w:rsidR="000371D1" w:rsidRDefault="000371D1">
                            <w:pPr>
                              <w:snapToGrid w:val="0"/>
                            </w:pPr>
                            <w:r>
                              <w:t>Stavba mediálních sdělení</w:t>
                            </w:r>
                          </w:p>
                        </w:tc>
                        <w:tc>
                          <w:tcPr>
                            <w:tcW w:w="1063" w:type="dxa"/>
                            <w:tcBorders>
                              <w:left w:val="single" w:sz="4" w:space="0" w:color="000000"/>
                              <w:bottom w:val="single" w:sz="4" w:space="0" w:color="000000"/>
                            </w:tcBorders>
                          </w:tcPr>
                          <w:p w14:paraId="2D54A26B" w14:textId="77777777" w:rsidR="000371D1" w:rsidRDefault="000371D1">
                            <w:pPr>
                              <w:snapToGrid w:val="0"/>
                            </w:pPr>
                            <w:r>
                              <w:t>ČJ</w:t>
                            </w:r>
                          </w:p>
                        </w:tc>
                        <w:tc>
                          <w:tcPr>
                            <w:tcW w:w="1063" w:type="dxa"/>
                            <w:tcBorders>
                              <w:left w:val="single" w:sz="4" w:space="0" w:color="000000"/>
                              <w:bottom w:val="single" w:sz="4" w:space="0" w:color="000000"/>
                            </w:tcBorders>
                          </w:tcPr>
                          <w:p w14:paraId="22E7AB2E" w14:textId="77777777" w:rsidR="000371D1" w:rsidRDefault="000371D1">
                            <w:pPr>
                              <w:snapToGrid w:val="0"/>
                            </w:pPr>
                            <w:r>
                              <w:t>ČJ</w:t>
                            </w:r>
                          </w:p>
                        </w:tc>
                        <w:tc>
                          <w:tcPr>
                            <w:tcW w:w="1063" w:type="dxa"/>
                            <w:tcBorders>
                              <w:left w:val="single" w:sz="4" w:space="0" w:color="000000"/>
                              <w:bottom w:val="single" w:sz="4" w:space="0" w:color="000000"/>
                            </w:tcBorders>
                          </w:tcPr>
                          <w:p w14:paraId="2C9EC20E" w14:textId="77777777" w:rsidR="000371D1" w:rsidRDefault="000371D1">
                            <w:pPr>
                              <w:snapToGrid w:val="0"/>
                            </w:pPr>
                            <w:r>
                              <w:t>ČJ</w:t>
                            </w:r>
                          </w:p>
                        </w:tc>
                        <w:tc>
                          <w:tcPr>
                            <w:tcW w:w="1063" w:type="dxa"/>
                            <w:tcBorders>
                              <w:left w:val="single" w:sz="4" w:space="0" w:color="000000"/>
                              <w:bottom w:val="single" w:sz="4" w:space="0" w:color="000000"/>
                            </w:tcBorders>
                          </w:tcPr>
                          <w:p w14:paraId="61874B5B" w14:textId="77777777" w:rsidR="000371D1" w:rsidRDefault="000371D1">
                            <w:pPr>
                              <w:snapToGrid w:val="0"/>
                            </w:pPr>
                            <w:r>
                              <w:t>ČJ</w:t>
                            </w:r>
                          </w:p>
                        </w:tc>
                        <w:tc>
                          <w:tcPr>
                            <w:tcW w:w="1073" w:type="dxa"/>
                            <w:tcBorders>
                              <w:left w:val="single" w:sz="4" w:space="0" w:color="000000"/>
                              <w:bottom w:val="single" w:sz="4" w:space="0" w:color="000000"/>
                              <w:right w:val="single" w:sz="4" w:space="0" w:color="000000"/>
                            </w:tcBorders>
                          </w:tcPr>
                          <w:p w14:paraId="1E62CBB6" w14:textId="77777777" w:rsidR="000371D1" w:rsidRDefault="000371D1">
                            <w:pPr>
                              <w:snapToGrid w:val="0"/>
                            </w:pPr>
                            <w:r>
                              <w:t>ČJ</w:t>
                            </w:r>
                          </w:p>
                        </w:tc>
                      </w:tr>
                      <w:tr w:rsidR="000371D1" w14:paraId="20CD07D3" w14:textId="77777777">
                        <w:tc>
                          <w:tcPr>
                            <w:tcW w:w="4045" w:type="dxa"/>
                            <w:tcBorders>
                              <w:left w:val="single" w:sz="4" w:space="0" w:color="000000"/>
                              <w:bottom w:val="single" w:sz="4" w:space="0" w:color="000000"/>
                            </w:tcBorders>
                          </w:tcPr>
                          <w:p w14:paraId="28B62964" w14:textId="77777777" w:rsidR="000371D1" w:rsidRDefault="000371D1">
                            <w:pPr>
                              <w:snapToGrid w:val="0"/>
                            </w:pPr>
                            <w:r>
                              <w:t>Vnímání autora medián.sdělení</w:t>
                            </w:r>
                          </w:p>
                        </w:tc>
                        <w:tc>
                          <w:tcPr>
                            <w:tcW w:w="1063" w:type="dxa"/>
                            <w:tcBorders>
                              <w:left w:val="single" w:sz="4" w:space="0" w:color="000000"/>
                              <w:bottom w:val="single" w:sz="4" w:space="0" w:color="000000"/>
                            </w:tcBorders>
                          </w:tcPr>
                          <w:p w14:paraId="6F5EB1E0" w14:textId="77777777" w:rsidR="000371D1" w:rsidRDefault="000371D1">
                            <w:pPr>
                              <w:snapToGrid w:val="0"/>
                            </w:pPr>
                            <w:r>
                              <w:t>M</w:t>
                            </w:r>
                          </w:p>
                        </w:tc>
                        <w:tc>
                          <w:tcPr>
                            <w:tcW w:w="1063" w:type="dxa"/>
                            <w:tcBorders>
                              <w:left w:val="single" w:sz="4" w:space="0" w:color="000000"/>
                              <w:bottom w:val="single" w:sz="4" w:space="0" w:color="000000"/>
                            </w:tcBorders>
                          </w:tcPr>
                          <w:p w14:paraId="1EDAC255" w14:textId="77777777" w:rsidR="000371D1" w:rsidRDefault="000371D1">
                            <w:pPr>
                              <w:snapToGrid w:val="0"/>
                            </w:pPr>
                          </w:p>
                        </w:tc>
                        <w:tc>
                          <w:tcPr>
                            <w:tcW w:w="1063" w:type="dxa"/>
                            <w:tcBorders>
                              <w:left w:val="single" w:sz="4" w:space="0" w:color="000000"/>
                              <w:bottom w:val="single" w:sz="4" w:space="0" w:color="000000"/>
                            </w:tcBorders>
                          </w:tcPr>
                          <w:p w14:paraId="495DF658" w14:textId="77777777" w:rsidR="000371D1" w:rsidRDefault="000371D1">
                            <w:pPr>
                              <w:snapToGrid w:val="0"/>
                            </w:pPr>
                            <w:r>
                              <w:t>ČJ</w:t>
                            </w:r>
                          </w:p>
                        </w:tc>
                        <w:tc>
                          <w:tcPr>
                            <w:tcW w:w="1063" w:type="dxa"/>
                            <w:tcBorders>
                              <w:left w:val="single" w:sz="4" w:space="0" w:color="000000"/>
                              <w:bottom w:val="single" w:sz="4" w:space="0" w:color="000000"/>
                            </w:tcBorders>
                          </w:tcPr>
                          <w:p w14:paraId="34C0620A" w14:textId="77777777" w:rsidR="000371D1" w:rsidRDefault="000371D1">
                            <w:pPr>
                              <w:snapToGrid w:val="0"/>
                            </w:pPr>
                            <w:r>
                              <w:t>ČJ,CJ</w:t>
                            </w:r>
                          </w:p>
                        </w:tc>
                        <w:tc>
                          <w:tcPr>
                            <w:tcW w:w="1073" w:type="dxa"/>
                            <w:tcBorders>
                              <w:left w:val="single" w:sz="4" w:space="0" w:color="000000"/>
                              <w:bottom w:val="single" w:sz="4" w:space="0" w:color="000000"/>
                              <w:right w:val="single" w:sz="4" w:space="0" w:color="000000"/>
                            </w:tcBorders>
                          </w:tcPr>
                          <w:p w14:paraId="537DEBD4" w14:textId="77777777" w:rsidR="000371D1" w:rsidRDefault="000371D1">
                            <w:pPr>
                              <w:snapToGrid w:val="0"/>
                            </w:pPr>
                            <w:r>
                              <w:t>ČJ</w:t>
                            </w:r>
                          </w:p>
                        </w:tc>
                      </w:tr>
                      <w:tr w:rsidR="000371D1" w14:paraId="59FE1AE1" w14:textId="77777777">
                        <w:tc>
                          <w:tcPr>
                            <w:tcW w:w="4045" w:type="dxa"/>
                            <w:tcBorders>
                              <w:left w:val="single" w:sz="4" w:space="0" w:color="000000"/>
                              <w:bottom w:val="single" w:sz="4" w:space="0" w:color="000000"/>
                            </w:tcBorders>
                          </w:tcPr>
                          <w:p w14:paraId="74B1DB07" w14:textId="77777777" w:rsidR="000371D1" w:rsidRDefault="000371D1">
                            <w:pPr>
                              <w:snapToGrid w:val="0"/>
                            </w:pPr>
                            <w:r>
                              <w:t>Fungování a vliv médií ve společnosti</w:t>
                            </w:r>
                          </w:p>
                        </w:tc>
                        <w:tc>
                          <w:tcPr>
                            <w:tcW w:w="1063" w:type="dxa"/>
                            <w:tcBorders>
                              <w:left w:val="single" w:sz="4" w:space="0" w:color="000000"/>
                              <w:bottom w:val="single" w:sz="4" w:space="0" w:color="000000"/>
                            </w:tcBorders>
                          </w:tcPr>
                          <w:p w14:paraId="662C9047" w14:textId="77777777" w:rsidR="000371D1" w:rsidRDefault="000371D1">
                            <w:pPr>
                              <w:snapToGrid w:val="0"/>
                            </w:pPr>
                            <w:r>
                              <w:t>ČJ</w:t>
                            </w:r>
                          </w:p>
                        </w:tc>
                        <w:tc>
                          <w:tcPr>
                            <w:tcW w:w="1063" w:type="dxa"/>
                            <w:tcBorders>
                              <w:left w:val="single" w:sz="4" w:space="0" w:color="000000"/>
                              <w:bottom w:val="single" w:sz="4" w:space="0" w:color="000000"/>
                            </w:tcBorders>
                          </w:tcPr>
                          <w:p w14:paraId="56A7F3FF" w14:textId="77777777" w:rsidR="000371D1" w:rsidRDefault="000371D1">
                            <w:pPr>
                              <w:snapToGrid w:val="0"/>
                            </w:pPr>
                            <w:r>
                              <w:t>ČJ</w:t>
                            </w:r>
                          </w:p>
                        </w:tc>
                        <w:tc>
                          <w:tcPr>
                            <w:tcW w:w="1063" w:type="dxa"/>
                            <w:tcBorders>
                              <w:left w:val="single" w:sz="4" w:space="0" w:color="000000"/>
                              <w:bottom w:val="single" w:sz="4" w:space="0" w:color="000000"/>
                            </w:tcBorders>
                          </w:tcPr>
                          <w:p w14:paraId="04484F50" w14:textId="77777777" w:rsidR="000371D1" w:rsidRDefault="000371D1">
                            <w:pPr>
                              <w:snapToGrid w:val="0"/>
                            </w:pPr>
                            <w:r>
                              <w:t>ČJ</w:t>
                            </w:r>
                          </w:p>
                        </w:tc>
                        <w:tc>
                          <w:tcPr>
                            <w:tcW w:w="1063" w:type="dxa"/>
                            <w:tcBorders>
                              <w:left w:val="single" w:sz="4" w:space="0" w:color="000000"/>
                              <w:bottom w:val="single" w:sz="4" w:space="0" w:color="000000"/>
                            </w:tcBorders>
                          </w:tcPr>
                          <w:p w14:paraId="65176316" w14:textId="77777777" w:rsidR="000371D1" w:rsidRDefault="000371D1">
                            <w:pPr>
                              <w:snapToGrid w:val="0"/>
                            </w:pPr>
                            <w:r>
                              <w:t>ČJ</w:t>
                            </w:r>
                          </w:p>
                        </w:tc>
                        <w:tc>
                          <w:tcPr>
                            <w:tcW w:w="1073" w:type="dxa"/>
                            <w:tcBorders>
                              <w:left w:val="single" w:sz="4" w:space="0" w:color="000000"/>
                              <w:bottom w:val="single" w:sz="4" w:space="0" w:color="000000"/>
                              <w:right w:val="single" w:sz="4" w:space="0" w:color="000000"/>
                            </w:tcBorders>
                          </w:tcPr>
                          <w:p w14:paraId="4D413795" w14:textId="77777777" w:rsidR="000371D1" w:rsidRDefault="000371D1">
                            <w:pPr>
                              <w:snapToGrid w:val="0"/>
                            </w:pPr>
                            <w:r>
                              <w:t>ČJ</w:t>
                            </w:r>
                          </w:p>
                        </w:tc>
                      </w:tr>
                      <w:tr w:rsidR="000371D1" w14:paraId="3EEB1448" w14:textId="77777777">
                        <w:tc>
                          <w:tcPr>
                            <w:tcW w:w="4045" w:type="dxa"/>
                            <w:tcBorders>
                              <w:left w:val="single" w:sz="4" w:space="0" w:color="000000"/>
                              <w:bottom w:val="single" w:sz="4" w:space="0" w:color="000000"/>
                            </w:tcBorders>
                          </w:tcPr>
                          <w:p w14:paraId="045A1C15" w14:textId="77777777" w:rsidR="000371D1" w:rsidRDefault="000371D1">
                            <w:pPr>
                              <w:snapToGrid w:val="0"/>
                            </w:pPr>
                            <w:r>
                              <w:t>Tvorba mediálních sdělení</w:t>
                            </w:r>
                          </w:p>
                        </w:tc>
                        <w:tc>
                          <w:tcPr>
                            <w:tcW w:w="1063" w:type="dxa"/>
                            <w:tcBorders>
                              <w:left w:val="single" w:sz="4" w:space="0" w:color="000000"/>
                              <w:bottom w:val="single" w:sz="4" w:space="0" w:color="000000"/>
                            </w:tcBorders>
                          </w:tcPr>
                          <w:p w14:paraId="0FF40C27" w14:textId="77777777" w:rsidR="000371D1" w:rsidRDefault="000371D1">
                            <w:pPr>
                              <w:snapToGrid w:val="0"/>
                            </w:pPr>
                          </w:p>
                        </w:tc>
                        <w:tc>
                          <w:tcPr>
                            <w:tcW w:w="1063" w:type="dxa"/>
                            <w:tcBorders>
                              <w:left w:val="single" w:sz="4" w:space="0" w:color="000000"/>
                              <w:bottom w:val="single" w:sz="4" w:space="0" w:color="000000"/>
                            </w:tcBorders>
                          </w:tcPr>
                          <w:p w14:paraId="2082E253" w14:textId="77777777" w:rsidR="000371D1" w:rsidRDefault="000371D1">
                            <w:pPr>
                              <w:snapToGrid w:val="0"/>
                            </w:pPr>
                          </w:p>
                        </w:tc>
                        <w:tc>
                          <w:tcPr>
                            <w:tcW w:w="1063" w:type="dxa"/>
                            <w:tcBorders>
                              <w:left w:val="single" w:sz="4" w:space="0" w:color="000000"/>
                              <w:bottom w:val="single" w:sz="4" w:space="0" w:color="000000"/>
                            </w:tcBorders>
                          </w:tcPr>
                          <w:p w14:paraId="58315FCB" w14:textId="77777777" w:rsidR="000371D1" w:rsidRDefault="000371D1">
                            <w:pPr>
                              <w:snapToGrid w:val="0"/>
                            </w:pPr>
                          </w:p>
                        </w:tc>
                        <w:tc>
                          <w:tcPr>
                            <w:tcW w:w="1063" w:type="dxa"/>
                            <w:tcBorders>
                              <w:left w:val="single" w:sz="4" w:space="0" w:color="000000"/>
                              <w:bottom w:val="single" w:sz="4" w:space="0" w:color="000000"/>
                            </w:tcBorders>
                          </w:tcPr>
                          <w:p w14:paraId="7934E02F" w14:textId="77777777" w:rsidR="000371D1" w:rsidRDefault="000371D1">
                            <w:pPr>
                              <w:snapToGrid w:val="0"/>
                            </w:pPr>
                            <w:r>
                              <w:t>ČJ</w:t>
                            </w:r>
                          </w:p>
                        </w:tc>
                        <w:tc>
                          <w:tcPr>
                            <w:tcW w:w="1073" w:type="dxa"/>
                            <w:tcBorders>
                              <w:left w:val="single" w:sz="4" w:space="0" w:color="000000"/>
                              <w:bottom w:val="single" w:sz="4" w:space="0" w:color="000000"/>
                              <w:right w:val="single" w:sz="4" w:space="0" w:color="000000"/>
                            </w:tcBorders>
                          </w:tcPr>
                          <w:p w14:paraId="7C896B6C" w14:textId="77777777" w:rsidR="000371D1" w:rsidRDefault="000371D1">
                            <w:pPr>
                              <w:snapToGrid w:val="0"/>
                            </w:pPr>
                            <w:r>
                              <w:t>ČJ</w:t>
                            </w:r>
                          </w:p>
                        </w:tc>
                      </w:tr>
                      <w:tr w:rsidR="000371D1" w14:paraId="0E885CC1" w14:textId="77777777">
                        <w:tc>
                          <w:tcPr>
                            <w:tcW w:w="4045" w:type="dxa"/>
                            <w:tcBorders>
                              <w:left w:val="single" w:sz="4" w:space="0" w:color="000000"/>
                              <w:bottom w:val="single" w:sz="4" w:space="0" w:color="000000"/>
                            </w:tcBorders>
                          </w:tcPr>
                          <w:p w14:paraId="5B75E658" w14:textId="77777777" w:rsidR="000371D1" w:rsidRDefault="000371D1">
                            <w:pPr>
                              <w:snapToGrid w:val="0"/>
                            </w:pPr>
                            <w:r>
                              <w:t>Práce v realizačním týmu</w:t>
                            </w:r>
                          </w:p>
                        </w:tc>
                        <w:tc>
                          <w:tcPr>
                            <w:tcW w:w="1063" w:type="dxa"/>
                            <w:tcBorders>
                              <w:left w:val="single" w:sz="4" w:space="0" w:color="000000"/>
                              <w:bottom w:val="single" w:sz="4" w:space="0" w:color="000000"/>
                            </w:tcBorders>
                          </w:tcPr>
                          <w:p w14:paraId="5512B627" w14:textId="77777777" w:rsidR="000371D1" w:rsidRDefault="000371D1">
                            <w:pPr>
                              <w:snapToGrid w:val="0"/>
                            </w:pPr>
                          </w:p>
                        </w:tc>
                        <w:tc>
                          <w:tcPr>
                            <w:tcW w:w="1063" w:type="dxa"/>
                            <w:tcBorders>
                              <w:left w:val="single" w:sz="4" w:space="0" w:color="000000"/>
                              <w:bottom w:val="single" w:sz="4" w:space="0" w:color="000000"/>
                            </w:tcBorders>
                          </w:tcPr>
                          <w:p w14:paraId="49E2DD7E" w14:textId="77777777" w:rsidR="000371D1" w:rsidRDefault="000371D1">
                            <w:pPr>
                              <w:snapToGrid w:val="0"/>
                            </w:pPr>
                          </w:p>
                        </w:tc>
                        <w:tc>
                          <w:tcPr>
                            <w:tcW w:w="1063" w:type="dxa"/>
                            <w:tcBorders>
                              <w:left w:val="single" w:sz="4" w:space="0" w:color="000000"/>
                              <w:bottom w:val="single" w:sz="4" w:space="0" w:color="000000"/>
                            </w:tcBorders>
                          </w:tcPr>
                          <w:p w14:paraId="1F58171F" w14:textId="77777777" w:rsidR="000371D1" w:rsidRDefault="000371D1">
                            <w:pPr>
                              <w:snapToGrid w:val="0"/>
                            </w:pPr>
                            <w:r>
                              <w:t>ČJ</w:t>
                            </w:r>
                          </w:p>
                        </w:tc>
                        <w:tc>
                          <w:tcPr>
                            <w:tcW w:w="1063" w:type="dxa"/>
                            <w:tcBorders>
                              <w:left w:val="single" w:sz="4" w:space="0" w:color="000000"/>
                              <w:bottom w:val="single" w:sz="4" w:space="0" w:color="000000"/>
                            </w:tcBorders>
                          </w:tcPr>
                          <w:p w14:paraId="117BCCC4" w14:textId="77777777" w:rsidR="000371D1" w:rsidRDefault="000371D1">
                            <w:pPr>
                              <w:snapToGrid w:val="0"/>
                            </w:pPr>
                            <w:r>
                              <w:t>ČJ</w:t>
                            </w:r>
                          </w:p>
                        </w:tc>
                        <w:tc>
                          <w:tcPr>
                            <w:tcW w:w="1073" w:type="dxa"/>
                            <w:tcBorders>
                              <w:left w:val="single" w:sz="4" w:space="0" w:color="000000"/>
                              <w:bottom w:val="single" w:sz="4" w:space="0" w:color="000000"/>
                              <w:right w:val="single" w:sz="4" w:space="0" w:color="000000"/>
                            </w:tcBorders>
                          </w:tcPr>
                          <w:p w14:paraId="556B4023" w14:textId="77777777" w:rsidR="000371D1" w:rsidRDefault="000371D1">
                            <w:pPr>
                              <w:snapToGrid w:val="0"/>
                            </w:pPr>
                            <w:r>
                              <w:t>ČJ</w:t>
                            </w:r>
                          </w:p>
                        </w:tc>
                      </w:tr>
                    </w:tbl>
                    <w:p w14:paraId="205B0A05" w14:textId="77777777" w:rsidR="000371D1" w:rsidRDefault="000371D1" w:rsidP="000371D1"/>
                  </w:txbxContent>
                </v:textbox>
                <w10:wrap type="square" side="largest" anchorx="margin"/>
              </v:shape>
            </w:pict>
          </mc:Fallback>
        </mc:AlternateContent>
      </w:r>
      <w:r w:rsidRPr="00670653">
        <w:rPr>
          <w:rFonts w:cstheme="minorHAnsi"/>
          <w:b/>
          <w:sz w:val="24"/>
        </w:rPr>
        <w:t>Přehled tématických okruhů průřezových témat 2.stupeň</w:t>
      </w:r>
    </w:p>
    <w:p w14:paraId="7BCFCCF2" w14:textId="77777777" w:rsidR="000371D1" w:rsidRPr="00670653" w:rsidRDefault="000371D1" w:rsidP="000371D1">
      <w:pPr>
        <w:rPr>
          <w:rFonts w:cstheme="minorHAnsi"/>
          <w:sz w:val="24"/>
        </w:rPr>
      </w:pPr>
    </w:p>
    <w:p w14:paraId="6DF65C25" w14:textId="77777777" w:rsidR="000371D1" w:rsidRPr="00670653" w:rsidRDefault="000371D1" w:rsidP="000371D1">
      <w:pPr>
        <w:rPr>
          <w:rFonts w:cstheme="minorHAnsi"/>
          <w:sz w:val="24"/>
        </w:rPr>
      </w:pPr>
      <w:r w:rsidRPr="00670653">
        <w:rPr>
          <w:rFonts w:cstheme="minorHAnsi"/>
          <w:noProof/>
          <w:sz w:val="24"/>
        </w:rPr>
        <mc:AlternateContent>
          <mc:Choice Requires="wps">
            <w:drawing>
              <wp:anchor distT="0" distB="0" distL="89535" distR="89535" simplePos="0" relativeHeight="251660288" behindDoc="0" locked="0" layoutInCell="1" allowOverlap="1" wp14:anchorId="50B3364C" wp14:editId="0636D921">
                <wp:simplePos x="0" y="0"/>
                <wp:positionH relativeFrom="margin">
                  <wp:posOffset>-117475</wp:posOffset>
                </wp:positionH>
                <wp:positionV relativeFrom="paragraph">
                  <wp:posOffset>13970</wp:posOffset>
                </wp:positionV>
                <wp:extent cx="5949315" cy="7808595"/>
                <wp:effectExtent l="6350" t="4445" r="6985" b="6985"/>
                <wp:wrapSquare wrapText="largest"/>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7808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108"/>
                              <w:gridCol w:w="1063"/>
                              <w:gridCol w:w="1063"/>
                              <w:gridCol w:w="1063"/>
                              <w:gridCol w:w="1073"/>
                            </w:tblGrid>
                            <w:tr w:rsidR="000371D1" w14:paraId="18E9F0BC" w14:textId="77777777">
                              <w:tc>
                                <w:tcPr>
                                  <w:tcW w:w="5108" w:type="dxa"/>
                                  <w:tcBorders>
                                    <w:top w:val="single" w:sz="4" w:space="0" w:color="000000"/>
                                    <w:left w:val="single" w:sz="4" w:space="0" w:color="000000"/>
                                    <w:bottom w:val="single" w:sz="4" w:space="0" w:color="000000"/>
                                  </w:tcBorders>
                                </w:tcPr>
                                <w:p w14:paraId="01C171BC" w14:textId="77777777" w:rsidR="000371D1" w:rsidRDefault="000371D1">
                                  <w:pPr>
                                    <w:snapToGrid w:val="0"/>
                                    <w:rPr>
                                      <w:b/>
                                    </w:rPr>
                                  </w:pPr>
                                  <w:r>
                                    <w:rPr>
                                      <w:b/>
                                    </w:rPr>
                                    <w:t>Tématické okruhy průřez. témat</w:t>
                                  </w:r>
                                </w:p>
                              </w:tc>
                              <w:tc>
                                <w:tcPr>
                                  <w:tcW w:w="1063" w:type="dxa"/>
                                  <w:tcBorders>
                                    <w:top w:val="single" w:sz="4" w:space="0" w:color="000000"/>
                                    <w:left w:val="single" w:sz="4" w:space="0" w:color="000000"/>
                                    <w:bottom w:val="single" w:sz="4" w:space="0" w:color="000000"/>
                                  </w:tcBorders>
                                </w:tcPr>
                                <w:p w14:paraId="7534D94A" w14:textId="77777777" w:rsidR="000371D1" w:rsidRDefault="000371D1">
                                  <w:pPr>
                                    <w:snapToGrid w:val="0"/>
                                    <w:rPr>
                                      <w:b/>
                                    </w:rPr>
                                  </w:pPr>
                                  <w:r>
                                    <w:rPr>
                                      <w:b/>
                                    </w:rPr>
                                    <w:t>6.ročník</w:t>
                                  </w:r>
                                </w:p>
                              </w:tc>
                              <w:tc>
                                <w:tcPr>
                                  <w:tcW w:w="1063" w:type="dxa"/>
                                  <w:tcBorders>
                                    <w:top w:val="single" w:sz="4" w:space="0" w:color="000000"/>
                                    <w:left w:val="single" w:sz="4" w:space="0" w:color="000000"/>
                                    <w:bottom w:val="single" w:sz="4" w:space="0" w:color="000000"/>
                                  </w:tcBorders>
                                </w:tcPr>
                                <w:p w14:paraId="0780DB3B" w14:textId="77777777" w:rsidR="000371D1" w:rsidRDefault="000371D1">
                                  <w:pPr>
                                    <w:snapToGrid w:val="0"/>
                                    <w:rPr>
                                      <w:b/>
                                    </w:rPr>
                                  </w:pPr>
                                  <w:r>
                                    <w:rPr>
                                      <w:b/>
                                    </w:rPr>
                                    <w:t>7.ročník</w:t>
                                  </w:r>
                                </w:p>
                              </w:tc>
                              <w:tc>
                                <w:tcPr>
                                  <w:tcW w:w="1063" w:type="dxa"/>
                                  <w:tcBorders>
                                    <w:top w:val="single" w:sz="4" w:space="0" w:color="000000"/>
                                    <w:left w:val="single" w:sz="4" w:space="0" w:color="000000"/>
                                    <w:bottom w:val="single" w:sz="4" w:space="0" w:color="000000"/>
                                  </w:tcBorders>
                                </w:tcPr>
                                <w:p w14:paraId="75672DD6" w14:textId="77777777" w:rsidR="000371D1" w:rsidRDefault="000371D1">
                                  <w:pPr>
                                    <w:snapToGrid w:val="0"/>
                                    <w:rPr>
                                      <w:b/>
                                    </w:rPr>
                                  </w:pPr>
                                  <w:r>
                                    <w:rPr>
                                      <w:b/>
                                    </w:rPr>
                                    <w:t>8.ročník</w:t>
                                  </w:r>
                                </w:p>
                              </w:tc>
                              <w:tc>
                                <w:tcPr>
                                  <w:tcW w:w="1073" w:type="dxa"/>
                                  <w:tcBorders>
                                    <w:top w:val="single" w:sz="4" w:space="0" w:color="000000"/>
                                    <w:left w:val="single" w:sz="4" w:space="0" w:color="000000"/>
                                    <w:bottom w:val="single" w:sz="4" w:space="0" w:color="000000"/>
                                    <w:right w:val="single" w:sz="4" w:space="0" w:color="000000"/>
                                  </w:tcBorders>
                                </w:tcPr>
                                <w:p w14:paraId="12566EEB" w14:textId="77777777" w:rsidR="000371D1" w:rsidRDefault="000371D1">
                                  <w:pPr>
                                    <w:snapToGrid w:val="0"/>
                                    <w:rPr>
                                      <w:b/>
                                    </w:rPr>
                                  </w:pPr>
                                  <w:r>
                                    <w:rPr>
                                      <w:b/>
                                    </w:rPr>
                                    <w:t>9.ročník</w:t>
                                  </w:r>
                                </w:p>
                              </w:tc>
                            </w:tr>
                            <w:tr w:rsidR="000371D1" w14:paraId="4B466E55" w14:textId="77777777">
                              <w:tc>
                                <w:tcPr>
                                  <w:tcW w:w="5108" w:type="dxa"/>
                                  <w:tcBorders>
                                    <w:left w:val="single" w:sz="4" w:space="0" w:color="000000"/>
                                    <w:bottom w:val="single" w:sz="4" w:space="0" w:color="000000"/>
                                  </w:tcBorders>
                                </w:tcPr>
                                <w:p w14:paraId="61C51B16" w14:textId="77777777" w:rsidR="000371D1" w:rsidRDefault="000371D1">
                                  <w:pPr>
                                    <w:snapToGrid w:val="0"/>
                                    <w:rPr>
                                      <w:b/>
                                    </w:rPr>
                                  </w:pPr>
                                  <w:r>
                                    <w:rPr>
                                      <w:b/>
                                    </w:rPr>
                                    <w:t>OSOBNOSTNÍ A SOC. VÝCHOVA</w:t>
                                  </w:r>
                                </w:p>
                              </w:tc>
                              <w:tc>
                                <w:tcPr>
                                  <w:tcW w:w="1063" w:type="dxa"/>
                                  <w:tcBorders>
                                    <w:left w:val="single" w:sz="4" w:space="0" w:color="000000"/>
                                    <w:bottom w:val="single" w:sz="4" w:space="0" w:color="000000"/>
                                  </w:tcBorders>
                                </w:tcPr>
                                <w:p w14:paraId="61ACFD12" w14:textId="77777777" w:rsidR="000371D1" w:rsidRDefault="000371D1">
                                  <w:pPr>
                                    <w:snapToGrid w:val="0"/>
                                  </w:pPr>
                                </w:p>
                              </w:tc>
                              <w:tc>
                                <w:tcPr>
                                  <w:tcW w:w="1063" w:type="dxa"/>
                                  <w:tcBorders>
                                    <w:left w:val="single" w:sz="4" w:space="0" w:color="000000"/>
                                    <w:bottom w:val="single" w:sz="4" w:space="0" w:color="000000"/>
                                  </w:tcBorders>
                                </w:tcPr>
                                <w:p w14:paraId="447592D3" w14:textId="77777777" w:rsidR="000371D1" w:rsidRDefault="000371D1">
                                  <w:pPr>
                                    <w:snapToGrid w:val="0"/>
                                  </w:pPr>
                                </w:p>
                              </w:tc>
                              <w:tc>
                                <w:tcPr>
                                  <w:tcW w:w="1063" w:type="dxa"/>
                                  <w:tcBorders>
                                    <w:left w:val="single" w:sz="4" w:space="0" w:color="000000"/>
                                    <w:bottom w:val="single" w:sz="4" w:space="0" w:color="000000"/>
                                  </w:tcBorders>
                                </w:tcPr>
                                <w:p w14:paraId="6D8E8915" w14:textId="77777777" w:rsidR="000371D1" w:rsidRDefault="000371D1">
                                  <w:pPr>
                                    <w:snapToGrid w:val="0"/>
                                  </w:pPr>
                                </w:p>
                              </w:tc>
                              <w:tc>
                                <w:tcPr>
                                  <w:tcW w:w="1073" w:type="dxa"/>
                                  <w:tcBorders>
                                    <w:left w:val="single" w:sz="4" w:space="0" w:color="000000"/>
                                    <w:bottom w:val="single" w:sz="4" w:space="0" w:color="000000"/>
                                    <w:right w:val="single" w:sz="4" w:space="0" w:color="000000"/>
                                  </w:tcBorders>
                                </w:tcPr>
                                <w:p w14:paraId="102DE211" w14:textId="77777777" w:rsidR="000371D1" w:rsidRDefault="000371D1">
                                  <w:pPr>
                                    <w:snapToGrid w:val="0"/>
                                  </w:pPr>
                                </w:p>
                              </w:tc>
                            </w:tr>
                            <w:tr w:rsidR="000371D1" w14:paraId="08ABA430" w14:textId="77777777">
                              <w:tc>
                                <w:tcPr>
                                  <w:tcW w:w="5108" w:type="dxa"/>
                                  <w:tcBorders>
                                    <w:left w:val="single" w:sz="4" w:space="0" w:color="000000"/>
                                    <w:bottom w:val="single" w:sz="4" w:space="0" w:color="000000"/>
                                  </w:tcBorders>
                                </w:tcPr>
                                <w:p w14:paraId="680389A5" w14:textId="77777777" w:rsidR="000371D1" w:rsidRDefault="000371D1">
                                  <w:pPr>
                                    <w:snapToGrid w:val="0"/>
                                  </w:pPr>
                                  <w:r>
                                    <w:t>OSOBNOSTNÍ ROZVOJ</w:t>
                                  </w:r>
                                </w:p>
                              </w:tc>
                              <w:tc>
                                <w:tcPr>
                                  <w:tcW w:w="1063" w:type="dxa"/>
                                  <w:tcBorders>
                                    <w:left w:val="single" w:sz="4" w:space="0" w:color="000000"/>
                                    <w:bottom w:val="single" w:sz="4" w:space="0" w:color="000000"/>
                                  </w:tcBorders>
                                </w:tcPr>
                                <w:p w14:paraId="6AC465D1" w14:textId="77777777" w:rsidR="000371D1" w:rsidRDefault="000371D1">
                                  <w:pPr>
                                    <w:snapToGrid w:val="0"/>
                                  </w:pPr>
                                  <w:r>
                                    <w:t>CJ, ČJ</w:t>
                                  </w:r>
                                </w:p>
                              </w:tc>
                              <w:tc>
                                <w:tcPr>
                                  <w:tcW w:w="1063" w:type="dxa"/>
                                  <w:tcBorders>
                                    <w:left w:val="single" w:sz="4" w:space="0" w:color="000000"/>
                                    <w:bottom w:val="single" w:sz="4" w:space="0" w:color="000000"/>
                                  </w:tcBorders>
                                </w:tcPr>
                                <w:p w14:paraId="0B82EBD4" w14:textId="77777777" w:rsidR="000371D1" w:rsidRDefault="000371D1">
                                  <w:pPr>
                                    <w:snapToGrid w:val="0"/>
                                  </w:pPr>
                                  <w:r>
                                    <w:t>CJ, ČJ</w:t>
                                  </w:r>
                                </w:p>
                              </w:tc>
                              <w:tc>
                                <w:tcPr>
                                  <w:tcW w:w="1063" w:type="dxa"/>
                                  <w:tcBorders>
                                    <w:left w:val="single" w:sz="4" w:space="0" w:color="000000"/>
                                    <w:bottom w:val="single" w:sz="4" w:space="0" w:color="000000"/>
                                  </w:tcBorders>
                                </w:tcPr>
                                <w:p w14:paraId="389DE2E2" w14:textId="77777777" w:rsidR="000371D1" w:rsidRDefault="000371D1">
                                  <w:pPr>
                                    <w:snapToGrid w:val="0"/>
                                  </w:pPr>
                                  <w:r>
                                    <w:t>CJ, ČJ</w:t>
                                  </w:r>
                                </w:p>
                              </w:tc>
                              <w:tc>
                                <w:tcPr>
                                  <w:tcW w:w="1073" w:type="dxa"/>
                                  <w:tcBorders>
                                    <w:left w:val="single" w:sz="4" w:space="0" w:color="000000"/>
                                    <w:bottom w:val="single" w:sz="4" w:space="0" w:color="000000"/>
                                    <w:right w:val="single" w:sz="4" w:space="0" w:color="000000"/>
                                  </w:tcBorders>
                                </w:tcPr>
                                <w:p w14:paraId="1C15BACA" w14:textId="77777777" w:rsidR="000371D1" w:rsidRDefault="000371D1">
                                  <w:pPr>
                                    <w:snapToGrid w:val="0"/>
                                  </w:pPr>
                                  <w:r>
                                    <w:t>CJ, ČJ</w:t>
                                  </w:r>
                                </w:p>
                              </w:tc>
                            </w:tr>
                            <w:tr w:rsidR="000371D1" w14:paraId="5B180BEF" w14:textId="77777777">
                              <w:tc>
                                <w:tcPr>
                                  <w:tcW w:w="5108" w:type="dxa"/>
                                  <w:tcBorders>
                                    <w:left w:val="single" w:sz="4" w:space="0" w:color="000000"/>
                                    <w:bottom w:val="single" w:sz="4" w:space="0" w:color="000000"/>
                                  </w:tcBorders>
                                </w:tcPr>
                                <w:p w14:paraId="3BC67FE2" w14:textId="77777777" w:rsidR="000371D1" w:rsidRDefault="000371D1">
                                  <w:pPr>
                                    <w:snapToGrid w:val="0"/>
                                  </w:pPr>
                                  <w:r>
                                    <w:t>Poznávání</w:t>
                                  </w:r>
                                </w:p>
                              </w:tc>
                              <w:tc>
                                <w:tcPr>
                                  <w:tcW w:w="1063" w:type="dxa"/>
                                  <w:tcBorders>
                                    <w:left w:val="single" w:sz="4" w:space="0" w:color="000000"/>
                                    <w:bottom w:val="single" w:sz="4" w:space="0" w:color="000000"/>
                                  </w:tcBorders>
                                </w:tcPr>
                                <w:p w14:paraId="4924CEA7" w14:textId="77777777" w:rsidR="000371D1" w:rsidRDefault="000371D1">
                                  <w:pPr>
                                    <w:snapToGrid w:val="0"/>
                                  </w:pPr>
                                  <w:r>
                                    <w:t>ČJ</w:t>
                                  </w:r>
                                </w:p>
                              </w:tc>
                              <w:tc>
                                <w:tcPr>
                                  <w:tcW w:w="1063" w:type="dxa"/>
                                  <w:tcBorders>
                                    <w:left w:val="single" w:sz="4" w:space="0" w:color="000000"/>
                                    <w:bottom w:val="single" w:sz="4" w:space="0" w:color="000000"/>
                                  </w:tcBorders>
                                </w:tcPr>
                                <w:p w14:paraId="2418B66F" w14:textId="77777777" w:rsidR="000371D1" w:rsidRDefault="000371D1">
                                  <w:pPr>
                                    <w:snapToGrid w:val="0"/>
                                  </w:pPr>
                                  <w:r>
                                    <w:t>ČJ</w:t>
                                  </w:r>
                                </w:p>
                              </w:tc>
                              <w:tc>
                                <w:tcPr>
                                  <w:tcW w:w="1063" w:type="dxa"/>
                                  <w:tcBorders>
                                    <w:left w:val="single" w:sz="4" w:space="0" w:color="000000"/>
                                    <w:bottom w:val="single" w:sz="4" w:space="0" w:color="000000"/>
                                  </w:tcBorders>
                                </w:tcPr>
                                <w:p w14:paraId="631B8B07" w14:textId="77777777" w:rsidR="000371D1" w:rsidRDefault="000371D1">
                                  <w:pPr>
                                    <w:snapToGrid w:val="0"/>
                                  </w:pPr>
                                  <w:r>
                                    <w:t>ČJ</w:t>
                                  </w:r>
                                </w:p>
                              </w:tc>
                              <w:tc>
                                <w:tcPr>
                                  <w:tcW w:w="1073" w:type="dxa"/>
                                  <w:tcBorders>
                                    <w:left w:val="single" w:sz="4" w:space="0" w:color="000000"/>
                                    <w:bottom w:val="single" w:sz="4" w:space="0" w:color="000000"/>
                                    <w:right w:val="single" w:sz="4" w:space="0" w:color="000000"/>
                                  </w:tcBorders>
                                </w:tcPr>
                                <w:p w14:paraId="32B1690E" w14:textId="77777777" w:rsidR="000371D1" w:rsidRDefault="000371D1">
                                  <w:pPr>
                                    <w:snapToGrid w:val="0"/>
                                  </w:pPr>
                                  <w:r>
                                    <w:t>ČJ</w:t>
                                  </w:r>
                                </w:p>
                              </w:tc>
                            </w:tr>
                            <w:tr w:rsidR="000371D1" w14:paraId="01C6D5AE" w14:textId="77777777">
                              <w:tc>
                                <w:tcPr>
                                  <w:tcW w:w="5108" w:type="dxa"/>
                                  <w:tcBorders>
                                    <w:left w:val="single" w:sz="4" w:space="0" w:color="000000"/>
                                    <w:bottom w:val="single" w:sz="4" w:space="0" w:color="000000"/>
                                  </w:tcBorders>
                                </w:tcPr>
                                <w:p w14:paraId="448EC576" w14:textId="77777777" w:rsidR="000371D1" w:rsidRDefault="000371D1">
                                  <w:pPr>
                                    <w:snapToGrid w:val="0"/>
                                  </w:pPr>
                                  <w:r>
                                    <w:t>Sebepoznání</w:t>
                                  </w:r>
                                </w:p>
                              </w:tc>
                              <w:tc>
                                <w:tcPr>
                                  <w:tcW w:w="1063" w:type="dxa"/>
                                  <w:tcBorders>
                                    <w:left w:val="single" w:sz="4" w:space="0" w:color="000000"/>
                                    <w:bottom w:val="single" w:sz="4" w:space="0" w:color="000000"/>
                                  </w:tcBorders>
                                </w:tcPr>
                                <w:p w14:paraId="343A2073" w14:textId="77777777" w:rsidR="000371D1" w:rsidRDefault="000371D1">
                                  <w:pPr>
                                    <w:snapToGrid w:val="0"/>
                                  </w:pPr>
                                  <w:r>
                                    <w:t>CJ</w:t>
                                  </w:r>
                                </w:p>
                              </w:tc>
                              <w:tc>
                                <w:tcPr>
                                  <w:tcW w:w="1063" w:type="dxa"/>
                                  <w:tcBorders>
                                    <w:left w:val="single" w:sz="4" w:space="0" w:color="000000"/>
                                    <w:bottom w:val="single" w:sz="4" w:space="0" w:color="000000"/>
                                  </w:tcBorders>
                                </w:tcPr>
                                <w:p w14:paraId="34FBBACA" w14:textId="77777777" w:rsidR="000371D1" w:rsidRDefault="000371D1">
                                  <w:pPr>
                                    <w:snapToGrid w:val="0"/>
                                  </w:pPr>
                                  <w:r>
                                    <w:t>ČJ</w:t>
                                  </w:r>
                                </w:p>
                              </w:tc>
                              <w:tc>
                                <w:tcPr>
                                  <w:tcW w:w="1063" w:type="dxa"/>
                                  <w:tcBorders>
                                    <w:left w:val="single" w:sz="4" w:space="0" w:color="000000"/>
                                    <w:bottom w:val="single" w:sz="4" w:space="0" w:color="000000"/>
                                  </w:tcBorders>
                                </w:tcPr>
                                <w:p w14:paraId="38399726" w14:textId="77777777" w:rsidR="000371D1" w:rsidRDefault="000371D1">
                                  <w:pPr>
                                    <w:snapToGrid w:val="0"/>
                                  </w:pPr>
                                  <w:r>
                                    <w:t>CJ</w:t>
                                  </w:r>
                                </w:p>
                              </w:tc>
                              <w:tc>
                                <w:tcPr>
                                  <w:tcW w:w="1073" w:type="dxa"/>
                                  <w:tcBorders>
                                    <w:left w:val="single" w:sz="4" w:space="0" w:color="000000"/>
                                    <w:bottom w:val="single" w:sz="4" w:space="0" w:color="000000"/>
                                    <w:right w:val="single" w:sz="4" w:space="0" w:color="000000"/>
                                  </w:tcBorders>
                                </w:tcPr>
                                <w:p w14:paraId="14685663" w14:textId="77777777" w:rsidR="000371D1" w:rsidRDefault="000371D1">
                                  <w:pPr>
                                    <w:snapToGrid w:val="0"/>
                                  </w:pPr>
                                  <w:r>
                                    <w:t>ČJ</w:t>
                                  </w:r>
                                </w:p>
                              </w:tc>
                            </w:tr>
                            <w:tr w:rsidR="000371D1" w14:paraId="51E81DE0" w14:textId="77777777">
                              <w:tc>
                                <w:tcPr>
                                  <w:tcW w:w="5108" w:type="dxa"/>
                                  <w:tcBorders>
                                    <w:left w:val="single" w:sz="4" w:space="0" w:color="000000"/>
                                    <w:bottom w:val="single" w:sz="4" w:space="0" w:color="000000"/>
                                  </w:tcBorders>
                                </w:tcPr>
                                <w:p w14:paraId="44003327" w14:textId="77777777" w:rsidR="000371D1" w:rsidRDefault="000371D1">
                                  <w:pPr>
                                    <w:snapToGrid w:val="0"/>
                                  </w:pPr>
                                  <w:r>
                                    <w:t>Seberegulace</w:t>
                                  </w:r>
                                </w:p>
                              </w:tc>
                              <w:tc>
                                <w:tcPr>
                                  <w:tcW w:w="1063" w:type="dxa"/>
                                  <w:tcBorders>
                                    <w:left w:val="single" w:sz="4" w:space="0" w:color="000000"/>
                                    <w:bottom w:val="single" w:sz="4" w:space="0" w:color="000000"/>
                                  </w:tcBorders>
                                </w:tcPr>
                                <w:p w14:paraId="56B728D3" w14:textId="77777777" w:rsidR="000371D1" w:rsidRDefault="000371D1">
                                  <w:pPr>
                                    <w:snapToGrid w:val="0"/>
                                  </w:pPr>
                                  <w:r>
                                    <w:t>M</w:t>
                                  </w:r>
                                </w:p>
                              </w:tc>
                              <w:tc>
                                <w:tcPr>
                                  <w:tcW w:w="1063" w:type="dxa"/>
                                  <w:tcBorders>
                                    <w:left w:val="single" w:sz="4" w:space="0" w:color="000000"/>
                                    <w:bottom w:val="single" w:sz="4" w:space="0" w:color="000000"/>
                                  </w:tcBorders>
                                </w:tcPr>
                                <w:p w14:paraId="4BA60656" w14:textId="77777777" w:rsidR="000371D1" w:rsidRDefault="000371D1">
                                  <w:pPr>
                                    <w:snapToGrid w:val="0"/>
                                  </w:pPr>
                                  <w:r>
                                    <w:t>M</w:t>
                                  </w:r>
                                </w:p>
                              </w:tc>
                              <w:tc>
                                <w:tcPr>
                                  <w:tcW w:w="1063" w:type="dxa"/>
                                  <w:tcBorders>
                                    <w:left w:val="single" w:sz="4" w:space="0" w:color="000000"/>
                                    <w:bottom w:val="single" w:sz="4" w:space="0" w:color="000000"/>
                                  </w:tcBorders>
                                </w:tcPr>
                                <w:p w14:paraId="3B4DE95C" w14:textId="77777777" w:rsidR="000371D1" w:rsidRDefault="000371D1">
                                  <w:pPr>
                                    <w:snapToGrid w:val="0"/>
                                  </w:pPr>
                                  <w:r>
                                    <w:t>M</w:t>
                                  </w:r>
                                </w:p>
                              </w:tc>
                              <w:tc>
                                <w:tcPr>
                                  <w:tcW w:w="1073" w:type="dxa"/>
                                  <w:tcBorders>
                                    <w:left w:val="single" w:sz="4" w:space="0" w:color="000000"/>
                                    <w:bottom w:val="single" w:sz="4" w:space="0" w:color="000000"/>
                                    <w:right w:val="single" w:sz="4" w:space="0" w:color="000000"/>
                                  </w:tcBorders>
                                </w:tcPr>
                                <w:p w14:paraId="36FE3947" w14:textId="77777777" w:rsidR="000371D1" w:rsidRDefault="000371D1">
                                  <w:pPr>
                                    <w:snapToGrid w:val="0"/>
                                  </w:pPr>
                                  <w:r>
                                    <w:t>M</w:t>
                                  </w:r>
                                </w:p>
                              </w:tc>
                            </w:tr>
                            <w:tr w:rsidR="000371D1" w14:paraId="0D59AF49" w14:textId="77777777">
                              <w:tc>
                                <w:tcPr>
                                  <w:tcW w:w="5108" w:type="dxa"/>
                                  <w:tcBorders>
                                    <w:left w:val="single" w:sz="4" w:space="0" w:color="000000"/>
                                    <w:bottom w:val="single" w:sz="4" w:space="0" w:color="000000"/>
                                  </w:tcBorders>
                                </w:tcPr>
                                <w:p w14:paraId="50CF0659" w14:textId="77777777" w:rsidR="000371D1" w:rsidRDefault="000371D1">
                                  <w:pPr>
                                    <w:snapToGrid w:val="0"/>
                                  </w:pPr>
                                  <w:r>
                                    <w:t>Psychohygiena</w:t>
                                  </w:r>
                                </w:p>
                              </w:tc>
                              <w:tc>
                                <w:tcPr>
                                  <w:tcW w:w="1063" w:type="dxa"/>
                                  <w:tcBorders>
                                    <w:left w:val="single" w:sz="4" w:space="0" w:color="000000"/>
                                    <w:bottom w:val="single" w:sz="4" w:space="0" w:color="000000"/>
                                  </w:tcBorders>
                                </w:tcPr>
                                <w:p w14:paraId="3133545B" w14:textId="77777777" w:rsidR="000371D1" w:rsidRDefault="000371D1">
                                  <w:pPr>
                                    <w:snapToGrid w:val="0"/>
                                  </w:pPr>
                                </w:p>
                              </w:tc>
                              <w:tc>
                                <w:tcPr>
                                  <w:tcW w:w="1063" w:type="dxa"/>
                                  <w:tcBorders>
                                    <w:left w:val="single" w:sz="4" w:space="0" w:color="000000"/>
                                    <w:bottom w:val="single" w:sz="4" w:space="0" w:color="000000"/>
                                  </w:tcBorders>
                                </w:tcPr>
                                <w:p w14:paraId="1938009A" w14:textId="77777777" w:rsidR="000371D1" w:rsidRDefault="000371D1">
                                  <w:pPr>
                                    <w:snapToGrid w:val="0"/>
                                  </w:pPr>
                                  <w:r>
                                    <w:t>ČJ</w:t>
                                  </w:r>
                                </w:p>
                              </w:tc>
                              <w:tc>
                                <w:tcPr>
                                  <w:tcW w:w="1063" w:type="dxa"/>
                                  <w:tcBorders>
                                    <w:left w:val="single" w:sz="4" w:space="0" w:color="000000"/>
                                    <w:bottom w:val="single" w:sz="4" w:space="0" w:color="000000"/>
                                  </w:tcBorders>
                                </w:tcPr>
                                <w:p w14:paraId="147BC9BF" w14:textId="77777777" w:rsidR="000371D1" w:rsidRDefault="000371D1">
                                  <w:pPr>
                                    <w:snapToGrid w:val="0"/>
                                  </w:pPr>
                                  <w:r>
                                    <w:t>ČJ</w:t>
                                  </w:r>
                                </w:p>
                              </w:tc>
                              <w:tc>
                                <w:tcPr>
                                  <w:tcW w:w="1073" w:type="dxa"/>
                                  <w:tcBorders>
                                    <w:left w:val="single" w:sz="4" w:space="0" w:color="000000"/>
                                    <w:bottom w:val="single" w:sz="4" w:space="0" w:color="000000"/>
                                    <w:right w:val="single" w:sz="4" w:space="0" w:color="000000"/>
                                  </w:tcBorders>
                                </w:tcPr>
                                <w:p w14:paraId="6BF767E5" w14:textId="77777777" w:rsidR="000371D1" w:rsidRDefault="000371D1">
                                  <w:pPr>
                                    <w:snapToGrid w:val="0"/>
                                  </w:pPr>
                                  <w:r>
                                    <w:t>ČJ</w:t>
                                  </w:r>
                                </w:p>
                              </w:tc>
                            </w:tr>
                            <w:tr w:rsidR="000371D1" w14:paraId="1BF22315" w14:textId="77777777">
                              <w:tc>
                                <w:tcPr>
                                  <w:tcW w:w="5108" w:type="dxa"/>
                                  <w:tcBorders>
                                    <w:left w:val="single" w:sz="4" w:space="0" w:color="000000"/>
                                    <w:bottom w:val="single" w:sz="4" w:space="0" w:color="000000"/>
                                  </w:tcBorders>
                                </w:tcPr>
                                <w:p w14:paraId="44A636FF" w14:textId="77777777" w:rsidR="000371D1" w:rsidRDefault="000371D1">
                                  <w:pPr>
                                    <w:snapToGrid w:val="0"/>
                                  </w:pPr>
                                  <w:r>
                                    <w:t>Kreativita</w:t>
                                  </w:r>
                                </w:p>
                              </w:tc>
                              <w:tc>
                                <w:tcPr>
                                  <w:tcW w:w="1063" w:type="dxa"/>
                                  <w:tcBorders>
                                    <w:left w:val="single" w:sz="4" w:space="0" w:color="000000"/>
                                    <w:bottom w:val="single" w:sz="4" w:space="0" w:color="000000"/>
                                  </w:tcBorders>
                                </w:tcPr>
                                <w:p w14:paraId="3798A64F" w14:textId="77777777" w:rsidR="000371D1" w:rsidRDefault="000371D1">
                                  <w:pPr>
                                    <w:snapToGrid w:val="0"/>
                                  </w:pPr>
                                  <w:r>
                                    <w:t>CJ</w:t>
                                  </w:r>
                                </w:p>
                              </w:tc>
                              <w:tc>
                                <w:tcPr>
                                  <w:tcW w:w="1063" w:type="dxa"/>
                                  <w:tcBorders>
                                    <w:left w:val="single" w:sz="4" w:space="0" w:color="000000"/>
                                    <w:bottom w:val="single" w:sz="4" w:space="0" w:color="000000"/>
                                  </w:tcBorders>
                                </w:tcPr>
                                <w:p w14:paraId="7630FE16" w14:textId="77777777" w:rsidR="000371D1" w:rsidRDefault="000371D1">
                                  <w:pPr>
                                    <w:snapToGrid w:val="0"/>
                                  </w:pPr>
                                  <w:r>
                                    <w:t>ČJ</w:t>
                                  </w:r>
                                </w:p>
                              </w:tc>
                              <w:tc>
                                <w:tcPr>
                                  <w:tcW w:w="1063" w:type="dxa"/>
                                  <w:tcBorders>
                                    <w:left w:val="single" w:sz="4" w:space="0" w:color="000000"/>
                                    <w:bottom w:val="single" w:sz="4" w:space="0" w:color="000000"/>
                                  </w:tcBorders>
                                </w:tcPr>
                                <w:p w14:paraId="50908694" w14:textId="77777777" w:rsidR="000371D1" w:rsidRDefault="000371D1">
                                  <w:pPr>
                                    <w:snapToGrid w:val="0"/>
                                  </w:pPr>
                                </w:p>
                              </w:tc>
                              <w:tc>
                                <w:tcPr>
                                  <w:tcW w:w="1073" w:type="dxa"/>
                                  <w:tcBorders>
                                    <w:left w:val="single" w:sz="4" w:space="0" w:color="000000"/>
                                    <w:bottom w:val="single" w:sz="4" w:space="0" w:color="000000"/>
                                    <w:right w:val="single" w:sz="4" w:space="0" w:color="000000"/>
                                  </w:tcBorders>
                                </w:tcPr>
                                <w:p w14:paraId="5387CDE1" w14:textId="77777777" w:rsidR="000371D1" w:rsidRDefault="000371D1">
                                  <w:pPr>
                                    <w:snapToGrid w:val="0"/>
                                  </w:pPr>
                                </w:p>
                              </w:tc>
                            </w:tr>
                            <w:tr w:rsidR="000371D1" w14:paraId="3573C335" w14:textId="77777777">
                              <w:tc>
                                <w:tcPr>
                                  <w:tcW w:w="5108" w:type="dxa"/>
                                  <w:tcBorders>
                                    <w:left w:val="single" w:sz="4" w:space="0" w:color="000000"/>
                                    <w:bottom w:val="single" w:sz="4" w:space="0" w:color="000000"/>
                                  </w:tcBorders>
                                </w:tcPr>
                                <w:p w14:paraId="33389726" w14:textId="77777777" w:rsidR="000371D1" w:rsidRDefault="000371D1">
                                  <w:pPr>
                                    <w:snapToGrid w:val="0"/>
                                  </w:pPr>
                                  <w:r>
                                    <w:t>SOCIÁLNÍ ROZVOJ</w:t>
                                  </w:r>
                                </w:p>
                              </w:tc>
                              <w:tc>
                                <w:tcPr>
                                  <w:tcW w:w="1063" w:type="dxa"/>
                                  <w:tcBorders>
                                    <w:left w:val="single" w:sz="4" w:space="0" w:color="000000"/>
                                    <w:bottom w:val="single" w:sz="4" w:space="0" w:color="000000"/>
                                  </w:tcBorders>
                                </w:tcPr>
                                <w:p w14:paraId="1D0B6154" w14:textId="77777777" w:rsidR="000371D1" w:rsidRDefault="000371D1">
                                  <w:pPr>
                                    <w:snapToGrid w:val="0"/>
                                  </w:pPr>
                                  <w:r>
                                    <w:t>CJ,ĆJ</w:t>
                                  </w:r>
                                </w:p>
                              </w:tc>
                              <w:tc>
                                <w:tcPr>
                                  <w:tcW w:w="1063" w:type="dxa"/>
                                  <w:tcBorders>
                                    <w:left w:val="single" w:sz="4" w:space="0" w:color="000000"/>
                                    <w:bottom w:val="single" w:sz="4" w:space="0" w:color="000000"/>
                                  </w:tcBorders>
                                </w:tcPr>
                                <w:p w14:paraId="58A182CB" w14:textId="77777777" w:rsidR="000371D1" w:rsidRDefault="000371D1">
                                  <w:pPr>
                                    <w:snapToGrid w:val="0"/>
                                  </w:pPr>
                                  <w:r>
                                    <w:t>ĆJ</w:t>
                                  </w:r>
                                </w:p>
                              </w:tc>
                              <w:tc>
                                <w:tcPr>
                                  <w:tcW w:w="1063" w:type="dxa"/>
                                  <w:tcBorders>
                                    <w:left w:val="single" w:sz="4" w:space="0" w:color="000000"/>
                                    <w:bottom w:val="single" w:sz="4" w:space="0" w:color="000000"/>
                                  </w:tcBorders>
                                </w:tcPr>
                                <w:p w14:paraId="47239730" w14:textId="77777777" w:rsidR="000371D1" w:rsidRDefault="000371D1">
                                  <w:pPr>
                                    <w:snapToGrid w:val="0"/>
                                  </w:pPr>
                                  <w:r>
                                    <w:t>CJ</w:t>
                                  </w:r>
                                </w:p>
                              </w:tc>
                              <w:tc>
                                <w:tcPr>
                                  <w:tcW w:w="1073" w:type="dxa"/>
                                  <w:tcBorders>
                                    <w:left w:val="single" w:sz="4" w:space="0" w:color="000000"/>
                                    <w:bottom w:val="single" w:sz="4" w:space="0" w:color="000000"/>
                                    <w:right w:val="single" w:sz="4" w:space="0" w:color="000000"/>
                                  </w:tcBorders>
                                </w:tcPr>
                                <w:p w14:paraId="3B6BE66D" w14:textId="77777777" w:rsidR="000371D1" w:rsidRDefault="000371D1">
                                  <w:pPr>
                                    <w:snapToGrid w:val="0"/>
                                  </w:pPr>
                                  <w:r>
                                    <w:t>ĆJ</w:t>
                                  </w:r>
                                </w:p>
                              </w:tc>
                            </w:tr>
                            <w:tr w:rsidR="000371D1" w14:paraId="0CBFBDF8" w14:textId="77777777">
                              <w:tc>
                                <w:tcPr>
                                  <w:tcW w:w="5108" w:type="dxa"/>
                                  <w:tcBorders>
                                    <w:left w:val="single" w:sz="4" w:space="0" w:color="000000"/>
                                    <w:bottom w:val="single" w:sz="4" w:space="0" w:color="000000"/>
                                  </w:tcBorders>
                                </w:tcPr>
                                <w:p w14:paraId="35149967" w14:textId="77777777" w:rsidR="000371D1" w:rsidRDefault="000371D1">
                                  <w:pPr>
                                    <w:snapToGrid w:val="0"/>
                                  </w:pPr>
                                  <w:r>
                                    <w:t>Poznávání lidí</w:t>
                                  </w:r>
                                </w:p>
                              </w:tc>
                              <w:tc>
                                <w:tcPr>
                                  <w:tcW w:w="1063" w:type="dxa"/>
                                  <w:tcBorders>
                                    <w:left w:val="single" w:sz="4" w:space="0" w:color="000000"/>
                                    <w:bottom w:val="single" w:sz="4" w:space="0" w:color="000000"/>
                                  </w:tcBorders>
                                </w:tcPr>
                                <w:p w14:paraId="724DD364" w14:textId="77777777" w:rsidR="000371D1" w:rsidRDefault="000371D1">
                                  <w:pPr>
                                    <w:snapToGrid w:val="0"/>
                                  </w:pPr>
                                  <w:r>
                                    <w:t>ĆJ,CJ</w:t>
                                  </w:r>
                                </w:p>
                              </w:tc>
                              <w:tc>
                                <w:tcPr>
                                  <w:tcW w:w="1063" w:type="dxa"/>
                                  <w:tcBorders>
                                    <w:left w:val="single" w:sz="4" w:space="0" w:color="000000"/>
                                    <w:bottom w:val="single" w:sz="4" w:space="0" w:color="000000"/>
                                  </w:tcBorders>
                                </w:tcPr>
                                <w:p w14:paraId="2EB38E67" w14:textId="77777777" w:rsidR="000371D1" w:rsidRDefault="000371D1">
                                  <w:pPr>
                                    <w:snapToGrid w:val="0"/>
                                  </w:pPr>
                                  <w:r>
                                    <w:t>ĆJ,CJ</w:t>
                                  </w:r>
                                </w:p>
                              </w:tc>
                              <w:tc>
                                <w:tcPr>
                                  <w:tcW w:w="1063" w:type="dxa"/>
                                  <w:tcBorders>
                                    <w:left w:val="single" w:sz="4" w:space="0" w:color="000000"/>
                                    <w:bottom w:val="single" w:sz="4" w:space="0" w:color="000000"/>
                                  </w:tcBorders>
                                </w:tcPr>
                                <w:p w14:paraId="396ACEA0" w14:textId="77777777" w:rsidR="000371D1" w:rsidRDefault="000371D1">
                                  <w:pPr>
                                    <w:snapToGrid w:val="0"/>
                                  </w:pPr>
                                  <w:r>
                                    <w:t>ĆJ,CJ</w:t>
                                  </w:r>
                                </w:p>
                              </w:tc>
                              <w:tc>
                                <w:tcPr>
                                  <w:tcW w:w="1073" w:type="dxa"/>
                                  <w:tcBorders>
                                    <w:left w:val="single" w:sz="4" w:space="0" w:color="000000"/>
                                    <w:bottom w:val="single" w:sz="4" w:space="0" w:color="000000"/>
                                    <w:right w:val="single" w:sz="4" w:space="0" w:color="000000"/>
                                  </w:tcBorders>
                                </w:tcPr>
                                <w:p w14:paraId="5185955C" w14:textId="77777777" w:rsidR="000371D1" w:rsidRDefault="000371D1">
                                  <w:pPr>
                                    <w:snapToGrid w:val="0"/>
                                  </w:pPr>
                                  <w:r>
                                    <w:t>ĆJ,CJ</w:t>
                                  </w:r>
                                </w:p>
                              </w:tc>
                            </w:tr>
                            <w:tr w:rsidR="000371D1" w14:paraId="320395F7" w14:textId="77777777">
                              <w:tc>
                                <w:tcPr>
                                  <w:tcW w:w="5108" w:type="dxa"/>
                                  <w:tcBorders>
                                    <w:left w:val="single" w:sz="4" w:space="0" w:color="000000"/>
                                    <w:bottom w:val="single" w:sz="4" w:space="0" w:color="000000"/>
                                  </w:tcBorders>
                                </w:tcPr>
                                <w:p w14:paraId="32E79AE0" w14:textId="77777777" w:rsidR="000371D1" w:rsidRDefault="000371D1">
                                  <w:pPr>
                                    <w:snapToGrid w:val="0"/>
                                  </w:pPr>
                                  <w:r>
                                    <w:t>Mezilidské vztahy</w:t>
                                  </w:r>
                                </w:p>
                              </w:tc>
                              <w:tc>
                                <w:tcPr>
                                  <w:tcW w:w="1063" w:type="dxa"/>
                                  <w:tcBorders>
                                    <w:left w:val="single" w:sz="4" w:space="0" w:color="000000"/>
                                    <w:bottom w:val="single" w:sz="4" w:space="0" w:color="000000"/>
                                  </w:tcBorders>
                                </w:tcPr>
                                <w:p w14:paraId="7A2D5DA9" w14:textId="77777777" w:rsidR="000371D1" w:rsidRDefault="000371D1">
                                  <w:pPr>
                                    <w:snapToGrid w:val="0"/>
                                  </w:pPr>
                                  <w:r>
                                    <w:t>ĆJ,CJ</w:t>
                                  </w:r>
                                </w:p>
                              </w:tc>
                              <w:tc>
                                <w:tcPr>
                                  <w:tcW w:w="1063" w:type="dxa"/>
                                  <w:tcBorders>
                                    <w:left w:val="single" w:sz="4" w:space="0" w:color="000000"/>
                                    <w:bottom w:val="single" w:sz="4" w:space="0" w:color="000000"/>
                                  </w:tcBorders>
                                </w:tcPr>
                                <w:p w14:paraId="396F17E1" w14:textId="77777777" w:rsidR="000371D1" w:rsidRDefault="000371D1">
                                  <w:pPr>
                                    <w:snapToGrid w:val="0"/>
                                  </w:pPr>
                                  <w:r>
                                    <w:t>ĆJ,CJ</w:t>
                                  </w:r>
                                </w:p>
                              </w:tc>
                              <w:tc>
                                <w:tcPr>
                                  <w:tcW w:w="1063" w:type="dxa"/>
                                  <w:tcBorders>
                                    <w:left w:val="single" w:sz="4" w:space="0" w:color="000000"/>
                                    <w:bottom w:val="single" w:sz="4" w:space="0" w:color="000000"/>
                                  </w:tcBorders>
                                </w:tcPr>
                                <w:p w14:paraId="75F3D366" w14:textId="77777777" w:rsidR="000371D1" w:rsidRDefault="000371D1">
                                  <w:pPr>
                                    <w:snapToGrid w:val="0"/>
                                  </w:pPr>
                                  <w:r>
                                    <w:t>ĆJ,CJ</w:t>
                                  </w:r>
                                </w:p>
                              </w:tc>
                              <w:tc>
                                <w:tcPr>
                                  <w:tcW w:w="1073" w:type="dxa"/>
                                  <w:tcBorders>
                                    <w:left w:val="single" w:sz="4" w:space="0" w:color="000000"/>
                                    <w:bottom w:val="single" w:sz="4" w:space="0" w:color="000000"/>
                                    <w:right w:val="single" w:sz="4" w:space="0" w:color="000000"/>
                                  </w:tcBorders>
                                </w:tcPr>
                                <w:p w14:paraId="2601E6E5" w14:textId="77777777" w:rsidR="000371D1" w:rsidRDefault="000371D1">
                                  <w:pPr>
                                    <w:snapToGrid w:val="0"/>
                                  </w:pPr>
                                  <w:r>
                                    <w:t>ĆJ,CJ</w:t>
                                  </w:r>
                                </w:p>
                              </w:tc>
                            </w:tr>
                            <w:tr w:rsidR="000371D1" w14:paraId="13BF51BE" w14:textId="77777777">
                              <w:tc>
                                <w:tcPr>
                                  <w:tcW w:w="5108" w:type="dxa"/>
                                  <w:tcBorders>
                                    <w:left w:val="single" w:sz="4" w:space="0" w:color="000000"/>
                                    <w:bottom w:val="single" w:sz="4" w:space="0" w:color="000000"/>
                                  </w:tcBorders>
                                </w:tcPr>
                                <w:p w14:paraId="4E9CF61A" w14:textId="77777777" w:rsidR="000371D1" w:rsidRDefault="000371D1">
                                  <w:pPr>
                                    <w:snapToGrid w:val="0"/>
                                  </w:pPr>
                                  <w:r>
                                    <w:t>Komunikace</w:t>
                                  </w:r>
                                </w:p>
                              </w:tc>
                              <w:tc>
                                <w:tcPr>
                                  <w:tcW w:w="1063" w:type="dxa"/>
                                  <w:tcBorders>
                                    <w:left w:val="single" w:sz="4" w:space="0" w:color="000000"/>
                                    <w:bottom w:val="single" w:sz="4" w:space="0" w:color="000000"/>
                                  </w:tcBorders>
                                </w:tcPr>
                                <w:p w14:paraId="769A2752" w14:textId="77777777" w:rsidR="000371D1" w:rsidRDefault="000371D1">
                                  <w:pPr>
                                    <w:snapToGrid w:val="0"/>
                                  </w:pPr>
                                  <w:r>
                                    <w:t>ĆJ</w:t>
                                  </w:r>
                                </w:p>
                              </w:tc>
                              <w:tc>
                                <w:tcPr>
                                  <w:tcW w:w="1063" w:type="dxa"/>
                                  <w:tcBorders>
                                    <w:left w:val="single" w:sz="4" w:space="0" w:color="000000"/>
                                    <w:bottom w:val="single" w:sz="4" w:space="0" w:color="000000"/>
                                  </w:tcBorders>
                                </w:tcPr>
                                <w:p w14:paraId="12E379DD" w14:textId="77777777" w:rsidR="000371D1" w:rsidRDefault="000371D1">
                                  <w:pPr>
                                    <w:snapToGrid w:val="0"/>
                                  </w:pPr>
                                  <w:r>
                                    <w:t>ĆJ</w:t>
                                  </w:r>
                                </w:p>
                              </w:tc>
                              <w:tc>
                                <w:tcPr>
                                  <w:tcW w:w="1063" w:type="dxa"/>
                                  <w:tcBorders>
                                    <w:left w:val="single" w:sz="4" w:space="0" w:color="000000"/>
                                    <w:bottom w:val="single" w:sz="4" w:space="0" w:color="000000"/>
                                  </w:tcBorders>
                                </w:tcPr>
                                <w:p w14:paraId="3BC6DD8A" w14:textId="77777777" w:rsidR="000371D1" w:rsidRDefault="000371D1">
                                  <w:pPr>
                                    <w:snapToGrid w:val="0"/>
                                  </w:pPr>
                                  <w:r>
                                    <w:t>ĆJ</w:t>
                                  </w:r>
                                </w:p>
                              </w:tc>
                              <w:tc>
                                <w:tcPr>
                                  <w:tcW w:w="1073" w:type="dxa"/>
                                  <w:tcBorders>
                                    <w:left w:val="single" w:sz="4" w:space="0" w:color="000000"/>
                                    <w:bottom w:val="single" w:sz="4" w:space="0" w:color="000000"/>
                                    <w:right w:val="single" w:sz="4" w:space="0" w:color="000000"/>
                                  </w:tcBorders>
                                </w:tcPr>
                                <w:p w14:paraId="572DD132" w14:textId="77777777" w:rsidR="000371D1" w:rsidRDefault="000371D1">
                                  <w:pPr>
                                    <w:snapToGrid w:val="0"/>
                                  </w:pPr>
                                  <w:r>
                                    <w:t>ĆJ</w:t>
                                  </w:r>
                                </w:p>
                              </w:tc>
                            </w:tr>
                            <w:tr w:rsidR="000371D1" w14:paraId="62DE2F99" w14:textId="77777777">
                              <w:tc>
                                <w:tcPr>
                                  <w:tcW w:w="5108" w:type="dxa"/>
                                  <w:tcBorders>
                                    <w:left w:val="single" w:sz="4" w:space="0" w:color="000000"/>
                                    <w:bottom w:val="single" w:sz="4" w:space="0" w:color="000000"/>
                                  </w:tcBorders>
                                </w:tcPr>
                                <w:p w14:paraId="2DAFB30D" w14:textId="77777777" w:rsidR="000371D1" w:rsidRDefault="000371D1">
                                  <w:pPr>
                                    <w:snapToGrid w:val="0"/>
                                  </w:pPr>
                                  <w:r>
                                    <w:t>Kooperace a kompetice</w:t>
                                  </w:r>
                                </w:p>
                              </w:tc>
                              <w:tc>
                                <w:tcPr>
                                  <w:tcW w:w="1063" w:type="dxa"/>
                                  <w:tcBorders>
                                    <w:left w:val="single" w:sz="4" w:space="0" w:color="000000"/>
                                    <w:bottom w:val="single" w:sz="4" w:space="0" w:color="000000"/>
                                  </w:tcBorders>
                                </w:tcPr>
                                <w:p w14:paraId="4874C912" w14:textId="77777777" w:rsidR="000371D1" w:rsidRDefault="000371D1">
                                  <w:pPr>
                                    <w:snapToGrid w:val="0"/>
                                  </w:pPr>
                                </w:p>
                              </w:tc>
                              <w:tc>
                                <w:tcPr>
                                  <w:tcW w:w="1063" w:type="dxa"/>
                                  <w:tcBorders>
                                    <w:left w:val="single" w:sz="4" w:space="0" w:color="000000"/>
                                    <w:bottom w:val="single" w:sz="4" w:space="0" w:color="000000"/>
                                  </w:tcBorders>
                                </w:tcPr>
                                <w:p w14:paraId="43529F17" w14:textId="77777777" w:rsidR="000371D1" w:rsidRDefault="000371D1">
                                  <w:pPr>
                                    <w:snapToGrid w:val="0"/>
                                  </w:pPr>
                                  <w:r>
                                    <w:t>ĆJ</w:t>
                                  </w:r>
                                </w:p>
                              </w:tc>
                              <w:tc>
                                <w:tcPr>
                                  <w:tcW w:w="1063" w:type="dxa"/>
                                  <w:tcBorders>
                                    <w:left w:val="single" w:sz="4" w:space="0" w:color="000000"/>
                                    <w:bottom w:val="single" w:sz="4" w:space="0" w:color="000000"/>
                                  </w:tcBorders>
                                </w:tcPr>
                                <w:p w14:paraId="53AE103E" w14:textId="77777777" w:rsidR="000371D1" w:rsidRDefault="000371D1">
                                  <w:pPr>
                                    <w:snapToGrid w:val="0"/>
                                  </w:pPr>
                                </w:p>
                              </w:tc>
                              <w:tc>
                                <w:tcPr>
                                  <w:tcW w:w="1073" w:type="dxa"/>
                                  <w:tcBorders>
                                    <w:left w:val="single" w:sz="4" w:space="0" w:color="000000"/>
                                    <w:bottom w:val="single" w:sz="4" w:space="0" w:color="000000"/>
                                    <w:right w:val="single" w:sz="4" w:space="0" w:color="000000"/>
                                  </w:tcBorders>
                                </w:tcPr>
                                <w:p w14:paraId="57B20106" w14:textId="77777777" w:rsidR="000371D1" w:rsidRDefault="000371D1">
                                  <w:pPr>
                                    <w:snapToGrid w:val="0"/>
                                  </w:pPr>
                                  <w:r>
                                    <w:t>ĆJ</w:t>
                                  </w:r>
                                </w:p>
                              </w:tc>
                            </w:tr>
                            <w:tr w:rsidR="000371D1" w14:paraId="2F1EA1A0" w14:textId="77777777">
                              <w:tc>
                                <w:tcPr>
                                  <w:tcW w:w="5108" w:type="dxa"/>
                                  <w:tcBorders>
                                    <w:left w:val="single" w:sz="4" w:space="0" w:color="000000"/>
                                    <w:bottom w:val="single" w:sz="4" w:space="0" w:color="000000"/>
                                  </w:tcBorders>
                                </w:tcPr>
                                <w:p w14:paraId="00D4FA6B" w14:textId="77777777" w:rsidR="000371D1" w:rsidRDefault="000371D1">
                                  <w:pPr>
                                    <w:snapToGrid w:val="0"/>
                                  </w:pPr>
                                  <w:r>
                                    <w:t>MORÁLNÍ ROZVOJ</w:t>
                                  </w:r>
                                </w:p>
                              </w:tc>
                              <w:tc>
                                <w:tcPr>
                                  <w:tcW w:w="1063" w:type="dxa"/>
                                  <w:tcBorders>
                                    <w:left w:val="single" w:sz="4" w:space="0" w:color="000000"/>
                                    <w:bottom w:val="single" w:sz="4" w:space="0" w:color="000000"/>
                                  </w:tcBorders>
                                </w:tcPr>
                                <w:p w14:paraId="05979BB0" w14:textId="77777777" w:rsidR="000371D1" w:rsidRDefault="000371D1">
                                  <w:pPr>
                                    <w:snapToGrid w:val="0"/>
                                  </w:pPr>
                                </w:p>
                              </w:tc>
                              <w:tc>
                                <w:tcPr>
                                  <w:tcW w:w="1063" w:type="dxa"/>
                                  <w:tcBorders>
                                    <w:left w:val="single" w:sz="4" w:space="0" w:color="000000"/>
                                    <w:bottom w:val="single" w:sz="4" w:space="0" w:color="000000"/>
                                  </w:tcBorders>
                                </w:tcPr>
                                <w:p w14:paraId="243C66FD" w14:textId="77777777" w:rsidR="000371D1" w:rsidRDefault="000371D1">
                                  <w:pPr>
                                    <w:snapToGrid w:val="0"/>
                                  </w:pPr>
                                </w:p>
                              </w:tc>
                              <w:tc>
                                <w:tcPr>
                                  <w:tcW w:w="1063" w:type="dxa"/>
                                  <w:tcBorders>
                                    <w:left w:val="single" w:sz="4" w:space="0" w:color="000000"/>
                                    <w:bottom w:val="single" w:sz="4" w:space="0" w:color="000000"/>
                                  </w:tcBorders>
                                </w:tcPr>
                                <w:p w14:paraId="3C47B1CA" w14:textId="77777777" w:rsidR="000371D1" w:rsidRDefault="000371D1">
                                  <w:pPr>
                                    <w:snapToGrid w:val="0"/>
                                  </w:pPr>
                                </w:p>
                              </w:tc>
                              <w:tc>
                                <w:tcPr>
                                  <w:tcW w:w="1073" w:type="dxa"/>
                                  <w:tcBorders>
                                    <w:left w:val="single" w:sz="4" w:space="0" w:color="000000"/>
                                    <w:bottom w:val="single" w:sz="4" w:space="0" w:color="000000"/>
                                    <w:right w:val="single" w:sz="4" w:space="0" w:color="000000"/>
                                  </w:tcBorders>
                                </w:tcPr>
                                <w:p w14:paraId="257C5D93" w14:textId="77777777" w:rsidR="000371D1" w:rsidRDefault="000371D1">
                                  <w:pPr>
                                    <w:snapToGrid w:val="0"/>
                                  </w:pPr>
                                </w:p>
                              </w:tc>
                            </w:tr>
                            <w:tr w:rsidR="000371D1" w14:paraId="4007B68A" w14:textId="77777777">
                              <w:tc>
                                <w:tcPr>
                                  <w:tcW w:w="5108" w:type="dxa"/>
                                  <w:tcBorders>
                                    <w:left w:val="single" w:sz="4" w:space="0" w:color="000000"/>
                                    <w:bottom w:val="single" w:sz="4" w:space="0" w:color="000000"/>
                                  </w:tcBorders>
                                </w:tcPr>
                                <w:p w14:paraId="452B4D11" w14:textId="77777777" w:rsidR="000371D1" w:rsidRDefault="000371D1">
                                  <w:pPr>
                                    <w:snapToGrid w:val="0"/>
                                  </w:pPr>
                                  <w:r>
                                    <w:t>Řešení problémů</w:t>
                                  </w:r>
                                </w:p>
                              </w:tc>
                              <w:tc>
                                <w:tcPr>
                                  <w:tcW w:w="1063" w:type="dxa"/>
                                  <w:tcBorders>
                                    <w:left w:val="single" w:sz="4" w:space="0" w:color="000000"/>
                                    <w:bottom w:val="single" w:sz="4" w:space="0" w:color="000000"/>
                                  </w:tcBorders>
                                </w:tcPr>
                                <w:p w14:paraId="29386C21" w14:textId="77777777" w:rsidR="000371D1" w:rsidRDefault="000371D1">
                                  <w:pPr>
                                    <w:snapToGrid w:val="0"/>
                                  </w:pPr>
                                  <w:r>
                                    <w:t>M</w:t>
                                  </w:r>
                                </w:p>
                              </w:tc>
                              <w:tc>
                                <w:tcPr>
                                  <w:tcW w:w="1063" w:type="dxa"/>
                                  <w:tcBorders>
                                    <w:left w:val="single" w:sz="4" w:space="0" w:color="000000"/>
                                    <w:bottom w:val="single" w:sz="4" w:space="0" w:color="000000"/>
                                  </w:tcBorders>
                                </w:tcPr>
                                <w:p w14:paraId="7498F77D" w14:textId="77777777" w:rsidR="000371D1" w:rsidRDefault="000371D1">
                                  <w:pPr>
                                    <w:snapToGrid w:val="0"/>
                                  </w:pPr>
                                  <w:r>
                                    <w:t>M</w:t>
                                  </w:r>
                                </w:p>
                              </w:tc>
                              <w:tc>
                                <w:tcPr>
                                  <w:tcW w:w="1063" w:type="dxa"/>
                                  <w:tcBorders>
                                    <w:left w:val="single" w:sz="4" w:space="0" w:color="000000"/>
                                    <w:bottom w:val="single" w:sz="4" w:space="0" w:color="000000"/>
                                  </w:tcBorders>
                                </w:tcPr>
                                <w:p w14:paraId="2B5B7DE2" w14:textId="77777777" w:rsidR="000371D1" w:rsidRDefault="000371D1">
                                  <w:pPr>
                                    <w:snapToGrid w:val="0"/>
                                  </w:pPr>
                                  <w:r>
                                    <w:t>M</w:t>
                                  </w:r>
                                </w:p>
                              </w:tc>
                              <w:tc>
                                <w:tcPr>
                                  <w:tcW w:w="1073" w:type="dxa"/>
                                  <w:tcBorders>
                                    <w:left w:val="single" w:sz="4" w:space="0" w:color="000000"/>
                                    <w:bottom w:val="single" w:sz="4" w:space="0" w:color="000000"/>
                                    <w:right w:val="single" w:sz="4" w:space="0" w:color="000000"/>
                                  </w:tcBorders>
                                </w:tcPr>
                                <w:p w14:paraId="6FF90A29" w14:textId="77777777" w:rsidR="000371D1" w:rsidRDefault="000371D1">
                                  <w:pPr>
                                    <w:snapToGrid w:val="0"/>
                                  </w:pPr>
                                  <w:r>
                                    <w:t>M</w:t>
                                  </w:r>
                                </w:p>
                              </w:tc>
                            </w:tr>
                            <w:tr w:rsidR="000371D1" w14:paraId="28AD49AC" w14:textId="77777777">
                              <w:tc>
                                <w:tcPr>
                                  <w:tcW w:w="5108" w:type="dxa"/>
                                  <w:tcBorders>
                                    <w:left w:val="single" w:sz="4" w:space="0" w:color="000000"/>
                                    <w:bottom w:val="single" w:sz="4" w:space="0" w:color="000000"/>
                                  </w:tcBorders>
                                </w:tcPr>
                                <w:p w14:paraId="02F2987D" w14:textId="77777777" w:rsidR="000371D1" w:rsidRDefault="000371D1">
                                  <w:pPr>
                                    <w:snapToGrid w:val="0"/>
                                  </w:pPr>
                                  <w:r>
                                    <w:t>Hodnoty a postoje</w:t>
                                  </w:r>
                                </w:p>
                              </w:tc>
                              <w:tc>
                                <w:tcPr>
                                  <w:tcW w:w="1063" w:type="dxa"/>
                                  <w:tcBorders>
                                    <w:left w:val="single" w:sz="4" w:space="0" w:color="000000"/>
                                    <w:bottom w:val="single" w:sz="4" w:space="0" w:color="000000"/>
                                  </w:tcBorders>
                                </w:tcPr>
                                <w:p w14:paraId="2FD0AA69" w14:textId="77777777" w:rsidR="000371D1" w:rsidRDefault="000371D1">
                                  <w:pPr>
                                    <w:snapToGrid w:val="0"/>
                                  </w:pPr>
                                  <w:r>
                                    <w:t>ĆJ,M</w:t>
                                  </w:r>
                                </w:p>
                              </w:tc>
                              <w:tc>
                                <w:tcPr>
                                  <w:tcW w:w="1063" w:type="dxa"/>
                                  <w:tcBorders>
                                    <w:left w:val="single" w:sz="4" w:space="0" w:color="000000"/>
                                    <w:bottom w:val="single" w:sz="4" w:space="0" w:color="000000"/>
                                  </w:tcBorders>
                                </w:tcPr>
                                <w:p w14:paraId="73263E0F" w14:textId="77777777" w:rsidR="000371D1" w:rsidRDefault="000371D1">
                                  <w:pPr>
                                    <w:snapToGrid w:val="0"/>
                                  </w:pPr>
                                  <w:r>
                                    <w:t>ĆJ,M</w:t>
                                  </w:r>
                                </w:p>
                              </w:tc>
                              <w:tc>
                                <w:tcPr>
                                  <w:tcW w:w="1063" w:type="dxa"/>
                                  <w:tcBorders>
                                    <w:left w:val="single" w:sz="4" w:space="0" w:color="000000"/>
                                    <w:bottom w:val="single" w:sz="4" w:space="0" w:color="000000"/>
                                  </w:tcBorders>
                                </w:tcPr>
                                <w:p w14:paraId="1D27B3F9" w14:textId="77777777" w:rsidR="000371D1" w:rsidRDefault="000371D1">
                                  <w:pPr>
                                    <w:snapToGrid w:val="0"/>
                                  </w:pPr>
                                  <w:r>
                                    <w:t>ĆJ,M</w:t>
                                  </w:r>
                                </w:p>
                              </w:tc>
                              <w:tc>
                                <w:tcPr>
                                  <w:tcW w:w="1073" w:type="dxa"/>
                                  <w:tcBorders>
                                    <w:left w:val="single" w:sz="4" w:space="0" w:color="000000"/>
                                    <w:bottom w:val="single" w:sz="4" w:space="0" w:color="000000"/>
                                    <w:right w:val="single" w:sz="4" w:space="0" w:color="000000"/>
                                  </w:tcBorders>
                                </w:tcPr>
                                <w:p w14:paraId="173007F0" w14:textId="77777777" w:rsidR="000371D1" w:rsidRDefault="000371D1">
                                  <w:pPr>
                                    <w:snapToGrid w:val="0"/>
                                  </w:pPr>
                                  <w:r>
                                    <w:t>ĆJ,M</w:t>
                                  </w:r>
                                </w:p>
                              </w:tc>
                            </w:tr>
                            <w:tr w:rsidR="000371D1" w14:paraId="184DCF17" w14:textId="77777777">
                              <w:tc>
                                <w:tcPr>
                                  <w:tcW w:w="5108" w:type="dxa"/>
                                  <w:tcBorders>
                                    <w:left w:val="single" w:sz="4" w:space="0" w:color="000000"/>
                                    <w:bottom w:val="single" w:sz="4" w:space="0" w:color="000000"/>
                                  </w:tcBorders>
                                </w:tcPr>
                                <w:p w14:paraId="1AF009E7" w14:textId="77777777" w:rsidR="000371D1" w:rsidRDefault="000371D1">
                                  <w:pPr>
                                    <w:snapToGrid w:val="0"/>
                                    <w:rPr>
                                      <w:b/>
                                    </w:rPr>
                                  </w:pPr>
                                  <w:r>
                                    <w:rPr>
                                      <w:b/>
                                    </w:rPr>
                                    <w:t>VÝCHOVA DEMOKRATICKÉHO OBČANA</w:t>
                                  </w:r>
                                </w:p>
                              </w:tc>
                              <w:tc>
                                <w:tcPr>
                                  <w:tcW w:w="1063" w:type="dxa"/>
                                  <w:tcBorders>
                                    <w:left w:val="single" w:sz="4" w:space="0" w:color="000000"/>
                                    <w:bottom w:val="single" w:sz="4" w:space="0" w:color="000000"/>
                                  </w:tcBorders>
                                </w:tcPr>
                                <w:p w14:paraId="05B8A229" w14:textId="77777777" w:rsidR="000371D1" w:rsidRDefault="000371D1">
                                  <w:pPr>
                                    <w:snapToGrid w:val="0"/>
                                  </w:pPr>
                                </w:p>
                              </w:tc>
                              <w:tc>
                                <w:tcPr>
                                  <w:tcW w:w="1063" w:type="dxa"/>
                                  <w:tcBorders>
                                    <w:left w:val="single" w:sz="4" w:space="0" w:color="000000"/>
                                    <w:bottom w:val="single" w:sz="4" w:space="0" w:color="000000"/>
                                  </w:tcBorders>
                                </w:tcPr>
                                <w:p w14:paraId="1731BE10" w14:textId="77777777" w:rsidR="000371D1" w:rsidRDefault="000371D1">
                                  <w:pPr>
                                    <w:snapToGrid w:val="0"/>
                                  </w:pPr>
                                </w:p>
                              </w:tc>
                              <w:tc>
                                <w:tcPr>
                                  <w:tcW w:w="1063" w:type="dxa"/>
                                  <w:tcBorders>
                                    <w:left w:val="single" w:sz="4" w:space="0" w:color="000000"/>
                                    <w:bottom w:val="single" w:sz="4" w:space="0" w:color="000000"/>
                                  </w:tcBorders>
                                </w:tcPr>
                                <w:p w14:paraId="6A552402" w14:textId="77777777" w:rsidR="000371D1" w:rsidRDefault="000371D1">
                                  <w:pPr>
                                    <w:snapToGrid w:val="0"/>
                                  </w:pPr>
                                </w:p>
                              </w:tc>
                              <w:tc>
                                <w:tcPr>
                                  <w:tcW w:w="1073" w:type="dxa"/>
                                  <w:tcBorders>
                                    <w:left w:val="single" w:sz="4" w:space="0" w:color="000000"/>
                                    <w:bottom w:val="single" w:sz="4" w:space="0" w:color="000000"/>
                                    <w:right w:val="single" w:sz="4" w:space="0" w:color="000000"/>
                                  </w:tcBorders>
                                </w:tcPr>
                                <w:p w14:paraId="5F534368" w14:textId="77777777" w:rsidR="000371D1" w:rsidRDefault="000371D1">
                                  <w:pPr>
                                    <w:snapToGrid w:val="0"/>
                                  </w:pPr>
                                </w:p>
                              </w:tc>
                            </w:tr>
                            <w:tr w:rsidR="000371D1" w14:paraId="7C290FA1" w14:textId="77777777">
                              <w:tc>
                                <w:tcPr>
                                  <w:tcW w:w="5108" w:type="dxa"/>
                                  <w:tcBorders>
                                    <w:left w:val="single" w:sz="4" w:space="0" w:color="000000"/>
                                    <w:bottom w:val="single" w:sz="4" w:space="0" w:color="000000"/>
                                  </w:tcBorders>
                                </w:tcPr>
                                <w:p w14:paraId="7C0E64D1" w14:textId="77777777" w:rsidR="000371D1" w:rsidRDefault="000371D1">
                                  <w:pPr>
                                    <w:snapToGrid w:val="0"/>
                                  </w:pPr>
                                  <w:r>
                                    <w:t>Občanská spol. a škola</w:t>
                                  </w:r>
                                </w:p>
                              </w:tc>
                              <w:tc>
                                <w:tcPr>
                                  <w:tcW w:w="1063" w:type="dxa"/>
                                  <w:tcBorders>
                                    <w:left w:val="single" w:sz="4" w:space="0" w:color="000000"/>
                                    <w:bottom w:val="single" w:sz="4" w:space="0" w:color="000000"/>
                                  </w:tcBorders>
                                </w:tcPr>
                                <w:p w14:paraId="4F3EA05C" w14:textId="77777777" w:rsidR="000371D1" w:rsidRDefault="000371D1">
                                  <w:pPr>
                                    <w:snapToGrid w:val="0"/>
                                  </w:pPr>
                                  <w:r>
                                    <w:t>ĆJ</w:t>
                                  </w:r>
                                </w:p>
                              </w:tc>
                              <w:tc>
                                <w:tcPr>
                                  <w:tcW w:w="1063" w:type="dxa"/>
                                  <w:tcBorders>
                                    <w:left w:val="single" w:sz="4" w:space="0" w:color="000000"/>
                                    <w:bottom w:val="single" w:sz="4" w:space="0" w:color="000000"/>
                                  </w:tcBorders>
                                </w:tcPr>
                                <w:p w14:paraId="309ABBC5" w14:textId="77777777" w:rsidR="000371D1" w:rsidRDefault="000371D1">
                                  <w:pPr>
                                    <w:snapToGrid w:val="0"/>
                                  </w:pPr>
                                  <w:r>
                                    <w:t>ĆJ</w:t>
                                  </w:r>
                                </w:p>
                              </w:tc>
                              <w:tc>
                                <w:tcPr>
                                  <w:tcW w:w="1063" w:type="dxa"/>
                                  <w:tcBorders>
                                    <w:left w:val="single" w:sz="4" w:space="0" w:color="000000"/>
                                    <w:bottom w:val="single" w:sz="4" w:space="0" w:color="000000"/>
                                  </w:tcBorders>
                                </w:tcPr>
                                <w:p w14:paraId="3B223FF2" w14:textId="77777777" w:rsidR="000371D1" w:rsidRDefault="000371D1">
                                  <w:pPr>
                                    <w:snapToGrid w:val="0"/>
                                  </w:pPr>
                                  <w:r>
                                    <w:t>ĆJ</w:t>
                                  </w:r>
                                </w:p>
                              </w:tc>
                              <w:tc>
                                <w:tcPr>
                                  <w:tcW w:w="1073" w:type="dxa"/>
                                  <w:tcBorders>
                                    <w:left w:val="single" w:sz="4" w:space="0" w:color="000000"/>
                                    <w:bottom w:val="single" w:sz="4" w:space="0" w:color="000000"/>
                                    <w:right w:val="single" w:sz="4" w:space="0" w:color="000000"/>
                                  </w:tcBorders>
                                </w:tcPr>
                                <w:p w14:paraId="2BFBF66A" w14:textId="77777777" w:rsidR="000371D1" w:rsidRDefault="000371D1">
                                  <w:pPr>
                                    <w:snapToGrid w:val="0"/>
                                  </w:pPr>
                                  <w:r>
                                    <w:t>ĆJ</w:t>
                                  </w:r>
                                </w:p>
                              </w:tc>
                            </w:tr>
                            <w:tr w:rsidR="000371D1" w14:paraId="70151FDE" w14:textId="77777777">
                              <w:tc>
                                <w:tcPr>
                                  <w:tcW w:w="5108" w:type="dxa"/>
                                  <w:tcBorders>
                                    <w:left w:val="single" w:sz="4" w:space="0" w:color="000000"/>
                                    <w:bottom w:val="single" w:sz="4" w:space="0" w:color="000000"/>
                                  </w:tcBorders>
                                </w:tcPr>
                                <w:p w14:paraId="4E498C7F" w14:textId="77777777" w:rsidR="000371D1" w:rsidRDefault="000371D1">
                                  <w:pPr>
                                    <w:snapToGrid w:val="0"/>
                                  </w:pPr>
                                  <w:r>
                                    <w:t>Občan, společnost, stát</w:t>
                                  </w:r>
                                </w:p>
                              </w:tc>
                              <w:tc>
                                <w:tcPr>
                                  <w:tcW w:w="1063" w:type="dxa"/>
                                  <w:tcBorders>
                                    <w:left w:val="single" w:sz="4" w:space="0" w:color="000000"/>
                                    <w:bottom w:val="single" w:sz="4" w:space="0" w:color="000000"/>
                                  </w:tcBorders>
                                </w:tcPr>
                                <w:p w14:paraId="769FCB76" w14:textId="77777777" w:rsidR="000371D1" w:rsidRDefault="000371D1">
                                  <w:pPr>
                                    <w:snapToGrid w:val="0"/>
                                  </w:pPr>
                                  <w:r>
                                    <w:t>ĆJ,CJ</w:t>
                                  </w:r>
                                </w:p>
                              </w:tc>
                              <w:tc>
                                <w:tcPr>
                                  <w:tcW w:w="1063" w:type="dxa"/>
                                  <w:tcBorders>
                                    <w:left w:val="single" w:sz="4" w:space="0" w:color="000000"/>
                                    <w:bottom w:val="single" w:sz="4" w:space="0" w:color="000000"/>
                                  </w:tcBorders>
                                </w:tcPr>
                                <w:p w14:paraId="6B4D5A36" w14:textId="77777777" w:rsidR="000371D1" w:rsidRDefault="000371D1">
                                  <w:pPr>
                                    <w:snapToGrid w:val="0"/>
                                  </w:pPr>
                                  <w:r>
                                    <w:t>ĆJ</w:t>
                                  </w:r>
                                </w:p>
                              </w:tc>
                              <w:tc>
                                <w:tcPr>
                                  <w:tcW w:w="1063" w:type="dxa"/>
                                  <w:tcBorders>
                                    <w:left w:val="single" w:sz="4" w:space="0" w:color="000000"/>
                                    <w:bottom w:val="single" w:sz="4" w:space="0" w:color="000000"/>
                                  </w:tcBorders>
                                </w:tcPr>
                                <w:p w14:paraId="118ABCA3" w14:textId="77777777" w:rsidR="000371D1" w:rsidRDefault="000371D1">
                                  <w:pPr>
                                    <w:snapToGrid w:val="0"/>
                                  </w:pPr>
                                  <w:r>
                                    <w:t>ĆJ</w:t>
                                  </w:r>
                                </w:p>
                              </w:tc>
                              <w:tc>
                                <w:tcPr>
                                  <w:tcW w:w="1073" w:type="dxa"/>
                                  <w:tcBorders>
                                    <w:left w:val="single" w:sz="4" w:space="0" w:color="000000"/>
                                    <w:bottom w:val="single" w:sz="4" w:space="0" w:color="000000"/>
                                    <w:right w:val="single" w:sz="4" w:space="0" w:color="000000"/>
                                  </w:tcBorders>
                                </w:tcPr>
                                <w:p w14:paraId="127365CD" w14:textId="77777777" w:rsidR="000371D1" w:rsidRDefault="000371D1">
                                  <w:pPr>
                                    <w:snapToGrid w:val="0"/>
                                  </w:pPr>
                                  <w:r>
                                    <w:t>ĆJ</w:t>
                                  </w:r>
                                </w:p>
                              </w:tc>
                            </w:tr>
                            <w:tr w:rsidR="000371D1" w14:paraId="3DBDB9A6" w14:textId="77777777">
                              <w:tc>
                                <w:tcPr>
                                  <w:tcW w:w="5108" w:type="dxa"/>
                                  <w:tcBorders>
                                    <w:left w:val="single" w:sz="4" w:space="0" w:color="000000"/>
                                    <w:bottom w:val="single" w:sz="4" w:space="0" w:color="000000"/>
                                  </w:tcBorders>
                                </w:tcPr>
                                <w:p w14:paraId="757482E7" w14:textId="77777777" w:rsidR="000371D1" w:rsidRDefault="000371D1">
                                  <w:pPr>
                                    <w:snapToGrid w:val="0"/>
                                  </w:pPr>
                                  <w:r>
                                    <w:t>Formy participace v polit. životě</w:t>
                                  </w:r>
                                </w:p>
                              </w:tc>
                              <w:tc>
                                <w:tcPr>
                                  <w:tcW w:w="1063" w:type="dxa"/>
                                  <w:tcBorders>
                                    <w:left w:val="single" w:sz="4" w:space="0" w:color="000000"/>
                                    <w:bottom w:val="single" w:sz="4" w:space="0" w:color="000000"/>
                                  </w:tcBorders>
                                </w:tcPr>
                                <w:p w14:paraId="11CED07B" w14:textId="77777777" w:rsidR="000371D1" w:rsidRDefault="000371D1">
                                  <w:pPr>
                                    <w:snapToGrid w:val="0"/>
                                  </w:pPr>
                                  <w:r>
                                    <w:t>CJ</w:t>
                                  </w:r>
                                </w:p>
                              </w:tc>
                              <w:tc>
                                <w:tcPr>
                                  <w:tcW w:w="1063" w:type="dxa"/>
                                  <w:tcBorders>
                                    <w:left w:val="single" w:sz="4" w:space="0" w:color="000000"/>
                                    <w:bottom w:val="single" w:sz="4" w:space="0" w:color="000000"/>
                                  </w:tcBorders>
                                </w:tcPr>
                                <w:p w14:paraId="4620BC33" w14:textId="77777777" w:rsidR="000371D1" w:rsidRDefault="000371D1">
                                  <w:pPr>
                                    <w:snapToGrid w:val="0"/>
                                  </w:pPr>
                                  <w:r>
                                    <w:t>CJ</w:t>
                                  </w:r>
                                </w:p>
                              </w:tc>
                              <w:tc>
                                <w:tcPr>
                                  <w:tcW w:w="1063" w:type="dxa"/>
                                  <w:tcBorders>
                                    <w:left w:val="single" w:sz="4" w:space="0" w:color="000000"/>
                                    <w:bottom w:val="single" w:sz="4" w:space="0" w:color="000000"/>
                                  </w:tcBorders>
                                </w:tcPr>
                                <w:p w14:paraId="70E0CF3C" w14:textId="77777777" w:rsidR="000371D1" w:rsidRDefault="000371D1">
                                  <w:pPr>
                                    <w:snapToGrid w:val="0"/>
                                  </w:pPr>
                                  <w:r>
                                    <w:t>CJ</w:t>
                                  </w:r>
                                </w:p>
                              </w:tc>
                              <w:tc>
                                <w:tcPr>
                                  <w:tcW w:w="1073" w:type="dxa"/>
                                  <w:tcBorders>
                                    <w:left w:val="single" w:sz="4" w:space="0" w:color="000000"/>
                                    <w:bottom w:val="single" w:sz="4" w:space="0" w:color="000000"/>
                                    <w:right w:val="single" w:sz="4" w:space="0" w:color="000000"/>
                                  </w:tcBorders>
                                </w:tcPr>
                                <w:p w14:paraId="7B7B2169" w14:textId="77777777" w:rsidR="000371D1" w:rsidRDefault="000371D1">
                                  <w:pPr>
                                    <w:snapToGrid w:val="0"/>
                                  </w:pPr>
                                  <w:r>
                                    <w:t>CJ</w:t>
                                  </w:r>
                                </w:p>
                              </w:tc>
                            </w:tr>
                            <w:tr w:rsidR="000371D1" w14:paraId="45E8B576" w14:textId="77777777">
                              <w:tc>
                                <w:tcPr>
                                  <w:tcW w:w="5108" w:type="dxa"/>
                                  <w:tcBorders>
                                    <w:left w:val="single" w:sz="4" w:space="0" w:color="000000"/>
                                    <w:bottom w:val="single" w:sz="4" w:space="0" w:color="000000"/>
                                  </w:tcBorders>
                                </w:tcPr>
                                <w:p w14:paraId="3287DC90" w14:textId="77777777" w:rsidR="000371D1" w:rsidRDefault="000371D1">
                                  <w:pPr>
                                    <w:snapToGrid w:val="0"/>
                                  </w:pPr>
                                  <w:r>
                                    <w:t>Principy demokracie</w:t>
                                  </w:r>
                                </w:p>
                              </w:tc>
                              <w:tc>
                                <w:tcPr>
                                  <w:tcW w:w="1063" w:type="dxa"/>
                                  <w:tcBorders>
                                    <w:left w:val="single" w:sz="4" w:space="0" w:color="000000"/>
                                    <w:bottom w:val="single" w:sz="4" w:space="0" w:color="000000"/>
                                  </w:tcBorders>
                                </w:tcPr>
                                <w:p w14:paraId="21255030" w14:textId="77777777" w:rsidR="000371D1" w:rsidRDefault="000371D1">
                                  <w:pPr>
                                    <w:snapToGrid w:val="0"/>
                                  </w:pPr>
                                  <w:r>
                                    <w:t>ĆJ,M</w:t>
                                  </w:r>
                                </w:p>
                              </w:tc>
                              <w:tc>
                                <w:tcPr>
                                  <w:tcW w:w="1063" w:type="dxa"/>
                                  <w:tcBorders>
                                    <w:left w:val="single" w:sz="4" w:space="0" w:color="000000"/>
                                    <w:bottom w:val="single" w:sz="4" w:space="0" w:color="000000"/>
                                  </w:tcBorders>
                                </w:tcPr>
                                <w:p w14:paraId="2F820D0B" w14:textId="77777777" w:rsidR="000371D1" w:rsidRDefault="000371D1">
                                  <w:pPr>
                                    <w:snapToGrid w:val="0"/>
                                  </w:pPr>
                                  <w:r>
                                    <w:t>ĆJ,M</w:t>
                                  </w:r>
                                </w:p>
                              </w:tc>
                              <w:tc>
                                <w:tcPr>
                                  <w:tcW w:w="1063" w:type="dxa"/>
                                  <w:tcBorders>
                                    <w:left w:val="single" w:sz="4" w:space="0" w:color="000000"/>
                                    <w:bottom w:val="single" w:sz="4" w:space="0" w:color="000000"/>
                                  </w:tcBorders>
                                </w:tcPr>
                                <w:p w14:paraId="2B3B1D0A" w14:textId="77777777" w:rsidR="000371D1" w:rsidRDefault="000371D1">
                                  <w:pPr>
                                    <w:snapToGrid w:val="0"/>
                                  </w:pPr>
                                  <w:r>
                                    <w:t>ĆJ,M</w:t>
                                  </w:r>
                                </w:p>
                              </w:tc>
                              <w:tc>
                                <w:tcPr>
                                  <w:tcW w:w="1073" w:type="dxa"/>
                                  <w:tcBorders>
                                    <w:left w:val="single" w:sz="4" w:space="0" w:color="000000"/>
                                    <w:bottom w:val="single" w:sz="4" w:space="0" w:color="000000"/>
                                    <w:right w:val="single" w:sz="4" w:space="0" w:color="000000"/>
                                  </w:tcBorders>
                                </w:tcPr>
                                <w:p w14:paraId="15D5CB66" w14:textId="77777777" w:rsidR="000371D1" w:rsidRDefault="000371D1">
                                  <w:pPr>
                                    <w:snapToGrid w:val="0"/>
                                  </w:pPr>
                                  <w:r>
                                    <w:t>ĆJ,M</w:t>
                                  </w:r>
                                </w:p>
                              </w:tc>
                            </w:tr>
                            <w:tr w:rsidR="000371D1" w14:paraId="7408CBC1" w14:textId="77777777">
                              <w:tc>
                                <w:tcPr>
                                  <w:tcW w:w="5108" w:type="dxa"/>
                                  <w:tcBorders>
                                    <w:left w:val="single" w:sz="4" w:space="0" w:color="000000"/>
                                    <w:bottom w:val="single" w:sz="4" w:space="0" w:color="000000"/>
                                  </w:tcBorders>
                                </w:tcPr>
                                <w:p w14:paraId="0B864C8F" w14:textId="77777777" w:rsidR="000371D1" w:rsidRDefault="000371D1">
                                  <w:pPr>
                                    <w:snapToGrid w:val="0"/>
                                    <w:rPr>
                                      <w:b/>
                                    </w:rPr>
                                  </w:pPr>
                                  <w:r>
                                    <w:rPr>
                                      <w:b/>
                                    </w:rPr>
                                    <w:t>VÝCH.K MYŠLENÍ V EVROP. A GLOB.SOUVISLOSTECH</w:t>
                                  </w:r>
                                </w:p>
                              </w:tc>
                              <w:tc>
                                <w:tcPr>
                                  <w:tcW w:w="1063" w:type="dxa"/>
                                  <w:tcBorders>
                                    <w:left w:val="single" w:sz="4" w:space="0" w:color="000000"/>
                                    <w:bottom w:val="single" w:sz="4" w:space="0" w:color="000000"/>
                                  </w:tcBorders>
                                </w:tcPr>
                                <w:p w14:paraId="3A33B183" w14:textId="77777777" w:rsidR="000371D1" w:rsidRDefault="000371D1">
                                  <w:pPr>
                                    <w:snapToGrid w:val="0"/>
                                  </w:pPr>
                                </w:p>
                              </w:tc>
                              <w:tc>
                                <w:tcPr>
                                  <w:tcW w:w="1063" w:type="dxa"/>
                                  <w:tcBorders>
                                    <w:left w:val="single" w:sz="4" w:space="0" w:color="000000"/>
                                    <w:bottom w:val="single" w:sz="4" w:space="0" w:color="000000"/>
                                  </w:tcBorders>
                                </w:tcPr>
                                <w:p w14:paraId="6C2DC4D4" w14:textId="77777777" w:rsidR="000371D1" w:rsidRDefault="000371D1">
                                  <w:pPr>
                                    <w:snapToGrid w:val="0"/>
                                  </w:pPr>
                                </w:p>
                              </w:tc>
                              <w:tc>
                                <w:tcPr>
                                  <w:tcW w:w="1063" w:type="dxa"/>
                                  <w:tcBorders>
                                    <w:left w:val="single" w:sz="4" w:space="0" w:color="000000"/>
                                    <w:bottom w:val="single" w:sz="4" w:space="0" w:color="000000"/>
                                  </w:tcBorders>
                                </w:tcPr>
                                <w:p w14:paraId="32E4FBD7" w14:textId="77777777" w:rsidR="000371D1" w:rsidRDefault="000371D1">
                                  <w:pPr>
                                    <w:snapToGrid w:val="0"/>
                                  </w:pPr>
                                </w:p>
                              </w:tc>
                              <w:tc>
                                <w:tcPr>
                                  <w:tcW w:w="1073" w:type="dxa"/>
                                  <w:tcBorders>
                                    <w:left w:val="single" w:sz="4" w:space="0" w:color="000000"/>
                                    <w:bottom w:val="single" w:sz="4" w:space="0" w:color="000000"/>
                                    <w:right w:val="single" w:sz="4" w:space="0" w:color="000000"/>
                                  </w:tcBorders>
                                </w:tcPr>
                                <w:p w14:paraId="159E46A4" w14:textId="77777777" w:rsidR="000371D1" w:rsidRDefault="000371D1">
                                  <w:pPr>
                                    <w:snapToGrid w:val="0"/>
                                  </w:pPr>
                                </w:p>
                              </w:tc>
                            </w:tr>
                            <w:tr w:rsidR="000371D1" w14:paraId="003E5CC9" w14:textId="77777777">
                              <w:tc>
                                <w:tcPr>
                                  <w:tcW w:w="5108" w:type="dxa"/>
                                  <w:tcBorders>
                                    <w:left w:val="single" w:sz="4" w:space="0" w:color="000000"/>
                                    <w:bottom w:val="single" w:sz="4" w:space="0" w:color="000000"/>
                                  </w:tcBorders>
                                </w:tcPr>
                                <w:p w14:paraId="107DA493" w14:textId="77777777" w:rsidR="000371D1" w:rsidRDefault="000371D1">
                                  <w:pPr>
                                    <w:snapToGrid w:val="0"/>
                                  </w:pPr>
                                  <w:r>
                                    <w:t>Evropa a svět nás zajímá</w:t>
                                  </w:r>
                                </w:p>
                              </w:tc>
                              <w:tc>
                                <w:tcPr>
                                  <w:tcW w:w="1063" w:type="dxa"/>
                                  <w:tcBorders>
                                    <w:left w:val="single" w:sz="4" w:space="0" w:color="000000"/>
                                    <w:bottom w:val="single" w:sz="4" w:space="0" w:color="000000"/>
                                  </w:tcBorders>
                                </w:tcPr>
                                <w:p w14:paraId="3F1F5FD0" w14:textId="77777777" w:rsidR="000371D1" w:rsidRDefault="000371D1">
                                  <w:pPr>
                                    <w:snapToGrid w:val="0"/>
                                  </w:pPr>
                                  <w:r>
                                    <w:t>CJ</w:t>
                                  </w:r>
                                </w:p>
                              </w:tc>
                              <w:tc>
                                <w:tcPr>
                                  <w:tcW w:w="1063" w:type="dxa"/>
                                  <w:tcBorders>
                                    <w:left w:val="single" w:sz="4" w:space="0" w:color="000000"/>
                                    <w:bottom w:val="single" w:sz="4" w:space="0" w:color="000000"/>
                                  </w:tcBorders>
                                </w:tcPr>
                                <w:p w14:paraId="31AB822F" w14:textId="77777777" w:rsidR="000371D1" w:rsidRDefault="000371D1">
                                  <w:pPr>
                                    <w:snapToGrid w:val="0"/>
                                  </w:pPr>
                                  <w:r>
                                    <w:t>CJ</w:t>
                                  </w:r>
                                </w:p>
                              </w:tc>
                              <w:tc>
                                <w:tcPr>
                                  <w:tcW w:w="1063" w:type="dxa"/>
                                  <w:tcBorders>
                                    <w:left w:val="single" w:sz="4" w:space="0" w:color="000000"/>
                                    <w:bottom w:val="single" w:sz="4" w:space="0" w:color="000000"/>
                                  </w:tcBorders>
                                </w:tcPr>
                                <w:p w14:paraId="1BAE13D4" w14:textId="77777777" w:rsidR="000371D1" w:rsidRDefault="000371D1">
                                  <w:pPr>
                                    <w:snapToGrid w:val="0"/>
                                  </w:pPr>
                                  <w:r>
                                    <w:t>CJ</w:t>
                                  </w:r>
                                </w:p>
                              </w:tc>
                              <w:tc>
                                <w:tcPr>
                                  <w:tcW w:w="1073" w:type="dxa"/>
                                  <w:tcBorders>
                                    <w:left w:val="single" w:sz="4" w:space="0" w:color="000000"/>
                                    <w:bottom w:val="single" w:sz="4" w:space="0" w:color="000000"/>
                                    <w:right w:val="single" w:sz="4" w:space="0" w:color="000000"/>
                                  </w:tcBorders>
                                </w:tcPr>
                                <w:p w14:paraId="003B5BD3" w14:textId="77777777" w:rsidR="000371D1" w:rsidRDefault="000371D1">
                                  <w:pPr>
                                    <w:snapToGrid w:val="0"/>
                                  </w:pPr>
                                  <w:r>
                                    <w:t>CJ</w:t>
                                  </w:r>
                                </w:p>
                              </w:tc>
                            </w:tr>
                            <w:tr w:rsidR="000371D1" w14:paraId="77B15B70" w14:textId="77777777">
                              <w:tc>
                                <w:tcPr>
                                  <w:tcW w:w="5108" w:type="dxa"/>
                                  <w:tcBorders>
                                    <w:left w:val="single" w:sz="4" w:space="0" w:color="000000"/>
                                    <w:bottom w:val="single" w:sz="4" w:space="0" w:color="000000"/>
                                  </w:tcBorders>
                                </w:tcPr>
                                <w:p w14:paraId="737A4829" w14:textId="77777777" w:rsidR="000371D1" w:rsidRDefault="000371D1">
                                  <w:pPr>
                                    <w:snapToGrid w:val="0"/>
                                  </w:pPr>
                                  <w:r>
                                    <w:t>Objevujeme Evropu a svět</w:t>
                                  </w:r>
                                </w:p>
                              </w:tc>
                              <w:tc>
                                <w:tcPr>
                                  <w:tcW w:w="1063" w:type="dxa"/>
                                  <w:tcBorders>
                                    <w:left w:val="single" w:sz="4" w:space="0" w:color="000000"/>
                                    <w:bottom w:val="single" w:sz="4" w:space="0" w:color="000000"/>
                                  </w:tcBorders>
                                </w:tcPr>
                                <w:p w14:paraId="352F3D80" w14:textId="77777777" w:rsidR="000371D1" w:rsidRDefault="000371D1">
                                  <w:pPr>
                                    <w:snapToGrid w:val="0"/>
                                  </w:pPr>
                                  <w:r>
                                    <w:t>ĆJ</w:t>
                                  </w:r>
                                </w:p>
                              </w:tc>
                              <w:tc>
                                <w:tcPr>
                                  <w:tcW w:w="1063" w:type="dxa"/>
                                  <w:tcBorders>
                                    <w:left w:val="single" w:sz="4" w:space="0" w:color="000000"/>
                                    <w:bottom w:val="single" w:sz="4" w:space="0" w:color="000000"/>
                                  </w:tcBorders>
                                </w:tcPr>
                                <w:p w14:paraId="70572BF1" w14:textId="77777777" w:rsidR="000371D1" w:rsidRDefault="000371D1">
                                  <w:pPr>
                                    <w:snapToGrid w:val="0"/>
                                  </w:pPr>
                                  <w:r>
                                    <w:t>ĆJ</w:t>
                                  </w:r>
                                </w:p>
                              </w:tc>
                              <w:tc>
                                <w:tcPr>
                                  <w:tcW w:w="1063" w:type="dxa"/>
                                  <w:tcBorders>
                                    <w:left w:val="single" w:sz="4" w:space="0" w:color="000000"/>
                                    <w:bottom w:val="single" w:sz="4" w:space="0" w:color="000000"/>
                                  </w:tcBorders>
                                </w:tcPr>
                                <w:p w14:paraId="5B3DB196" w14:textId="77777777" w:rsidR="000371D1" w:rsidRDefault="000371D1">
                                  <w:pPr>
                                    <w:snapToGrid w:val="0"/>
                                  </w:pPr>
                                  <w:r>
                                    <w:t>ĆJ</w:t>
                                  </w:r>
                                </w:p>
                              </w:tc>
                              <w:tc>
                                <w:tcPr>
                                  <w:tcW w:w="1073" w:type="dxa"/>
                                  <w:tcBorders>
                                    <w:left w:val="single" w:sz="4" w:space="0" w:color="000000"/>
                                    <w:bottom w:val="single" w:sz="4" w:space="0" w:color="000000"/>
                                    <w:right w:val="single" w:sz="4" w:space="0" w:color="000000"/>
                                  </w:tcBorders>
                                </w:tcPr>
                                <w:p w14:paraId="68D2BD34" w14:textId="77777777" w:rsidR="000371D1" w:rsidRDefault="000371D1">
                                  <w:pPr>
                                    <w:snapToGrid w:val="0"/>
                                  </w:pPr>
                                  <w:r>
                                    <w:t>ĆJ</w:t>
                                  </w:r>
                                </w:p>
                              </w:tc>
                            </w:tr>
                            <w:tr w:rsidR="000371D1" w14:paraId="53E8C34A" w14:textId="77777777">
                              <w:tc>
                                <w:tcPr>
                                  <w:tcW w:w="5108" w:type="dxa"/>
                                  <w:tcBorders>
                                    <w:left w:val="single" w:sz="4" w:space="0" w:color="000000"/>
                                    <w:bottom w:val="single" w:sz="4" w:space="0" w:color="000000"/>
                                  </w:tcBorders>
                                </w:tcPr>
                                <w:p w14:paraId="6A0DD8F0" w14:textId="77777777" w:rsidR="000371D1" w:rsidRDefault="000371D1">
                                  <w:pPr>
                                    <w:snapToGrid w:val="0"/>
                                    <w:rPr>
                                      <w:b/>
                                    </w:rPr>
                                  </w:pPr>
                                  <w:r>
                                    <w:rPr>
                                      <w:b/>
                                    </w:rPr>
                                    <w:t>MULTIKUTURNÍ VÝCHOVA</w:t>
                                  </w:r>
                                </w:p>
                              </w:tc>
                              <w:tc>
                                <w:tcPr>
                                  <w:tcW w:w="1063" w:type="dxa"/>
                                  <w:tcBorders>
                                    <w:left w:val="single" w:sz="4" w:space="0" w:color="000000"/>
                                    <w:bottom w:val="single" w:sz="4" w:space="0" w:color="000000"/>
                                  </w:tcBorders>
                                </w:tcPr>
                                <w:p w14:paraId="304855C4" w14:textId="77777777" w:rsidR="000371D1" w:rsidRDefault="000371D1">
                                  <w:pPr>
                                    <w:snapToGrid w:val="0"/>
                                  </w:pPr>
                                </w:p>
                              </w:tc>
                              <w:tc>
                                <w:tcPr>
                                  <w:tcW w:w="1063" w:type="dxa"/>
                                  <w:tcBorders>
                                    <w:left w:val="single" w:sz="4" w:space="0" w:color="000000"/>
                                    <w:bottom w:val="single" w:sz="4" w:space="0" w:color="000000"/>
                                  </w:tcBorders>
                                </w:tcPr>
                                <w:p w14:paraId="620F0D3A" w14:textId="77777777" w:rsidR="000371D1" w:rsidRDefault="000371D1">
                                  <w:pPr>
                                    <w:snapToGrid w:val="0"/>
                                  </w:pPr>
                                </w:p>
                              </w:tc>
                              <w:tc>
                                <w:tcPr>
                                  <w:tcW w:w="1063" w:type="dxa"/>
                                  <w:tcBorders>
                                    <w:left w:val="single" w:sz="4" w:space="0" w:color="000000"/>
                                    <w:bottom w:val="single" w:sz="4" w:space="0" w:color="000000"/>
                                  </w:tcBorders>
                                </w:tcPr>
                                <w:p w14:paraId="767B5FC8" w14:textId="77777777" w:rsidR="000371D1" w:rsidRDefault="000371D1">
                                  <w:pPr>
                                    <w:snapToGrid w:val="0"/>
                                  </w:pPr>
                                </w:p>
                              </w:tc>
                              <w:tc>
                                <w:tcPr>
                                  <w:tcW w:w="1073" w:type="dxa"/>
                                  <w:tcBorders>
                                    <w:left w:val="single" w:sz="4" w:space="0" w:color="000000"/>
                                    <w:bottom w:val="single" w:sz="4" w:space="0" w:color="000000"/>
                                    <w:right w:val="single" w:sz="4" w:space="0" w:color="000000"/>
                                  </w:tcBorders>
                                </w:tcPr>
                                <w:p w14:paraId="76166334" w14:textId="77777777" w:rsidR="000371D1" w:rsidRDefault="000371D1">
                                  <w:pPr>
                                    <w:snapToGrid w:val="0"/>
                                  </w:pPr>
                                </w:p>
                              </w:tc>
                            </w:tr>
                            <w:tr w:rsidR="000371D1" w14:paraId="6B6BC1F7" w14:textId="77777777">
                              <w:tc>
                                <w:tcPr>
                                  <w:tcW w:w="5108" w:type="dxa"/>
                                  <w:tcBorders>
                                    <w:left w:val="single" w:sz="4" w:space="0" w:color="000000"/>
                                    <w:bottom w:val="single" w:sz="4" w:space="0" w:color="000000"/>
                                  </w:tcBorders>
                                </w:tcPr>
                                <w:p w14:paraId="2398E266" w14:textId="77777777" w:rsidR="000371D1" w:rsidRDefault="000371D1">
                                  <w:pPr>
                                    <w:snapToGrid w:val="0"/>
                                  </w:pPr>
                                  <w:r>
                                    <w:t>Kulturní diference</w:t>
                                  </w:r>
                                </w:p>
                              </w:tc>
                              <w:tc>
                                <w:tcPr>
                                  <w:tcW w:w="1063" w:type="dxa"/>
                                  <w:tcBorders>
                                    <w:left w:val="single" w:sz="4" w:space="0" w:color="000000"/>
                                    <w:bottom w:val="single" w:sz="4" w:space="0" w:color="000000"/>
                                  </w:tcBorders>
                                </w:tcPr>
                                <w:p w14:paraId="3B3227D7" w14:textId="77777777" w:rsidR="000371D1" w:rsidRDefault="000371D1">
                                  <w:pPr>
                                    <w:snapToGrid w:val="0"/>
                                  </w:pPr>
                                  <w:r>
                                    <w:t>ĆJ</w:t>
                                  </w:r>
                                </w:p>
                              </w:tc>
                              <w:tc>
                                <w:tcPr>
                                  <w:tcW w:w="1063" w:type="dxa"/>
                                  <w:tcBorders>
                                    <w:left w:val="single" w:sz="4" w:space="0" w:color="000000"/>
                                    <w:bottom w:val="single" w:sz="4" w:space="0" w:color="000000"/>
                                  </w:tcBorders>
                                </w:tcPr>
                                <w:p w14:paraId="0E2F3335" w14:textId="77777777" w:rsidR="000371D1" w:rsidRDefault="000371D1">
                                  <w:pPr>
                                    <w:snapToGrid w:val="0"/>
                                  </w:pPr>
                                  <w:r>
                                    <w:t>ĆJ</w:t>
                                  </w:r>
                                </w:p>
                              </w:tc>
                              <w:tc>
                                <w:tcPr>
                                  <w:tcW w:w="1063" w:type="dxa"/>
                                  <w:tcBorders>
                                    <w:left w:val="single" w:sz="4" w:space="0" w:color="000000"/>
                                    <w:bottom w:val="single" w:sz="4" w:space="0" w:color="000000"/>
                                  </w:tcBorders>
                                </w:tcPr>
                                <w:p w14:paraId="43CC3266" w14:textId="77777777" w:rsidR="000371D1" w:rsidRDefault="000371D1">
                                  <w:pPr>
                                    <w:snapToGrid w:val="0"/>
                                  </w:pPr>
                                  <w:r>
                                    <w:t>ĆJ</w:t>
                                  </w:r>
                                </w:p>
                              </w:tc>
                              <w:tc>
                                <w:tcPr>
                                  <w:tcW w:w="1073" w:type="dxa"/>
                                  <w:tcBorders>
                                    <w:left w:val="single" w:sz="4" w:space="0" w:color="000000"/>
                                    <w:bottom w:val="single" w:sz="4" w:space="0" w:color="000000"/>
                                    <w:right w:val="single" w:sz="4" w:space="0" w:color="000000"/>
                                  </w:tcBorders>
                                </w:tcPr>
                                <w:p w14:paraId="0BB64B19" w14:textId="77777777" w:rsidR="000371D1" w:rsidRDefault="000371D1">
                                  <w:pPr>
                                    <w:snapToGrid w:val="0"/>
                                  </w:pPr>
                                  <w:r>
                                    <w:t>ĆJ</w:t>
                                  </w:r>
                                </w:p>
                              </w:tc>
                            </w:tr>
                            <w:tr w:rsidR="000371D1" w14:paraId="2E4AA847" w14:textId="77777777">
                              <w:tc>
                                <w:tcPr>
                                  <w:tcW w:w="5108" w:type="dxa"/>
                                  <w:tcBorders>
                                    <w:left w:val="single" w:sz="4" w:space="0" w:color="000000"/>
                                    <w:bottom w:val="single" w:sz="4" w:space="0" w:color="000000"/>
                                  </w:tcBorders>
                                </w:tcPr>
                                <w:p w14:paraId="1FFD104D" w14:textId="77777777" w:rsidR="000371D1" w:rsidRDefault="000371D1">
                                  <w:pPr>
                                    <w:snapToGrid w:val="0"/>
                                  </w:pPr>
                                  <w:r>
                                    <w:t>Lidské vztahy</w:t>
                                  </w:r>
                                </w:p>
                              </w:tc>
                              <w:tc>
                                <w:tcPr>
                                  <w:tcW w:w="1063" w:type="dxa"/>
                                  <w:tcBorders>
                                    <w:left w:val="single" w:sz="4" w:space="0" w:color="000000"/>
                                    <w:bottom w:val="single" w:sz="4" w:space="0" w:color="000000"/>
                                  </w:tcBorders>
                                </w:tcPr>
                                <w:p w14:paraId="4A671F48" w14:textId="77777777" w:rsidR="000371D1" w:rsidRDefault="000371D1">
                                  <w:pPr>
                                    <w:snapToGrid w:val="0"/>
                                  </w:pPr>
                                  <w:r>
                                    <w:t>ĆJ</w:t>
                                  </w:r>
                                </w:p>
                              </w:tc>
                              <w:tc>
                                <w:tcPr>
                                  <w:tcW w:w="1063" w:type="dxa"/>
                                  <w:tcBorders>
                                    <w:left w:val="single" w:sz="4" w:space="0" w:color="000000"/>
                                    <w:bottom w:val="single" w:sz="4" w:space="0" w:color="000000"/>
                                  </w:tcBorders>
                                </w:tcPr>
                                <w:p w14:paraId="7127E7AB" w14:textId="77777777" w:rsidR="000371D1" w:rsidRDefault="000371D1">
                                  <w:pPr>
                                    <w:snapToGrid w:val="0"/>
                                  </w:pPr>
                                  <w:r>
                                    <w:t>ĆJ</w:t>
                                  </w:r>
                                </w:p>
                              </w:tc>
                              <w:tc>
                                <w:tcPr>
                                  <w:tcW w:w="1063" w:type="dxa"/>
                                  <w:tcBorders>
                                    <w:left w:val="single" w:sz="4" w:space="0" w:color="000000"/>
                                    <w:bottom w:val="single" w:sz="4" w:space="0" w:color="000000"/>
                                  </w:tcBorders>
                                </w:tcPr>
                                <w:p w14:paraId="22EF7526" w14:textId="77777777" w:rsidR="000371D1" w:rsidRDefault="000371D1">
                                  <w:pPr>
                                    <w:snapToGrid w:val="0"/>
                                  </w:pPr>
                                  <w:r>
                                    <w:t>ĆJ</w:t>
                                  </w:r>
                                </w:p>
                              </w:tc>
                              <w:tc>
                                <w:tcPr>
                                  <w:tcW w:w="1073" w:type="dxa"/>
                                  <w:tcBorders>
                                    <w:left w:val="single" w:sz="4" w:space="0" w:color="000000"/>
                                    <w:bottom w:val="single" w:sz="4" w:space="0" w:color="000000"/>
                                    <w:right w:val="single" w:sz="4" w:space="0" w:color="000000"/>
                                  </w:tcBorders>
                                </w:tcPr>
                                <w:p w14:paraId="576DE72E" w14:textId="77777777" w:rsidR="000371D1" w:rsidRDefault="000371D1">
                                  <w:pPr>
                                    <w:snapToGrid w:val="0"/>
                                  </w:pPr>
                                  <w:r>
                                    <w:t>ĆJ</w:t>
                                  </w:r>
                                </w:p>
                              </w:tc>
                            </w:tr>
                            <w:tr w:rsidR="000371D1" w14:paraId="08D5ADAA" w14:textId="77777777">
                              <w:tc>
                                <w:tcPr>
                                  <w:tcW w:w="5108" w:type="dxa"/>
                                  <w:tcBorders>
                                    <w:left w:val="single" w:sz="4" w:space="0" w:color="000000"/>
                                    <w:bottom w:val="single" w:sz="4" w:space="0" w:color="000000"/>
                                  </w:tcBorders>
                                </w:tcPr>
                                <w:p w14:paraId="01267A19" w14:textId="77777777" w:rsidR="000371D1" w:rsidRDefault="000371D1">
                                  <w:pPr>
                                    <w:snapToGrid w:val="0"/>
                                  </w:pPr>
                                  <w:r>
                                    <w:t>Etnický původ</w:t>
                                  </w:r>
                                </w:p>
                              </w:tc>
                              <w:tc>
                                <w:tcPr>
                                  <w:tcW w:w="1063" w:type="dxa"/>
                                  <w:tcBorders>
                                    <w:left w:val="single" w:sz="4" w:space="0" w:color="000000"/>
                                    <w:bottom w:val="single" w:sz="4" w:space="0" w:color="000000"/>
                                  </w:tcBorders>
                                </w:tcPr>
                                <w:p w14:paraId="3C26BD71" w14:textId="77777777" w:rsidR="000371D1" w:rsidRDefault="000371D1">
                                  <w:pPr>
                                    <w:snapToGrid w:val="0"/>
                                  </w:pPr>
                                  <w:r>
                                    <w:t>ĆJ</w:t>
                                  </w:r>
                                </w:p>
                              </w:tc>
                              <w:tc>
                                <w:tcPr>
                                  <w:tcW w:w="1063" w:type="dxa"/>
                                  <w:tcBorders>
                                    <w:left w:val="single" w:sz="4" w:space="0" w:color="000000"/>
                                    <w:bottom w:val="single" w:sz="4" w:space="0" w:color="000000"/>
                                  </w:tcBorders>
                                </w:tcPr>
                                <w:p w14:paraId="353E5FE9" w14:textId="77777777" w:rsidR="000371D1" w:rsidRDefault="000371D1">
                                  <w:pPr>
                                    <w:snapToGrid w:val="0"/>
                                  </w:pPr>
                                  <w:r>
                                    <w:t>ĆJ,CJ</w:t>
                                  </w:r>
                                </w:p>
                              </w:tc>
                              <w:tc>
                                <w:tcPr>
                                  <w:tcW w:w="1063" w:type="dxa"/>
                                  <w:tcBorders>
                                    <w:left w:val="single" w:sz="4" w:space="0" w:color="000000"/>
                                    <w:bottom w:val="single" w:sz="4" w:space="0" w:color="000000"/>
                                  </w:tcBorders>
                                </w:tcPr>
                                <w:p w14:paraId="34F23401" w14:textId="77777777" w:rsidR="000371D1" w:rsidRDefault="000371D1">
                                  <w:pPr>
                                    <w:snapToGrid w:val="0"/>
                                  </w:pPr>
                                  <w:r>
                                    <w:t>ĆJ,CJ</w:t>
                                  </w:r>
                                </w:p>
                              </w:tc>
                              <w:tc>
                                <w:tcPr>
                                  <w:tcW w:w="1073" w:type="dxa"/>
                                  <w:tcBorders>
                                    <w:left w:val="single" w:sz="4" w:space="0" w:color="000000"/>
                                    <w:bottom w:val="single" w:sz="4" w:space="0" w:color="000000"/>
                                    <w:right w:val="single" w:sz="4" w:space="0" w:color="000000"/>
                                  </w:tcBorders>
                                </w:tcPr>
                                <w:p w14:paraId="4AC1D358" w14:textId="77777777" w:rsidR="000371D1" w:rsidRDefault="000371D1">
                                  <w:pPr>
                                    <w:snapToGrid w:val="0"/>
                                  </w:pPr>
                                  <w:r>
                                    <w:t>ĆJ,CJ</w:t>
                                  </w:r>
                                </w:p>
                              </w:tc>
                            </w:tr>
                            <w:tr w:rsidR="000371D1" w14:paraId="467CF5F9" w14:textId="77777777">
                              <w:tc>
                                <w:tcPr>
                                  <w:tcW w:w="5108" w:type="dxa"/>
                                  <w:tcBorders>
                                    <w:left w:val="single" w:sz="4" w:space="0" w:color="000000"/>
                                    <w:bottom w:val="single" w:sz="4" w:space="0" w:color="000000"/>
                                  </w:tcBorders>
                                </w:tcPr>
                                <w:p w14:paraId="08740C4E" w14:textId="77777777" w:rsidR="000371D1" w:rsidRDefault="000371D1">
                                  <w:pPr>
                                    <w:snapToGrid w:val="0"/>
                                  </w:pPr>
                                  <w:r>
                                    <w:t>Multikulturalita</w:t>
                                  </w:r>
                                </w:p>
                              </w:tc>
                              <w:tc>
                                <w:tcPr>
                                  <w:tcW w:w="1063" w:type="dxa"/>
                                  <w:tcBorders>
                                    <w:left w:val="single" w:sz="4" w:space="0" w:color="000000"/>
                                    <w:bottom w:val="single" w:sz="4" w:space="0" w:color="000000"/>
                                  </w:tcBorders>
                                </w:tcPr>
                                <w:p w14:paraId="6708D2FE" w14:textId="77777777" w:rsidR="000371D1" w:rsidRDefault="000371D1">
                                  <w:pPr>
                                    <w:snapToGrid w:val="0"/>
                                  </w:pPr>
                                  <w:r>
                                    <w:t>CJ</w:t>
                                  </w:r>
                                </w:p>
                              </w:tc>
                              <w:tc>
                                <w:tcPr>
                                  <w:tcW w:w="1063" w:type="dxa"/>
                                  <w:tcBorders>
                                    <w:left w:val="single" w:sz="4" w:space="0" w:color="000000"/>
                                    <w:bottom w:val="single" w:sz="4" w:space="0" w:color="000000"/>
                                  </w:tcBorders>
                                </w:tcPr>
                                <w:p w14:paraId="58933F20" w14:textId="77777777" w:rsidR="000371D1" w:rsidRDefault="000371D1">
                                  <w:pPr>
                                    <w:snapToGrid w:val="0"/>
                                  </w:pPr>
                                  <w:r>
                                    <w:t>CJ</w:t>
                                  </w:r>
                                </w:p>
                              </w:tc>
                              <w:tc>
                                <w:tcPr>
                                  <w:tcW w:w="1063" w:type="dxa"/>
                                  <w:tcBorders>
                                    <w:left w:val="single" w:sz="4" w:space="0" w:color="000000"/>
                                    <w:bottom w:val="single" w:sz="4" w:space="0" w:color="000000"/>
                                  </w:tcBorders>
                                </w:tcPr>
                                <w:p w14:paraId="23E99B33" w14:textId="77777777" w:rsidR="000371D1" w:rsidRDefault="000371D1">
                                  <w:pPr>
                                    <w:snapToGrid w:val="0"/>
                                  </w:pPr>
                                  <w:r>
                                    <w:t>CJ</w:t>
                                  </w:r>
                                </w:p>
                              </w:tc>
                              <w:tc>
                                <w:tcPr>
                                  <w:tcW w:w="1073" w:type="dxa"/>
                                  <w:tcBorders>
                                    <w:left w:val="single" w:sz="4" w:space="0" w:color="000000"/>
                                    <w:bottom w:val="single" w:sz="4" w:space="0" w:color="000000"/>
                                    <w:right w:val="single" w:sz="4" w:space="0" w:color="000000"/>
                                  </w:tcBorders>
                                </w:tcPr>
                                <w:p w14:paraId="53F3AE92" w14:textId="77777777" w:rsidR="000371D1" w:rsidRDefault="000371D1">
                                  <w:pPr>
                                    <w:snapToGrid w:val="0"/>
                                  </w:pPr>
                                  <w:r>
                                    <w:t>CJ</w:t>
                                  </w:r>
                                </w:p>
                              </w:tc>
                            </w:tr>
                            <w:tr w:rsidR="000371D1" w14:paraId="342568B9" w14:textId="77777777">
                              <w:tc>
                                <w:tcPr>
                                  <w:tcW w:w="5108" w:type="dxa"/>
                                  <w:tcBorders>
                                    <w:left w:val="single" w:sz="4" w:space="0" w:color="000000"/>
                                    <w:bottom w:val="single" w:sz="4" w:space="0" w:color="000000"/>
                                  </w:tcBorders>
                                </w:tcPr>
                                <w:p w14:paraId="42F5309E" w14:textId="77777777" w:rsidR="000371D1" w:rsidRDefault="000371D1">
                                  <w:pPr>
                                    <w:snapToGrid w:val="0"/>
                                  </w:pPr>
                                  <w:r>
                                    <w:t>Princip soc. smíru, solidarity</w:t>
                                  </w:r>
                                </w:p>
                              </w:tc>
                              <w:tc>
                                <w:tcPr>
                                  <w:tcW w:w="1063" w:type="dxa"/>
                                  <w:tcBorders>
                                    <w:left w:val="single" w:sz="4" w:space="0" w:color="000000"/>
                                    <w:bottom w:val="single" w:sz="4" w:space="0" w:color="000000"/>
                                  </w:tcBorders>
                                </w:tcPr>
                                <w:p w14:paraId="5356EB19" w14:textId="77777777" w:rsidR="000371D1" w:rsidRDefault="000371D1">
                                  <w:pPr>
                                    <w:snapToGrid w:val="0"/>
                                  </w:pPr>
                                  <w:r>
                                    <w:t>ĆJ</w:t>
                                  </w:r>
                                </w:p>
                              </w:tc>
                              <w:tc>
                                <w:tcPr>
                                  <w:tcW w:w="1063" w:type="dxa"/>
                                  <w:tcBorders>
                                    <w:left w:val="single" w:sz="4" w:space="0" w:color="000000"/>
                                    <w:bottom w:val="single" w:sz="4" w:space="0" w:color="000000"/>
                                  </w:tcBorders>
                                </w:tcPr>
                                <w:p w14:paraId="488605C8" w14:textId="77777777" w:rsidR="000371D1" w:rsidRDefault="000371D1">
                                  <w:pPr>
                                    <w:snapToGrid w:val="0"/>
                                  </w:pPr>
                                  <w:r>
                                    <w:t>ĆJ</w:t>
                                  </w:r>
                                </w:p>
                              </w:tc>
                              <w:tc>
                                <w:tcPr>
                                  <w:tcW w:w="1063" w:type="dxa"/>
                                  <w:tcBorders>
                                    <w:left w:val="single" w:sz="4" w:space="0" w:color="000000"/>
                                    <w:bottom w:val="single" w:sz="4" w:space="0" w:color="000000"/>
                                  </w:tcBorders>
                                </w:tcPr>
                                <w:p w14:paraId="5898B27B" w14:textId="77777777" w:rsidR="000371D1" w:rsidRDefault="000371D1">
                                  <w:pPr>
                                    <w:snapToGrid w:val="0"/>
                                  </w:pPr>
                                  <w:r>
                                    <w:t>ĆJ</w:t>
                                  </w:r>
                                </w:p>
                              </w:tc>
                              <w:tc>
                                <w:tcPr>
                                  <w:tcW w:w="1073" w:type="dxa"/>
                                  <w:tcBorders>
                                    <w:left w:val="single" w:sz="4" w:space="0" w:color="000000"/>
                                    <w:bottom w:val="single" w:sz="4" w:space="0" w:color="000000"/>
                                    <w:right w:val="single" w:sz="4" w:space="0" w:color="000000"/>
                                  </w:tcBorders>
                                </w:tcPr>
                                <w:p w14:paraId="7503F6F1" w14:textId="77777777" w:rsidR="000371D1" w:rsidRDefault="000371D1">
                                  <w:pPr>
                                    <w:snapToGrid w:val="0"/>
                                  </w:pPr>
                                  <w:r>
                                    <w:t>ĆJ</w:t>
                                  </w:r>
                                </w:p>
                              </w:tc>
                            </w:tr>
                            <w:tr w:rsidR="000371D1" w14:paraId="791D89C4" w14:textId="77777777">
                              <w:tc>
                                <w:tcPr>
                                  <w:tcW w:w="5108" w:type="dxa"/>
                                  <w:tcBorders>
                                    <w:left w:val="single" w:sz="4" w:space="0" w:color="000000"/>
                                    <w:bottom w:val="single" w:sz="4" w:space="0" w:color="000000"/>
                                  </w:tcBorders>
                                </w:tcPr>
                                <w:p w14:paraId="1A2F4DB6" w14:textId="77777777" w:rsidR="000371D1" w:rsidRDefault="000371D1">
                                  <w:pPr>
                                    <w:snapToGrid w:val="0"/>
                                    <w:rPr>
                                      <w:b/>
                                    </w:rPr>
                                  </w:pPr>
                                  <w:r>
                                    <w:rPr>
                                      <w:b/>
                                    </w:rPr>
                                    <w:t>ENVIROMENTÁLNÍ VÝCHOVA</w:t>
                                  </w:r>
                                </w:p>
                              </w:tc>
                              <w:tc>
                                <w:tcPr>
                                  <w:tcW w:w="1063" w:type="dxa"/>
                                  <w:tcBorders>
                                    <w:left w:val="single" w:sz="4" w:space="0" w:color="000000"/>
                                    <w:bottom w:val="single" w:sz="4" w:space="0" w:color="000000"/>
                                  </w:tcBorders>
                                </w:tcPr>
                                <w:p w14:paraId="23C5040E" w14:textId="77777777" w:rsidR="000371D1" w:rsidRDefault="000371D1">
                                  <w:pPr>
                                    <w:snapToGrid w:val="0"/>
                                  </w:pPr>
                                </w:p>
                              </w:tc>
                              <w:tc>
                                <w:tcPr>
                                  <w:tcW w:w="1063" w:type="dxa"/>
                                  <w:tcBorders>
                                    <w:left w:val="single" w:sz="4" w:space="0" w:color="000000"/>
                                    <w:bottom w:val="single" w:sz="4" w:space="0" w:color="000000"/>
                                  </w:tcBorders>
                                </w:tcPr>
                                <w:p w14:paraId="583944C2" w14:textId="77777777" w:rsidR="000371D1" w:rsidRDefault="000371D1">
                                  <w:pPr>
                                    <w:snapToGrid w:val="0"/>
                                  </w:pPr>
                                </w:p>
                              </w:tc>
                              <w:tc>
                                <w:tcPr>
                                  <w:tcW w:w="1063" w:type="dxa"/>
                                  <w:tcBorders>
                                    <w:left w:val="single" w:sz="4" w:space="0" w:color="000000"/>
                                    <w:bottom w:val="single" w:sz="4" w:space="0" w:color="000000"/>
                                  </w:tcBorders>
                                </w:tcPr>
                                <w:p w14:paraId="280F9EBE" w14:textId="77777777" w:rsidR="000371D1" w:rsidRDefault="000371D1">
                                  <w:pPr>
                                    <w:snapToGrid w:val="0"/>
                                  </w:pPr>
                                </w:p>
                              </w:tc>
                              <w:tc>
                                <w:tcPr>
                                  <w:tcW w:w="1073" w:type="dxa"/>
                                  <w:tcBorders>
                                    <w:left w:val="single" w:sz="4" w:space="0" w:color="000000"/>
                                    <w:bottom w:val="single" w:sz="4" w:space="0" w:color="000000"/>
                                    <w:right w:val="single" w:sz="4" w:space="0" w:color="000000"/>
                                  </w:tcBorders>
                                </w:tcPr>
                                <w:p w14:paraId="7A49B7CF" w14:textId="77777777" w:rsidR="000371D1" w:rsidRDefault="000371D1">
                                  <w:pPr>
                                    <w:snapToGrid w:val="0"/>
                                  </w:pPr>
                                </w:p>
                              </w:tc>
                            </w:tr>
                            <w:tr w:rsidR="000371D1" w14:paraId="649A3D42" w14:textId="77777777">
                              <w:tc>
                                <w:tcPr>
                                  <w:tcW w:w="5108" w:type="dxa"/>
                                  <w:tcBorders>
                                    <w:left w:val="single" w:sz="4" w:space="0" w:color="000000"/>
                                    <w:bottom w:val="single" w:sz="4" w:space="0" w:color="000000"/>
                                  </w:tcBorders>
                                </w:tcPr>
                                <w:p w14:paraId="7D3B10EC" w14:textId="77777777" w:rsidR="000371D1" w:rsidRDefault="000371D1">
                                  <w:pPr>
                                    <w:snapToGrid w:val="0"/>
                                  </w:pPr>
                                  <w:r>
                                    <w:t>Ekosystémy</w:t>
                                  </w:r>
                                </w:p>
                              </w:tc>
                              <w:tc>
                                <w:tcPr>
                                  <w:tcW w:w="1063" w:type="dxa"/>
                                  <w:tcBorders>
                                    <w:left w:val="single" w:sz="4" w:space="0" w:color="000000"/>
                                    <w:bottom w:val="single" w:sz="4" w:space="0" w:color="000000"/>
                                  </w:tcBorders>
                                </w:tcPr>
                                <w:p w14:paraId="5E051D27" w14:textId="77777777" w:rsidR="000371D1" w:rsidRDefault="000371D1">
                                  <w:pPr>
                                    <w:snapToGrid w:val="0"/>
                                  </w:pPr>
                                  <w:r>
                                    <w:t>M,ĆJ</w:t>
                                  </w:r>
                                </w:p>
                              </w:tc>
                              <w:tc>
                                <w:tcPr>
                                  <w:tcW w:w="1063" w:type="dxa"/>
                                  <w:tcBorders>
                                    <w:left w:val="single" w:sz="4" w:space="0" w:color="000000"/>
                                    <w:bottom w:val="single" w:sz="4" w:space="0" w:color="000000"/>
                                  </w:tcBorders>
                                </w:tcPr>
                                <w:p w14:paraId="053C3EE8" w14:textId="77777777" w:rsidR="000371D1" w:rsidRDefault="000371D1">
                                  <w:pPr>
                                    <w:snapToGrid w:val="0"/>
                                  </w:pPr>
                                  <w:r>
                                    <w:t>M,ĆJ</w:t>
                                  </w:r>
                                </w:p>
                              </w:tc>
                              <w:tc>
                                <w:tcPr>
                                  <w:tcW w:w="1063" w:type="dxa"/>
                                  <w:tcBorders>
                                    <w:left w:val="single" w:sz="4" w:space="0" w:color="000000"/>
                                    <w:bottom w:val="single" w:sz="4" w:space="0" w:color="000000"/>
                                  </w:tcBorders>
                                </w:tcPr>
                                <w:p w14:paraId="734606AC" w14:textId="77777777" w:rsidR="000371D1" w:rsidRDefault="000371D1">
                                  <w:pPr>
                                    <w:snapToGrid w:val="0"/>
                                  </w:pPr>
                                  <w:r>
                                    <w:t>M</w:t>
                                  </w:r>
                                </w:p>
                              </w:tc>
                              <w:tc>
                                <w:tcPr>
                                  <w:tcW w:w="1073" w:type="dxa"/>
                                  <w:tcBorders>
                                    <w:left w:val="single" w:sz="4" w:space="0" w:color="000000"/>
                                    <w:bottom w:val="single" w:sz="4" w:space="0" w:color="000000"/>
                                    <w:right w:val="single" w:sz="4" w:space="0" w:color="000000"/>
                                  </w:tcBorders>
                                </w:tcPr>
                                <w:p w14:paraId="607ADDC2" w14:textId="77777777" w:rsidR="000371D1" w:rsidRDefault="000371D1">
                                  <w:pPr>
                                    <w:snapToGrid w:val="0"/>
                                  </w:pPr>
                                  <w:r>
                                    <w:t>M</w:t>
                                  </w:r>
                                </w:p>
                              </w:tc>
                            </w:tr>
                            <w:tr w:rsidR="000371D1" w14:paraId="7FE09D86" w14:textId="77777777">
                              <w:tc>
                                <w:tcPr>
                                  <w:tcW w:w="5108" w:type="dxa"/>
                                  <w:tcBorders>
                                    <w:left w:val="single" w:sz="4" w:space="0" w:color="000000"/>
                                    <w:bottom w:val="single" w:sz="4" w:space="0" w:color="000000"/>
                                  </w:tcBorders>
                                </w:tcPr>
                                <w:p w14:paraId="0C2CE864" w14:textId="77777777" w:rsidR="000371D1" w:rsidRDefault="000371D1">
                                  <w:pPr>
                                    <w:snapToGrid w:val="0"/>
                                  </w:pPr>
                                  <w:r>
                                    <w:t>Základní podmínky života</w:t>
                                  </w:r>
                                </w:p>
                              </w:tc>
                              <w:tc>
                                <w:tcPr>
                                  <w:tcW w:w="1063" w:type="dxa"/>
                                  <w:tcBorders>
                                    <w:left w:val="single" w:sz="4" w:space="0" w:color="000000"/>
                                    <w:bottom w:val="single" w:sz="4" w:space="0" w:color="000000"/>
                                  </w:tcBorders>
                                </w:tcPr>
                                <w:p w14:paraId="31DC0EE2" w14:textId="77777777" w:rsidR="000371D1" w:rsidRDefault="000371D1">
                                  <w:pPr>
                                    <w:snapToGrid w:val="0"/>
                                  </w:pPr>
                                  <w:r>
                                    <w:t>ĆJ</w:t>
                                  </w:r>
                                </w:p>
                              </w:tc>
                              <w:tc>
                                <w:tcPr>
                                  <w:tcW w:w="1063" w:type="dxa"/>
                                  <w:tcBorders>
                                    <w:left w:val="single" w:sz="4" w:space="0" w:color="000000"/>
                                    <w:bottom w:val="single" w:sz="4" w:space="0" w:color="000000"/>
                                  </w:tcBorders>
                                </w:tcPr>
                                <w:p w14:paraId="6233C3AC" w14:textId="77777777" w:rsidR="000371D1" w:rsidRDefault="000371D1">
                                  <w:pPr>
                                    <w:snapToGrid w:val="0"/>
                                  </w:pPr>
                                  <w:r>
                                    <w:t>ĆJ</w:t>
                                  </w:r>
                                </w:p>
                              </w:tc>
                              <w:tc>
                                <w:tcPr>
                                  <w:tcW w:w="1063" w:type="dxa"/>
                                  <w:tcBorders>
                                    <w:left w:val="single" w:sz="4" w:space="0" w:color="000000"/>
                                    <w:bottom w:val="single" w:sz="4" w:space="0" w:color="000000"/>
                                  </w:tcBorders>
                                </w:tcPr>
                                <w:p w14:paraId="76E699F0" w14:textId="77777777" w:rsidR="000371D1" w:rsidRDefault="000371D1">
                                  <w:pPr>
                                    <w:snapToGrid w:val="0"/>
                                  </w:pPr>
                                  <w:r>
                                    <w:t>ĆJ</w:t>
                                  </w:r>
                                </w:p>
                              </w:tc>
                              <w:tc>
                                <w:tcPr>
                                  <w:tcW w:w="1073" w:type="dxa"/>
                                  <w:tcBorders>
                                    <w:left w:val="single" w:sz="4" w:space="0" w:color="000000"/>
                                    <w:bottom w:val="single" w:sz="4" w:space="0" w:color="000000"/>
                                    <w:right w:val="single" w:sz="4" w:space="0" w:color="000000"/>
                                  </w:tcBorders>
                                </w:tcPr>
                                <w:p w14:paraId="07AC8114" w14:textId="77777777" w:rsidR="000371D1" w:rsidRDefault="000371D1">
                                  <w:pPr>
                                    <w:snapToGrid w:val="0"/>
                                  </w:pPr>
                                  <w:r>
                                    <w:t>ĆJ</w:t>
                                  </w:r>
                                </w:p>
                              </w:tc>
                            </w:tr>
                            <w:tr w:rsidR="000371D1" w14:paraId="376D3CF6" w14:textId="77777777">
                              <w:tc>
                                <w:tcPr>
                                  <w:tcW w:w="5108" w:type="dxa"/>
                                  <w:tcBorders>
                                    <w:left w:val="single" w:sz="4" w:space="0" w:color="000000"/>
                                    <w:bottom w:val="single" w:sz="4" w:space="0" w:color="000000"/>
                                  </w:tcBorders>
                                </w:tcPr>
                                <w:p w14:paraId="670825E6" w14:textId="77777777" w:rsidR="000371D1" w:rsidRDefault="000371D1">
                                  <w:pPr>
                                    <w:snapToGrid w:val="0"/>
                                  </w:pPr>
                                  <w:r>
                                    <w:t>Lidské aktivity, problémy život.prostř.</w:t>
                                  </w:r>
                                </w:p>
                              </w:tc>
                              <w:tc>
                                <w:tcPr>
                                  <w:tcW w:w="1063" w:type="dxa"/>
                                  <w:tcBorders>
                                    <w:left w:val="single" w:sz="4" w:space="0" w:color="000000"/>
                                    <w:bottom w:val="single" w:sz="4" w:space="0" w:color="000000"/>
                                  </w:tcBorders>
                                </w:tcPr>
                                <w:p w14:paraId="3EA2CB16" w14:textId="77777777" w:rsidR="000371D1" w:rsidRDefault="000371D1">
                                  <w:pPr>
                                    <w:snapToGrid w:val="0"/>
                                  </w:pPr>
                                  <w:r>
                                    <w:t>M</w:t>
                                  </w:r>
                                </w:p>
                              </w:tc>
                              <w:tc>
                                <w:tcPr>
                                  <w:tcW w:w="1063" w:type="dxa"/>
                                  <w:tcBorders>
                                    <w:left w:val="single" w:sz="4" w:space="0" w:color="000000"/>
                                    <w:bottom w:val="single" w:sz="4" w:space="0" w:color="000000"/>
                                  </w:tcBorders>
                                </w:tcPr>
                                <w:p w14:paraId="0655DF5E" w14:textId="77777777" w:rsidR="000371D1" w:rsidRDefault="000371D1">
                                  <w:pPr>
                                    <w:snapToGrid w:val="0"/>
                                  </w:pPr>
                                  <w:r>
                                    <w:t>M</w:t>
                                  </w:r>
                                </w:p>
                              </w:tc>
                              <w:tc>
                                <w:tcPr>
                                  <w:tcW w:w="1063" w:type="dxa"/>
                                  <w:tcBorders>
                                    <w:left w:val="single" w:sz="4" w:space="0" w:color="000000"/>
                                    <w:bottom w:val="single" w:sz="4" w:space="0" w:color="000000"/>
                                  </w:tcBorders>
                                </w:tcPr>
                                <w:p w14:paraId="2766BA7E" w14:textId="77777777" w:rsidR="000371D1" w:rsidRDefault="000371D1">
                                  <w:pPr>
                                    <w:snapToGrid w:val="0"/>
                                  </w:pPr>
                                  <w:r>
                                    <w:t>M</w:t>
                                  </w:r>
                                </w:p>
                              </w:tc>
                              <w:tc>
                                <w:tcPr>
                                  <w:tcW w:w="1073" w:type="dxa"/>
                                  <w:tcBorders>
                                    <w:left w:val="single" w:sz="4" w:space="0" w:color="000000"/>
                                    <w:bottom w:val="single" w:sz="4" w:space="0" w:color="000000"/>
                                    <w:right w:val="single" w:sz="4" w:space="0" w:color="000000"/>
                                  </w:tcBorders>
                                </w:tcPr>
                                <w:p w14:paraId="2B0D4718" w14:textId="77777777" w:rsidR="000371D1" w:rsidRDefault="000371D1">
                                  <w:pPr>
                                    <w:snapToGrid w:val="0"/>
                                  </w:pPr>
                                  <w:r>
                                    <w:t>M</w:t>
                                  </w:r>
                                </w:p>
                              </w:tc>
                            </w:tr>
                            <w:tr w:rsidR="000371D1" w14:paraId="71738A2D" w14:textId="77777777">
                              <w:tc>
                                <w:tcPr>
                                  <w:tcW w:w="5108" w:type="dxa"/>
                                  <w:tcBorders>
                                    <w:left w:val="single" w:sz="4" w:space="0" w:color="000000"/>
                                    <w:bottom w:val="single" w:sz="4" w:space="0" w:color="000000"/>
                                  </w:tcBorders>
                                </w:tcPr>
                                <w:p w14:paraId="74C869A7" w14:textId="77777777" w:rsidR="000371D1" w:rsidRDefault="000371D1">
                                  <w:pPr>
                                    <w:snapToGrid w:val="0"/>
                                  </w:pPr>
                                  <w:r>
                                    <w:t>Vztah člověka a prostředí</w:t>
                                  </w:r>
                                </w:p>
                              </w:tc>
                              <w:tc>
                                <w:tcPr>
                                  <w:tcW w:w="1063" w:type="dxa"/>
                                  <w:tcBorders>
                                    <w:left w:val="single" w:sz="4" w:space="0" w:color="000000"/>
                                    <w:bottom w:val="single" w:sz="4" w:space="0" w:color="000000"/>
                                  </w:tcBorders>
                                </w:tcPr>
                                <w:p w14:paraId="478A2607" w14:textId="77777777" w:rsidR="000371D1" w:rsidRDefault="000371D1">
                                  <w:pPr>
                                    <w:snapToGrid w:val="0"/>
                                  </w:pPr>
                                  <w:r>
                                    <w:t>ĆJ</w:t>
                                  </w:r>
                                </w:p>
                              </w:tc>
                              <w:tc>
                                <w:tcPr>
                                  <w:tcW w:w="1063" w:type="dxa"/>
                                  <w:tcBorders>
                                    <w:left w:val="single" w:sz="4" w:space="0" w:color="000000"/>
                                    <w:bottom w:val="single" w:sz="4" w:space="0" w:color="000000"/>
                                  </w:tcBorders>
                                </w:tcPr>
                                <w:p w14:paraId="19E1A5D9" w14:textId="77777777" w:rsidR="000371D1" w:rsidRDefault="000371D1">
                                  <w:pPr>
                                    <w:snapToGrid w:val="0"/>
                                  </w:pPr>
                                  <w:r>
                                    <w:t>ĆJ</w:t>
                                  </w:r>
                                </w:p>
                              </w:tc>
                              <w:tc>
                                <w:tcPr>
                                  <w:tcW w:w="1063" w:type="dxa"/>
                                  <w:tcBorders>
                                    <w:left w:val="single" w:sz="4" w:space="0" w:color="000000"/>
                                    <w:bottom w:val="single" w:sz="4" w:space="0" w:color="000000"/>
                                  </w:tcBorders>
                                </w:tcPr>
                                <w:p w14:paraId="00A43E5E" w14:textId="77777777" w:rsidR="000371D1" w:rsidRDefault="000371D1">
                                  <w:pPr>
                                    <w:snapToGrid w:val="0"/>
                                  </w:pPr>
                                  <w:r>
                                    <w:t>ĆJ</w:t>
                                  </w:r>
                                </w:p>
                              </w:tc>
                              <w:tc>
                                <w:tcPr>
                                  <w:tcW w:w="1073" w:type="dxa"/>
                                  <w:tcBorders>
                                    <w:left w:val="single" w:sz="4" w:space="0" w:color="000000"/>
                                    <w:bottom w:val="single" w:sz="4" w:space="0" w:color="000000"/>
                                    <w:right w:val="single" w:sz="4" w:space="0" w:color="000000"/>
                                  </w:tcBorders>
                                </w:tcPr>
                                <w:p w14:paraId="37F94908" w14:textId="77777777" w:rsidR="000371D1" w:rsidRDefault="000371D1">
                                  <w:pPr>
                                    <w:snapToGrid w:val="0"/>
                                  </w:pPr>
                                  <w:r>
                                    <w:t>ĆJ</w:t>
                                  </w:r>
                                </w:p>
                              </w:tc>
                            </w:tr>
                            <w:tr w:rsidR="000371D1" w14:paraId="593E9FFF" w14:textId="77777777">
                              <w:tc>
                                <w:tcPr>
                                  <w:tcW w:w="5108" w:type="dxa"/>
                                  <w:tcBorders>
                                    <w:left w:val="single" w:sz="4" w:space="0" w:color="000000"/>
                                    <w:bottom w:val="single" w:sz="4" w:space="0" w:color="000000"/>
                                  </w:tcBorders>
                                </w:tcPr>
                                <w:p w14:paraId="7888D695" w14:textId="77777777" w:rsidR="000371D1" w:rsidRDefault="000371D1">
                                  <w:pPr>
                                    <w:snapToGrid w:val="0"/>
                                    <w:rPr>
                                      <w:b/>
                                    </w:rPr>
                                  </w:pPr>
                                  <w:r>
                                    <w:rPr>
                                      <w:b/>
                                    </w:rPr>
                                    <w:t>MEDIÁLNÍ VÝCHOVA</w:t>
                                  </w:r>
                                </w:p>
                              </w:tc>
                              <w:tc>
                                <w:tcPr>
                                  <w:tcW w:w="1063" w:type="dxa"/>
                                  <w:tcBorders>
                                    <w:left w:val="single" w:sz="4" w:space="0" w:color="000000"/>
                                    <w:bottom w:val="single" w:sz="4" w:space="0" w:color="000000"/>
                                  </w:tcBorders>
                                </w:tcPr>
                                <w:p w14:paraId="349D043F" w14:textId="77777777" w:rsidR="000371D1" w:rsidRDefault="000371D1">
                                  <w:pPr>
                                    <w:snapToGrid w:val="0"/>
                                  </w:pPr>
                                </w:p>
                              </w:tc>
                              <w:tc>
                                <w:tcPr>
                                  <w:tcW w:w="1063" w:type="dxa"/>
                                  <w:tcBorders>
                                    <w:left w:val="single" w:sz="4" w:space="0" w:color="000000"/>
                                    <w:bottom w:val="single" w:sz="4" w:space="0" w:color="000000"/>
                                  </w:tcBorders>
                                </w:tcPr>
                                <w:p w14:paraId="06B8B0F1" w14:textId="77777777" w:rsidR="000371D1" w:rsidRDefault="000371D1">
                                  <w:pPr>
                                    <w:snapToGrid w:val="0"/>
                                  </w:pPr>
                                </w:p>
                              </w:tc>
                              <w:tc>
                                <w:tcPr>
                                  <w:tcW w:w="1063" w:type="dxa"/>
                                  <w:tcBorders>
                                    <w:left w:val="single" w:sz="4" w:space="0" w:color="000000"/>
                                    <w:bottom w:val="single" w:sz="4" w:space="0" w:color="000000"/>
                                  </w:tcBorders>
                                </w:tcPr>
                                <w:p w14:paraId="7668CF09" w14:textId="77777777" w:rsidR="000371D1" w:rsidRDefault="000371D1">
                                  <w:pPr>
                                    <w:snapToGrid w:val="0"/>
                                  </w:pPr>
                                </w:p>
                              </w:tc>
                              <w:tc>
                                <w:tcPr>
                                  <w:tcW w:w="1073" w:type="dxa"/>
                                  <w:tcBorders>
                                    <w:left w:val="single" w:sz="4" w:space="0" w:color="000000"/>
                                    <w:bottom w:val="single" w:sz="4" w:space="0" w:color="000000"/>
                                    <w:right w:val="single" w:sz="4" w:space="0" w:color="000000"/>
                                  </w:tcBorders>
                                </w:tcPr>
                                <w:p w14:paraId="2DDB8308" w14:textId="77777777" w:rsidR="000371D1" w:rsidRDefault="000371D1">
                                  <w:pPr>
                                    <w:snapToGrid w:val="0"/>
                                  </w:pPr>
                                </w:p>
                              </w:tc>
                            </w:tr>
                            <w:tr w:rsidR="000371D1" w14:paraId="0429AE2E" w14:textId="77777777">
                              <w:tc>
                                <w:tcPr>
                                  <w:tcW w:w="5108" w:type="dxa"/>
                                  <w:tcBorders>
                                    <w:left w:val="single" w:sz="4" w:space="0" w:color="000000"/>
                                    <w:bottom w:val="single" w:sz="4" w:space="0" w:color="000000"/>
                                  </w:tcBorders>
                                </w:tcPr>
                                <w:p w14:paraId="528CEE86" w14:textId="77777777" w:rsidR="000371D1" w:rsidRDefault="000371D1">
                                  <w:pPr>
                                    <w:snapToGrid w:val="0"/>
                                  </w:pPr>
                                  <w:r>
                                    <w:t>Kritické čtení a vnímání medián. Sdělení</w:t>
                                  </w:r>
                                </w:p>
                              </w:tc>
                              <w:tc>
                                <w:tcPr>
                                  <w:tcW w:w="1063" w:type="dxa"/>
                                  <w:tcBorders>
                                    <w:left w:val="single" w:sz="4" w:space="0" w:color="000000"/>
                                    <w:bottom w:val="single" w:sz="4" w:space="0" w:color="000000"/>
                                  </w:tcBorders>
                                </w:tcPr>
                                <w:p w14:paraId="03A7724F" w14:textId="77777777" w:rsidR="000371D1" w:rsidRDefault="000371D1">
                                  <w:pPr>
                                    <w:snapToGrid w:val="0"/>
                                  </w:pPr>
                                  <w:r>
                                    <w:t>ĆJ</w:t>
                                  </w:r>
                                </w:p>
                              </w:tc>
                              <w:tc>
                                <w:tcPr>
                                  <w:tcW w:w="1063" w:type="dxa"/>
                                  <w:tcBorders>
                                    <w:left w:val="single" w:sz="4" w:space="0" w:color="000000"/>
                                    <w:bottom w:val="single" w:sz="4" w:space="0" w:color="000000"/>
                                  </w:tcBorders>
                                </w:tcPr>
                                <w:p w14:paraId="49D8FC31" w14:textId="77777777" w:rsidR="000371D1" w:rsidRDefault="000371D1">
                                  <w:pPr>
                                    <w:snapToGrid w:val="0"/>
                                  </w:pPr>
                                  <w:r>
                                    <w:t>ĆJ</w:t>
                                  </w:r>
                                </w:p>
                              </w:tc>
                              <w:tc>
                                <w:tcPr>
                                  <w:tcW w:w="1063" w:type="dxa"/>
                                  <w:tcBorders>
                                    <w:left w:val="single" w:sz="4" w:space="0" w:color="000000"/>
                                    <w:bottom w:val="single" w:sz="4" w:space="0" w:color="000000"/>
                                  </w:tcBorders>
                                </w:tcPr>
                                <w:p w14:paraId="244FC62F" w14:textId="77777777" w:rsidR="000371D1" w:rsidRDefault="000371D1">
                                  <w:pPr>
                                    <w:snapToGrid w:val="0"/>
                                  </w:pPr>
                                  <w:r>
                                    <w:t>ĆJ</w:t>
                                  </w:r>
                                </w:p>
                              </w:tc>
                              <w:tc>
                                <w:tcPr>
                                  <w:tcW w:w="1073" w:type="dxa"/>
                                  <w:tcBorders>
                                    <w:left w:val="single" w:sz="4" w:space="0" w:color="000000"/>
                                    <w:bottom w:val="single" w:sz="4" w:space="0" w:color="000000"/>
                                    <w:right w:val="single" w:sz="4" w:space="0" w:color="000000"/>
                                  </w:tcBorders>
                                </w:tcPr>
                                <w:p w14:paraId="2372BF82" w14:textId="77777777" w:rsidR="000371D1" w:rsidRDefault="000371D1">
                                  <w:pPr>
                                    <w:snapToGrid w:val="0"/>
                                  </w:pPr>
                                  <w:r>
                                    <w:t>ĆJ</w:t>
                                  </w:r>
                                </w:p>
                              </w:tc>
                            </w:tr>
                            <w:tr w:rsidR="000371D1" w14:paraId="2F95BD85" w14:textId="77777777">
                              <w:tc>
                                <w:tcPr>
                                  <w:tcW w:w="5108" w:type="dxa"/>
                                  <w:tcBorders>
                                    <w:left w:val="single" w:sz="4" w:space="0" w:color="000000"/>
                                    <w:bottom w:val="single" w:sz="4" w:space="0" w:color="000000"/>
                                  </w:tcBorders>
                                </w:tcPr>
                                <w:p w14:paraId="4E0BC6EB" w14:textId="77777777" w:rsidR="000371D1" w:rsidRDefault="000371D1">
                                  <w:pPr>
                                    <w:snapToGrid w:val="0"/>
                                  </w:pPr>
                                  <w:r>
                                    <w:t>Interpretace vztahu medián.dělení a reality</w:t>
                                  </w:r>
                                </w:p>
                              </w:tc>
                              <w:tc>
                                <w:tcPr>
                                  <w:tcW w:w="1063" w:type="dxa"/>
                                  <w:tcBorders>
                                    <w:left w:val="single" w:sz="4" w:space="0" w:color="000000"/>
                                    <w:bottom w:val="single" w:sz="4" w:space="0" w:color="000000"/>
                                  </w:tcBorders>
                                </w:tcPr>
                                <w:p w14:paraId="34DB05A8" w14:textId="77777777" w:rsidR="000371D1" w:rsidRDefault="000371D1">
                                  <w:pPr>
                                    <w:snapToGrid w:val="0"/>
                                  </w:pPr>
                                  <w:r>
                                    <w:t>ĆJ</w:t>
                                  </w:r>
                                </w:p>
                              </w:tc>
                              <w:tc>
                                <w:tcPr>
                                  <w:tcW w:w="1063" w:type="dxa"/>
                                  <w:tcBorders>
                                    <w:left w:val="single" w:sz="4" w:space="0" w:color="000000"/>
                                    <w:bottom w:val="single" w:sz="4" w:space="0" w:color="000000"/>
                                  </w:tcBorders>
                                </w:tcPr>
                                <w:p w14:paraId="5174C12B" w14:textId="77777777" w:rsidR="000371D1" w:rsidRDefault="000371D1">
                                  <w:pPr>
                                    <w:snapToGrid w:val="0"/>
                                  </w:pPr>
                                  <w:r>
                                    <w:t>ĆJ</w:t>
                                  </w:r>
                                </w:p>
                              </w:tc>
                              <w:tc>
                                <w:tcPr>
                                  <w:tcW w:w="1063" w:type="dxa"/>
                                  <w:tcBorders>
                                    <w:left w:val="single" w:sz="4" w:space="0" w:color="000000"/>
                                    <w:bottom w:val="single" w:sz="4" w:space="0" w:color="000000"/>
                                  </w:tcBorders>
                                </w:tcPr>
                                <w:p w14:paraId="07235EE0" w14:textId="77777777" w:rsidR="000371D1" w:rsidRDefault="000371D1">
                                  <w:pPr>
                                    <w:snapToGrid w:val="0"/>
                                  </w:pPr>
                                  <w:r>
                                    <w:t>ĆJ</w:t>
                                  </w:r>
                                </w:p>
                              </w:tc>
                              <w:tc>
                                <w:tcPr>
                                  <w:tcW w:w="1073" w:type="dxa"/>
                                  <w:tcBorders>
                                    <w:left w:val="single" w:sz="4" w:space="0" w:color="000000"/>
                                    <w:bottom w:val="single" w:sz="4" w:space="0" w:color="000000"/>
                                    <w:right w:val="single" w:sz="4" w:space="0" w:color="000000"/>
                                  </w:tcBorders>
                                </w:tcPr>
                                <w:p w14:paraId="72FB5917" w14:textId="77777777" w:rsidR="000371D1" w:rsidRDefault="000371D1">
                                  <w:pPr>
                                    <w:snapToGrid w:val="0"/>
                                  </w:pPr>
                                  <w:r>
                                    <w:t>ĆJ</w:t>
                                  </w:r>
                                </w:p>
                              </w:tc>
                            </w:tr>
                            <w:tr w:rsidR="000371D1" w14:paraId="006C636C" w14:textId="77777777">
                              <w:tc>
                                <w:tcPr>
                                  <w:tcW w:w="5108" w:type="dxa"/>
                                  <w:tcBorders>
                                    <w:left w:val="single" w:sz="4" w:space="0" w:color="000000"/>
                                    <w:bottom w:val="single" w:sz="4" w:space="0" w:color="000000"/>
                                  </w:tcBorders>
                                </w:tcPr>
                                <w:p w14:paraId="1E945C07" w14:textId="77777777" w:rsidR="000371D1" w:rsidRDefault="000371D1">
                                  <w:pPr>
                                    <w:snapToGrid w:val="0"/>
                                  </w:pPr>
                                  <w:r>
                                    <w:t>Stavba mediálních sdělení</w:t>
                                  </w:r>
                                </w:p>
                              </w:tc>
                              <w:tc>
                                <w:tcPr>
                                  <w:tcW w:w="1063" w:type="dxa"/>
                                  <w:tcBorders>
                                    <w:left w:val="single" w:sz="4" w:space="0" w:color="000000"/>
                                    <w:bottom w:val="single" w:sz="4" w:space="0" w:color="000000"/>
                                  </w:tcBorders>
                                </w:tcPr>
                                <w:p w14:paraId="3C9B41AC" w14:textId="77777777" w:rsidR="000371D1" w:rsidRDefault="000371D1">
                                  <w:pPr>
                                    <w:snapToGrid w:val="0"/>
                                  </w:pPr>
                                  <w:r>
                                    <w:t>ĆJ</w:t>
                                  </w:r>
                                </w:p>
                              </w:tc>
                              <w:tc>
                                <w:tcPr>
                                  <w:tcW w:w="1063" w:type="dxa"/>
                                  <w:tcBorders>
                                    <w:left w:val="single" w:sz="4" w:space="0" w:color="000000"/>
                                    <w:bottom w:val="single" w:sz="4" w:space="0" w:color="000000"/>
                                  </w:tcBorders>
                                </w:tcPr>
                                <w:p w14:paraId="2B33481D" w14:textId="77777777" w:rsidR="000371D1" w:rsidRDefault="000371D1">
                                  <w:pPr>
                                    <w:snapToGrid w:val="0"/>
                                  </w:pPr>
                                  <w:r>
                                    <w:t>ĆJ</w:t>
                                  </w:r>
                                </w:p>
                              </w:tc>
                              <w:tc>
                                <w:tcPr>
                                  <w:tcW w:w="1063" w:type="dxa"/>
                                  <w:tcBorders>
                                    <w:left w:val="single" w:sz="4" w:space="0" w:color="000000"/>
                                    <w:bottom w:val="single" w:sz="4" w:space="0" w:color="000000"/>
                                  </w:tcBorders>
                                </w:tcPr>
                                <w:p w14:paraId="69625833" w14:textId="77777777" w:rsidR="000371D1" w:rsidRDefault="000371D1">
                                  <w:pPr>
                                    <w:snapToGrid w:val="0"/>
                                  </w:pPr>
                                  <w:r>
                                    <w:t>ĆJ</w:t>
                                  </w:r>
                                </w:p>
                              </w:tc>
                              <w:tc>
                                <w:tcPr>
                                  <w:tcW w:w="1073" w:type="dxa"/>
                                  <w:tcBorders>
                                    <w:left w:val="single" w:sz="4" w:space="0" w:color="000000"/>
                                    <w:bottom w:val="single" w:sz="4" w:space="0" w:color="000000"/>
                                    <w:right w:val="single" w:sz="4" w:space="0" w:color="000000"/>
                                  </w:tcBorders>
                                </w:tcPr>
                                <w:p w14:paraId="7CDE8A4B" w14:textId="77777777" w:rsidR="000371D1" w:rsidRDefault="000371D1">
                                  <w:pPr>
                                    <w:snapToGrid w:val="0"/>
                                  </w:pPr>
                                  <w:r>
                                    <w:t>ĆJ</w:t>
                                  </w:r>
                                </w:p>
                              </w:tc>
                            </w:tr>
                            <w:tr w:rsidR="000371D1" w14:paraId="4F295577" w14:textId="77777777">
                              <w:tc>
                                <w:tcPr>
                                  <w:tcW w:w="5108" w:type="dxa"/>
                                  <w:tcBorders>
                                    <w:left w:val="single" w:sz="4" w:space="0" w:color="000000"/>
                                    <w:bottom w:val="single" w:sz="4" w:space="0" w:color="000000"/>
                                  </w:tcBorders>
                                </w:tcPr>
                                <w:p w14:paraId="592EE998" w14:textId="77777777" w:rsidR="000371D1" w:rsidRDefault="000371D1">
                                  <w:pPr>
                                    <w:snapToGrid w:val="0"/>
                                  </w:pPr>
                                  <w:r>
                                    <w:t>Fungování a vliv médií ve společnosti</w:t>
                                  </w:r>
                                </w:p>
                              </w:tc>
                              <w:tc>
                                <w:tcPr>
                                  <w:tcW w:w="1063" w:type="dxa"/>
                                  <w:tcBorders>
                                    <w:left w:val="single" w:sz="4" w:space="0" w:color="000000"/>
                                    <w:bottom w:val="single" w:sz="4" w:space="0" w:color="000000"/>
                                  </w:tcBorders>
                                </w:tcPr>
                                <w:p w14:paraId="77C4515F" w14:textId="77777777" w:rsidR="000371D1" w:rsidRDefault="000371D1">
                                  <w:pPr>
                                    <w:snapToGrid w:val="0"/>
                                  </w:pPr>
                                  <w:r>
                                    <w:t>ĆJ</w:t>
                                  </w:r>
                                </w:p>
                              </w:tc>
                              <w:tc>
                                <w:tcPr>
                                  <w:tcW w:w="1063" w:type="dxa"/>
                                  <w:tcBorders>
                                    <w:left w:val="single" w:sz="4" w:space="0" w:color="000000"/>
                                    <w:bottom w:val="single" w:sz="4" w:space="0" w:color="000000"/>
                                  </w:tcBorders>
                                </w:tcPr>
                                <w:p w14:paraId="4172970F" w14:textId="77777777" w:rsidR="000371D1" w:rsidRDefault="000371D1">
                                  <w:pPr>
                                    <w:snapToGrid w:val="0"/>
                                  </w:pPr>
                                  <w:r>
                                    <w:t>ĆJ</w:t>
                                  </w:r>
                                </w:p>
                              </w:tc>
                              <w:tc>
                                <w:tcPr>
                                  <w:tcW w:w="1063" w:type="dxa"/>
                                  <w:tcBorders>
                                    <w:left w:val="single" w:sz="4" w:space="0" w:color="000000"/>
                                    <w:bottom w:val="single" w:sz="4" w:space="0" w:color="000000"/>
                                  </w:tcBorders>
                                </w:tcPr>
                                <w:p w14:paraId="6419E381" w14:textId="77777777" w:rsidR="000371D1" w:rsidRDefault="000371D1">
                                  <w:pPr>
                                    <w:snapToGrid w:val="0"/>
                                  </w:pPr>
                                  <w:r>
                                    <w:t>ĆJ</w:t>
                                  </w:r>
                                </w:p>
                              </w:tc>
                              <w:tc>
                                <w:tcPr>
                                  <w:tcW w:w="1073" w:type="dxa"/>
                                  <w:tcBorders>
                                    <w:left w:val="single" w:sz="4" w:space="0" w:color="000000"/>
                                    <w:bottom w:val="single" w:sz="4" w:space="0" w:color="000000"/>
                                    <w:right w:val="single" w:sz="4" w:space="0" w:color="000000"/>
                                  </w:tcBorders>
                                </w:tcPr>
                                <w:p w14:paraId="5039A986" w14:textId="77777777" w:rsidR="000371D1" w:rsidRDefault="000371D1">
                                  <w:pPr>
                                    <w:snapToGrid w:val="0"/>
                                  </w:pPr>
                                  <w:r>
                                    <w:t>ĆJ</w:t>
                                  </w:r>
                                </w:p>
                              </w:tc>
                            </w:tr>
                            <w:tr w:rsidR="000371D1" w14:paraId="5E391473" w14:textId="77777777">
                              <w:tc>
                                <w:tcPr>
                                  <w:tcW w:w="5108" w:type="dxa"/>
                                  <w:tcBorders>
                                    <w:left w:val="single" w:sz="4" w:space="0" w:color="000000"/>
                                    <w:bottom w:val="single" w:sz="4" w:space="0" w:color="000000"/>
                                  </w:tcBorders>
                                </w:tcPr>
                                <w:p w14:paraId="7FC0A39F" w14:textId="77777777" w:rsidR="000371D1" w:rsidRDefault="000371D1">
                                  <w:pPr>
                                    <w:snapToGrid w:val="0"/>
                                  </w:pPr>
                                  <w:r>
                                    <w:t>Tvorba mediálních sdělení</w:t>
                                  </w:r>
                                </w:p>
                              </w:tc>
                              <w:tc>
                                <w:tcPr>
                                  <w:tcW w:w="1063" w:type="dxa"/>
                                  <w:tcBorders>
                                    <w:left w:val="single" w:sz="4" w:space="0" w:color="000000"/>
                                    <w:bottom w:val="single" w:sz="4" w:space="0" w:color="000000"/>
                                  </w:tcBorders>
                                </w:tcPr>
                                <w:p w14:paraId="1C521276" w14:textId="77777777" w:rsidR="000371D1" w:rsidRDefault="000371D1">
                                  <w:pPr>
                                    <w:snapToGrid w:val="0"/>
                                  </w:pPr>
                                  <w:r>
                                    <w:t>ĆJ</w:t>
                                  </w:r>
                                </w:p>
                              </w:tc>
                              <w:tc>
                                <w:tcPr>
                                  <w:tcW w:w="1063" w:type="dxa"/>
                                  <w:tcBorders>
                                    <w:left w:val="single" w:sz="4" w:space="0" w:color="000000"/>
                                    <w:bottom w:val="single" w:sz="4" w:space="0" w:color="000000"/>
                                  </w:tcBorders>
                                </w:tcPr>
                                <w:p w14:paraId="139AEA8C" w14:textId="77777777" w:rsidR="000371D1" w:rsidRDefault="000371D1">
                                  <w:pPr>
                                    <w:snapToGrid w:val="0"/>
                                  </w:pPr>
                                  <w:r>
                                    <w:t>ĆJ</w:t>
                                  </w:r>
                                </w:p>
                              </w:tc>
                              <w:tc>
                                <w:tcPr>
                                  <w:tcW w:w="1063" w:type="dxa"/>
                                  <w:tcBorders>
                                    <w:left w:val="single" w:sz="4" w:space="0" w:color="000000"/>
                                    <w:bottom w:val="single" w:sz="4" w:space="0" w:color="000000"/>
                                  </w:tcBorders>
                                </w:tcPr>
                                <w:p w14:paraId="3924C0BF" w14:textId="77777777" w:rsidR="000371D1" w:rsidRDefault="000371D1">
                                  <w:pPr>
                                    <w:snapToGrid w:val="0"/>
                                  </w:pPr>
                                  <w:r>
                                    <w:t>ĆJ</w:t>
                                  </w:r>
                                </w:p>
                              </w:tc>
                              <w:tc>
                                <w:tcPr>
                                  <w:tcW w:w="1073" w:type="dxa"/>
                                  <w:tcBorders>
                                    <w:left w:val="single" w:sz="4" w:space="0" w:color="000000"/>
                                    <w:bottom w:val="single" w:sz="4" w:space="0" w:color="000000"/>
                                    <w:right w:val="single" w:sz="4" w:space="0" w:color="000000"/>
                                  </w:tcBorders>
                                </w:tcPr>
                                <w:p w14:paraId="52032897" w14:textId="77777777" w:rsidR="000371D1" w:rsidRDefault="000371D1">
                                  <w:pPr>
                                    <w:snapToGrid w:val="0"/>
                                  </w:pPr>
                                  <w:r>
                                    <w:t>ĆJ</w:t>
                                  </w:r>
                                </w:p>
                              </w:tc>
                            </w:tr>
                            <w:tr w:rsidR="000371D1" w14:paraId="508B3A20" w14:textId="77777777">
                              <w:tc>
                                <w:tcPr>
                                  <w:tcW w:w="5108" w:type="dxa"/>
                                  <w:tcBorders>
                                    <w:left w:val="single" w:sz="4" w:space="0" w:color="000000"/>
                                    <w:bottom w:val="single" w:sz="4" w:space="0" w:color="000000"/>
                                  </w:tcBorders>
                                </w:tcPr>
                                <w:p w14:paraId="4ED279AF" w14:textId="77777777" w:rsidR="000371D1" w:rsidRDefault="000371D1">
                                  <w:pPr>
                                    <w:snapToGrid w:val="0"/>
                                  </w:pPr>
                                  <w:r>
                                    <w:t>Práce v realizačním týmu</w:t>
                                  </w:r>
                                </w:p>
                              </w:tc>
                              <w:tc>
                                <w:tcPr>
                                  <w:tcW w:w="1063" w:type="dxa"/>
                                  <w:tcBorders>
                                    <w:left w:val="single" w:sz="4" w:space="0" w:color="000000"/>
                                    <w:bottom w:val="single" w:sz="4" w:space="0" w:color="000000"/>
                                  </w:tcBorders>
                                </w:tcPr>
                                <w:p w14:paraId="7B931CB7" w14:textId="77777777" w:rsidR="000371D1" w:rsidRDefault="000371D1">
                                  <w:pPr>
                                    <w:snapToGrid w:val="0"/>
                                  </w:pPr>
                                  <w:r>
                                    <w:t>ĆJ</w:t>
                                  </w:r>
                                </w:p>
                              </w:tc>
                              <w:tc>
                                <w:tcPr>
                                  <w:tcW w:w="1063" w:type="dxa"/>
                                  <w:tcBorders>
                                    <w:left w:val="single" w:sz="4" w:space="0" w:color="000000"/>
                                    <w:bottom w:val="single" w:sz="4" w:space="0" w:color="000000"/>
                                  </w:tcBorders>
                                </w:tcPr>
                                <w:p w14:paraId="55C19922" w14:textId="77777777" w:rsidR="000371D1" w:rsidRDefault="000371D1">
                                  <w:pPr>
                                    <w:snapToGrid w:val="0"/>
                                  </w:pPr>
                                  <w:r>
                                    <w:t>ĆJ</w:t>
                                  </w:r>
                                </w:p>
                              </w:tc>
                              <w:tc>
                                <w:tcPr>
                                  <w:tcW w:w="1063" w:type="dxa"/>
                                  <w:tcBorders>
                                    <w:left w:val="single" w:sz="4" w:space="0" w:color="000000"/>
                                    <w:bottom w:val="single" w:sz="4" w:space="0" w:color="000000"/>
                                  </w:tcBorders>
                                </w:tcPr>
                                <w:p w14:paraId="7F1C828B" w14:textId="77777777" w:rsidR="000371D1" w:rsidRDefault="000371D1">
                                  <w:pPr>
                                    <w:snapToGrid w:val="0"/>
                                  </w:pPr>
                                  <w:r>
                                    <w:t>ĆJ</w:t>
                                  </w:r>
                                </w:p>
                              </w:tc>
                              <w:tc>
                                <w:tcPr>
                                  <w:tcW w:w="1073" w:type="dxa"/>
                                  <w:tcBorders>
                                    <w:left w:val="single" w:sz="4" w:space="0" w:color="000000"/>
                                    <w:bottom w:val="single" w:sz="4" w:space="0" w:color="000000"/>
                                    <w:right w:val="single" w:sz="4" w:space="0" w:color="000000"/>
                                  </w:tcBorders>
                                </w:tcPr>
                                <w:p w14:paraId="03C8FC7F" w14:textId="77777777" w:rsidR="000371D1" w:rsidRDefault="000371D1">
                                  <w:pPr>
                                    <w:snapToGrid w:val="0"/>
                                  </w:pPr>
                                  <w:r>
                                    <w:t>ĆJ</w:t>
                                  </w:r>
                                </w:p>
                              </w:tc>
                            </w:tr>
                          </w:tbl>
                          <w:p w14:paraId="0841BAFD" w14:textId="77777777" w:rsidR="000371D1" w:rsidRDefault="000371D1" w:rsidP="000371D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3364C" id="Text Box 16" o:spid="_x0000_s1027" type="#_x0000_t202" style="position:absolute;left:0;text-align:left;margin-left:-9.25pt;margin-top:1.1pt;width:468.45pt;height:614.85pt;z-index:251660288;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" stroked="f">
                <v:fill opacity="0"/>
                <v:textbox inset="0,0,0,0">
                  <w:txbxContent>
                    <w:tbl>
                      <w:tblPr>
                        <w:tblW w:w="0" w:type="auto"/>
                        <w:tblInd w:w="108" w:type="dxa"/>
                        <w:tblLayout w:type="fixed"/>
                        <w:tblLook w:val="0000" w:firstRow="0" w:lastRow="0" w:firstColumn="0" w:lastColumn="0" w:noHBand="0" w:noVBand="0"/>
                      </w:tblPr>
                      <w:tblGrid>
                        <w:gridCol w:w="5108"/>
                        <w:gridCol w:w="1063"/>
                        <w:gridCol w:w="1063"/>
                        <w:gridCol w:w="1063"/>
                        <w:gridCol w:w="1073"/>
                      </w:tblGrid>
                      <w:tr w:rsidR="000371D1" w14:paraId="18E9F0BC" w14:textId="77777777">
                        <w:tc>
                          <w:tcPr>
                            <w:tcW w:w="5108" w:type="dxa"/>
                            <w:tcBorders>
                              <w:top w:val="single" w:sz="4" w:space="0" w:color="000000"/>
                              <w:left w:val="single" w:sz="4" w:space="0" w:color="000000"/>
                              <w:bottom w:val="single" w:sz="4" w:space="0" w:color="000000"/>
                            </w:tcBorders>
                          </w:tcPr>
                          <w:p w14:paraId="01C171BC" w14:textId="77777777" w:rsidR="000371D1" w:rsidRDefault="000371D1">
                            <w:pPr>
                              <w:snapToGrid w:val="0"/>
                              <w:rPr>
                                <w:b/>
                              </w:rPr>
                            </w:pPr>
                            <w:r>
                              <w:rPr>
                                <w:b/>
                              </w:rPr>
                              <w:t>Tématické okruhy průřez. témat</w:t>
                            </w:r>
                          </w:p>
                        </w:tc>
                        <w:tc>
                          <w:tcPr>
                            <w:tcW w:w="1063" w:type="dxa"/>
                            <w:tcBorders>
                              <w:top w:val="single" w:sz="4" w:space="0" w:color="000000"/>
                              <w:left w:val="single" w:sz="4" w:space="0" w:color="000000"/>
                              <w:bottom w:val="single" w:sz="4" w:space="0" w:color="000000"/>
                            </w:tcBorders>
                          </w:tcPr>
                          <w:p w14:paraId="7534D94A" w14:textId="77777777" w:rsidR="000371D1" w:rsidRDefault="000371D1">
                            <w:pPr>
                              <w:snapToGrid w:val="0"/>
                              <w:rPr>
                                <w:b/>
                              </w:rPr>
                            </w:pPr>
                            <w:r>
                              <w:rPr>
                                <w:b/>
                              </w:rPr>
                              <w:t>6.ročník</w:t>
                            </w:r>
                          </w:p>
                        </w:tc>
                        <w:tc>
                          <w:tcPr>
                            <w:tcW w:w="1063" w:type="dxa"/>
                            <w:tcBorders>
                              <w:top w:val="single" w:sz="4" w:space="0" w:color="000000"/>
                              <w:left w:val="single" w:sz="4" w:space="0" w:color="000000"/>
                              <w:bottom w:val="single" w:sz="4" w:space="0" w:color="000000"/>
                            </w:tcBorders>
                          </w:tcPr>
                          <w:p w14:paraId="0780DB3B" w14:textId="77777777" w:rsidR="000371D1" w:rsidRDefault="000371D1">
                            <w:pPr>
                              <w:snapToGrid w:val="0"/>
                              <w:rPr>
                                <w:b/>
                              </w:rPr>
                            </w:pPr>
                            <w:r>
                              <w:rPr>
                                <w:b/>
                              </w:rPr>
                              <w:t>7.ročník</w:t>
                            </w:r>
                          </w:p>
                        </w:tc>
                        <w:tc>
                          <w:tcPr>
                            <w:tcW w:w="1063" w:type="dxa"/>
                            <w:tcBorders>
                              <w:top w:val="single" w:sz="4" w:space="0" w:color="000000"/>
                              <w:left w:val="single" w:sz="4" w:space="0" w:color="000000"/>
                              <w:bottom w:val="single" w:sz="4" w:space="0" w:color="000000"/>
                            </w:tcBorders>
                          </w:tcPr>
                          <w:p w14:paraId="75672DD6" w14:textId="77777777" w:rsidR="000371D1" w:rsidRDefault="000371D1">
                            <w:pPr>
                              <w:snapToGrid w:val="0"/>
                              <w:rPr>
                                <w:b/>
                              </w:rPr>
                            </w:pPr>
                            <w:r>
                              <w:rPr>
                                <w:b/>
                              </w:rPr>
                              <w:t>8.ročník</w:t>
                            </w:r>
                          </w:p>
                        </w:tc>
                        <w:tc>
                          <w:tcPr>
                            <w:tcW w:w="1073" w:type="dxa"/>
                            <w:tcBorders>
                              <w:top w:val="single" w:sz="4" w:space="0" w:color="000000"/>
                              <w:left w:val="single" w:sz="4" w:space="0" w:color="000000"/>
                              <w:bottom w:val="single" w:sz="4" w:space="0" w:color="000000"/>
                              <w:right w:val="single" w:sz="4" w:space="0" w:color="000000"/>
                            </w:tcBorders>
                          </w:tcPr>
                          <w:p w14:paraId="12566EEB" w14:textId="77777777" w:rsidR="000371D1" w:rsidRDefault="000371D1">
                            <w:pPr>
                              <w:snapToGrid w:val="0"/>
                              <w:rPr>
                                <w:b/>
                              </w:rPr>
                            </w:pPr>
                            <w:r>
                              <w:rPr>
                                <w:b/>
                              </w:rPr>
                              <w:t>9.ročník</w:t>
                            </w:r>
                          </w:p>
                        </w:tc>
                      </w:tr>
                      <w:tr w:rsidR="000371D1" w14:paraId="4B466E55" w14:textId="77777777">
                        <w:tc>
                          <w:tcPr>
                            <w:tcW w:w="5108" w:type="dxa"/>
                            <w:tcBorders>
                              <w:left w:val="single" w:sz="4" w:space="0" w:color="000000"/>
                              <w:bottom w:val="single" w:sz="4" w:space="0" w:color="000000"/>
                            </w:tcBorders>
                          </w:tcPr>
                          <w:p w14:paraId="61C51B16" w14:textId="77777777" w:rsidR="000371D1" w:rsidRDefault="000371D1">
                            <w:pPr>
                              <w:snapToGrid w:val="0"/>
                              <w:rPr>
                                <w:b/>
                              </w:rPr>
                            </w:pPr>
                            <w:r>
                              <w:rPr>
                                <w:b/>
                              </w:rPr>
                              <w:t>OSOBNOSTNÍ A SOC. VÝCHOVA</w:t>
                            </w:r>
                          </w:p>
                        </w:tc>
                        <w:tc>
                          <w:tcPr>
                            <w:tcW w:w="1063" w:type="dxa"/>
                            <w:tcBorders>
                              <w:left w:val="single" w:sz="4" w:space="0" w:color="000000"/>
                              <w:bottom w:val="single" w:sz="4" w:space="0" w:color="000000"/>
                            </w:tcBorders>
                          </w:tcPr>
                          <w:p w14:paraId="61ACFD12" w14:textId="77777777" w:rsidR="000371D1" w:rsidRDefault="000371D1">
                            <w:pPr>
                              <w:snapToGrid w:val="0"/>
                            </w:pPr>
                          </w:p>
                        </w:tc>
                        <w:tc>
                          <w:tcPr>
                            <w:tcW w:w="1063" w:type="dxa"/>
                            <w:tcBorders>
                              <w:left w:val="single" w:sz="4" w:space="0" w:color="000000"/>
                              <w:bottom w:val="single" w:sz="4" w:space="0" w:color="000000"/>
                            </w:tcBorders>
                          </w:tcPr>
                          <w:p w14:paraId="447592D3" w14:textId="77777777" w:rsidR="000371D1" w:rsidRDefault="000371D1">
                            <w:pPr>
                              <w:snapToGrid w:val="0"/>
                            </w:pPr>
                          </w:p>
                        </w:tc>
                        <w:tc>
                          <w:tcPr>
                            <w:tcW w:w="1063" w:type="dxa"/>
                            <w:tcBorders>
                              <w:left w:val="single" w:sz="4" w:space="0" w:color="000000"/>
                              <w:bottom w:val="single" w:sz="4" w:space="0" w:color="000000"/>
                            </w:tcBorders>
                          </w:tcPr>
                          <w:p w14:paraId="6D8E8915" w14:textId="77777777" w:rsidR="000371D1" w:rsidRDefault="000371D1">
                            <w:pPr>
                              <w:snapToGrid w:val="0"/>
                            </w:pPr>
                          </w:p>
                        </w:tc>
                        <w:tc>
                          <w:tcPr>
                            <w:tcW w:w="1073" w:type="dxa"/>
                            <w:tcBorders>
                              <w:left w:val="single" w:sz="4" w:space="0" w:color="000000"/>
                              <w:bottom w:val="single" w:sz="4" w:space="0" w:color="000000"/>
                              <w:right w:val="single" w:sz="4" w:space="0" w:color="000000"/>
                            </w:tcBorders>
                          </w:tcPr>
                          <w:p w14:paraId="102DE211" w14:textId="77777777" w:rsidR="000371D1" w:rsidRDefault="000371D1">
                            <w:pPr>
                              <w:snapToGrid w:val="0"/>
                            </w:pPr>
                          </w:p>
                        </w:tc>
                      </w:tr>
                      <w:tr w:rsidR="000371D1" w14:paraId="08ABA430" w14:textId="77777777">
                        <w:tc>
                          <w:tcPr>
                            <w:tcW w:w="5108" w:type="dxa"/>
                            <w:tcBorders>
                              <w:left w:val="single" w:sz="4" w:space="0" w:color="000000"/>
                              <w:bottom w:val="single" w:sz="4" w:space="0" w:color="000000"/>
                            </w:tcBorders>
                          </w:tcPr>
                          <w:p w14:paraId="680389A5" w14:textId="77777777" w:rsidR="000371D1" w:rsidRDefault="000371D1">
                            <w:pPr>
                              <w:snapToGrid w:val="0"/>
                            </w:pPr>
                            <w:r>
                              <w:t>OSOBNOSTNÍ ROZVOJ</w:t>
                            </w:r>
                          </w:p>
                        </w:tc>
                        <w:tc>
                          <w:tcPr>
                            <w:tcW w:w="1063" w:type="dxa"/>
                            <w:tcBorders>
                              <w:left w:val="single" w:sz="4" w:space="0" w:color="000000"/>
                              <w:bottom w:val="single" w:sz="4" w:space="0" w:color="000000"/>
                            </w:tcBorders>
                          </w:tcPr>
                          <w:p w14:paraId="6AC465D1" w14:textId="77777777" w:rsidR="000371D1" w:rsidRDefault="000371D1">
                            <w:pPr>
                              <w:snapToGrid w:val="0"/>
                            </w:pPr>
                            <w:r>
                              <w:t>CJ, ČJ</w:t>
                            </w:r>
                          </w:p>
                        </w:tc>
                        <w:tc>
                          <w:tcPr>
                            <w:tcW w:w="1063" w:type="dxa"/>
                            <w:tcBorders>
                              <w:left w:val="single" w:sz="4" w:space="0" w:color="000000"/>
                              <w:bottom w:val="single" w:sz="4" w:space="0" w:color="000000"/>
                            </w:tcBorders>
                          </w:tcPr>
                          <w:p w14:paraId="0B82EBD4" w14:textId="77777777" w:rsidR="000371D1" w:rsidRDefault="000371D1">
                            <w:pPr>
                              <w:snapToGrid w:val="0"/>
                            </w:pPr>
                            <w:r>
                              <w:t>CJ, ČJ</w:t>
                            </w:r>
                          </w:p>
                        </w:tc>
                        <w:tc>
                          <w:tcPr>
                            <w:tcW w:w="1063" w:type="dxa"/>
                            <w:tcBorders>
                              <w:left w:val="single" w:sz="4" w:space="0" w:color="000000"/>
                              <w:bottom w:val="single" w:sz="4" w:space="0" w:color="000000"/>
                            </w:tcBorders>
                          </w:tcPr>
                          <w:p w14:paraId="389DE2E2" w14:textId="77777777" w:rsidR="000371D1" w:rsidRDefault="000371D1">
                            <w:pPr>
                              <w:snapToGrid w:val="0"/>
                            </w:pPr>
                            <w:r>
                              <w:t>CJ, ČJ</w:t>
                            </w:r>
                          </w:p>
                        </w:tc>
                        <w:tc>
                          <w:tcPr>
                            <w:tcW w:w="1073" w:type="dxa"/>
                            <w:tcBorders>
                              <w:left w:val="single" w:sz="4" w:space="0" w:color="000000"/>
                              <w:bottom w:val="single" w:sz="4" w:space="0" w:color="000000"/>
                              <w:right w:val="single" w:sz="4" w:space="0" w:color="000000"/>
                            </w:tcBorders>
                          </w:tcPr>
                          <w:p w14:paraId="1C15BACA" w14:textId="77777777" w:rsidR="000371D1" w:rsidRDefault="000371D1">
                            <w:pPr>
                              <w:snapToGrid w:val="0"/>
                            </w:pPr>
                            <w:r>
                              <w:t>CJ, ČJ</w:t>
                            </w:r>
                          </w:p>
                        </w:tc>
                      </w:tr>
                      <w:tr w:rsidR="000371D1" w14:paraId="5B180BEF" w14:textId="77777777">
                        <w:tc>
                          <w:tcPr>
                            <w:tcW w:w="5108" w:type="dxa"/>
                            <w:tcBorders>
                              <w:left w:val="single" w:sz="4" w:space="0" w:color="000000"/>
                              <w:bottom w:val="single" w:sz="4" w:space="0" w:color="000000"/>
                            </w:tcBorders>
                          </w:tcPr>
                          <w:p w14:paraId="3BC67FE2" w14:textId="77777777" w:rsidR="000371D1" w:rsidRDefault="000371D1">
                            <w:pPr>
                              <w:snapToGrid w:val="0"/>
                            </w:pPr>
                            <w:r>
                              <w:t>Poznávání</w:t>
                            </w:r>
                          </w:p>
                        </w:tc>
                        <w:tc>
                          <w:tcPr>
                            <w:tcW w:w="1063" w:type="dxa"/>
                            <w:tcBorders>
                              <w:left w:val="single" w:sz="4" w:space="0" w:color="000000"/>
                              <w:bottom w:val="single" w:sz="4" w:space="0" w:color="000000"/>
                            </w:tcBorders>
                          </w:tcPr>
                          <w:p w14:paraId="4924CEA7" w14:textId="77777777" w:rsidR="000371D1" w:rsidRDefault="000371D1">
                            <w:pPr>
                              <w:snapToGrid w:val="0"/>
                            </w:pPr>
                            <w:r>
                              <w:t>ČJ</w:t>
                            </w:r>
                          </w:p>
                        </w:tc>
                        <w:tc>
                          <w:tcPr>
                            <w:tcW w:w="1063" w:type="dxa"/>
                            <w:tcBorders>
                              <w:left w:val="single" w:sz="4" w:space="0" w:color="000000"/>
                              <w:bottom w:val="single" w:sz="4" w:space="0" w:color="000000"/>
                            </w:tcBorders>
                          </w:tcPr>
                          <w:p w14:paraId="2418B66F" w14:textId="77777777" w:rsidR="000371D1" w:rsidRDefault="000371D1">
                            <w:pPr>
                              <w:snapToGrid w:val="0"/>
                            </w:pPr>
                            <w:r>
                              <w:t>ČJ</w:t>
                            </w:r>
                          </w:p>
                        </w:tc>
                        <w:tc>
                          <w:tcPr>
                            <w:tcW w:w="1063" w:type="dxa"/>
                            <w:tcBorders>
                              <w:left w:val="single" w:sz="4" w:space="0" w:color="000000"/>
                              <w:bottom w:val="single" w:sz="4" w:space="0" w:color="000000"/>
                            </w:tcBorders>
                          </w:tcPr>
                          <w:p w14:paraId="631B8B07" w14:textId="77777777" w:rsidR="000371D1" w:rsidRDefault="000371D1">
                            <w:pPr>
                              <w:snapToGrid w:val="0"/>
                            </w:pPr>
                            <w:r>
                              <w:t>ČJ</w:t>
                            </w:r>
                          </w:p>
                        </w:tc>
                        <w:tc>
                          <w:tcPr>
                            <w:tcW w:w="1073" w:type="dxa"/>
                            <w:tcBorders>
                              <w:left w:val="single" w:sz="4" w:space="0" w:color="000000"/>
                              <w:bottom w:val="single" w:sz="4" w:space="0" w:color="000000"/>
                              <w:right w:val="single" w:sz="4" w:space="0" w:color="000000"/>
                            </w:tcBorders>
                          </w:tcPr>
                          <w:p w14:paraId="32B1690E" w14:textId="77777777" w:rsidR="000371D1" w:rsidRDefault="000371D1">
                            <w:pPr>
                              <w:snapToGrid w:val="0"/>
                            </w:pPr>
                            <w:r>
                              <w:t>ČJ</w:t>
                            </w:r>
                          </w:p>
                        </w:tc>
                      </w:tr>
                      <w:tr w:rsidR="000371D1" w14:paraId="01C6D5AE" w14:textId="77777777">
                        <w:tc>
                          <w:tcPr>
                            <w:tcW w:w="5108" w:type="dxa"/>
                            <w:tcBorders>
                              <w:left w:val="single" w:sz="4" w:space="0" w:color="000000"/>
                              <w:bottom w:val="single" w:sz="4" w:space="0" w:color="000000"/>
                            </w:tcBorders>
                          </w:tcPr>
                          <w:p w14:paraId="448EC576" w14:textId="77777777" w:rsidR="000371D1" w:rsidRDefault="000371D1">
                            <w:pPr>
                              <w:snapToGrid w:val="0"/>
                            </w:pPr>
                            <w:r>
                              <w:t>Sebepoznání</w:t>
                            </w:r>
                          </w:p>
                        </w:tc>
                        <w:tc>
                          <w:tcPr>
                            <w:tcW w:w="1063" w:type="dxa"/>
                            <w:tcBorders>
                              <w:left w:val="single" w:sz="4" w:space="0" w:color="000000"/>
                              <w:bottom w:val="single" w:sz="4" w:space="0" w:color="000000"/>
                            </w:tcBorders>
                          </w:tcPr>
                          <w:p w14:paraId="343A2073" w14:textId="77777777" w:rsidR="000371D1" w:rsidRDefault="000371D1">
                            <w:pPr>
                              <w:snapToGrid w:val="0"/>
                            </w:pPr>
                            <w:r>
                              <w:t>CJ</w:t>
                            </w:r>
                          </w:p>
                        </w:tc>
                        <w:tc>
                          <w:tcPr>
                            <w:tcW w:w="1063" w:type="dxa"/>
                            <w:tcBorders>
                              <w:left w:val="single" w:sz="4" w:space="0" w:color="000000"/>
                              <w:bottom w:val="single" w:sz="4" w:space="0" w:color="000000"/>
                            </w:tcBorders>
                          </w:tcPr>
                          <w:p w14:paraId="34FBBACA" w14:textId="77777777" w:rsidR="000371D1" w:rsidRDefault="000371D1">
                            <w:pPr>
                              <w:snapToGrid w:val="0"/>
                            </w:pPr>
                            <w:r>
                              <w:t>ČJ</w:t>
                            </w:r>
                          </w:p>
                        </w:tc>
                        <w:tc>
                          <w:tcPr>
                            <w:tcW w:w="1063" w:type="dxa"/>
                            <w:tcBorders>
                              <w:left w:val="single" w:sz="4" w:space="0" w:color="000000"/>
                              <w:bottom w:val="single" w:sz="4" w:space="0" w:color="000000"/>
                            </w:tcBorders>
                          </w:tcPr>
                          <w:p w14:paraId="38399726" w14:textId="77777777" w:rsidR="000371D1" w:rsidRDefault="000371D1">
                            <w:pPr>
                              <w:snapToGrid w:val="0"/>
                            </w:pPr>
                            <w:r>
                              <w:t>CJ</w:t>
                            </w:r>
                          </w:p>
                        </w:tc>
                        <w:tc>
                          <w:tcPr>
                            <w:tcW w:w="1073" w:type="dxa"/>
                            <w:tcBorders>
                              <w:left w:val="single" w:sz="4" w:space="0" w:color="000000"/>
                              <w:bottom w:val="single" w:sz="4" w:space="0" w:color="000000"/>
                              <w:right w:val="single" w:sz="4" w:space="0" w:color="000000"/>
                            </w:tcBorders>
                          </w:tcPr>
                          <w:p w14:paraId="14685663" w14:textId="77777777" w:rsidR="000371D1" w:rsidRDefault="000371D1">
                            <w:pPr>
                              <w:snapToGrid w:val="0"/>
                            </w:pPr>
                            <w:r>
                              <w:t>ČJ</w:t>
                            </w:r>
                          </w:p>
                        </w:tc>
                      </w:tr>
                      <w:tr w:rsidR="000371D1" w14:paraId="51E81DE0" w14:textId="77777777">
                        <w:tc>
                          <w:tcPr>
                            <w:tcW w:w="5108" w:type="dxa"/>
                            <w:tcBorders>
                              <w:left w:val="single" w:sz="4" w:space="0" w:color="000000"/>
                              <w:bottom w:val="single" w:sz="4" w:space="0" w:color="000000"/>
                            </w:tcBorders>
                          </w:tcPr>
                          <w:p w14:paraId="44003327" w14:textId="77777777" w:rsidR="000371D1" w:rsidRDefault="000371D1">
                            <w:pPr>
                              <w:snapToGrid w:val="0"/>
                            </w:pPr>
                            <w:r>
                              <w:t>Seberegulace</w:t>
                            </w:r>
                          </w:p>
                        </w:tc>
                        <w:tc>
                          <w:tcPr>
                            <w:tcW w:w="1063" w:type="dxa"/>
                            <w:tcBorders>
                              <w:left w:val="single" w:sz="4" w:space="0" w:color="000000"/>
                              <w:bottom w:val="single" w:sz="4" w:space="0" w:color="000000"/>
                            </w:tcBorders>
                          </w:tcPr>
                          <w:p w14:paraId="56B728D3" w14:textId="77777777" w:rsidR="000371D1" w:rsidRDefault="000371D1">
                            <w:pPr>
                              <w:snapToGrid w:val="0"/>
                            </w:pPr>
                            <w:r>
                              <w:t>M</w:t>
                            </w:r>
                          </w:p>
                        </w:tc>
                        <w:tc>
                          <w:tcPr>
                            <w:tcW w:w="1063" w:type="dxa"/>
                            <w:tcBorders>
                              <w:left w:val="single" w:sz="4" w:space="0" w:color="000000"/>
                              <w:bottom w:val="single" w:sz="4" w:space="0" w:color="000000"/>
                            </w:tcBorders>
                          </w:tcPr>
                          <w:p w14:paraId="4BA60656" w14:textId="77777777" w:rsidR="000371D1" w:rsidRDefault="000371D1">
                            <w:pPr>
                              <w:snapToGrid w:val="0"/>
                            </w:pPr>
                            <w:r>
                              <w:t>M</w:t>
                            </w:r>
                          </w:p>
                        </w:tc>
                        <w:tc>
                          <w:tcPr>
                            <w:tcW w:w="1063" w:type="dxa"/>
                            <w:tcBorders>
                              <w:left w:val="single" w:sz="4" w:space="0" w:color="000000"/>
                              <w:bottom w:val="single" w:sz="4" w:space="0" w:color="000000"/>
                            </w:tcBorders>
                          </w:tcPr>
                          <w:p w14:paraId="3B4DE95C" w14:textId="77777777" w:rsidR="000371D1" w:rsidRDefault="000371D1">
                            <w:pPr>
                              <w:snapToGrid w:val="0"/>
                            </w:pPr>
                            <w:r>
                              <w:t>M</w:t>
                            </w:r>
                          </w:p>
                        </w:tc>
                        <w:tc>
                          <w:tcPr>
                            <w:tcW w:w="1073" w:type="dxa"/>
                            <w:tcBorders>
                              <w:left w:val="single" w:sz="4" w:space="0" w:color="000000"/>
                              <w:bottom w:val="single" w:sz="4" w:space="0" w:color="000000"/>
                              <w:right w:val="single" w:sz="4" w:space="0" w:color="000000"/>
                            </w:tcBorders>
                          </w:tcPr>
                          <w:p w14:paraId="36FE3947" w14:textId="77777777" w:rsidR="000371D1" w:rsidRDefault="000371D1">
                            <w:pPr>
                              <w:snapToGrid w:val="0"/>
                            </w:pPr>
                            <w:r>
                              <w:t>M</w:t>
                            </w:r>
                          </w:p>
                        </w:tc>
                      </w:tr>
                      <w:tr w:rsidR="000371D1" w14:paraId="0D59AF49" w14:textId="77777777">
                        <w:tc>
                          <w:tcPr>
                            <w:tcW w:w="5108" w:type="dxa"/>
                            <w:tcBorders>
                              <w:left w:val="single" w:sz="4" w:space="0" w:color="000000"/>
                              <w:bottom w:val="single" w:sz="4" w:space="0" w:color="000000"/>
                            </w:tcBorders>
                          </w:tcPr>
                          <w:p w14:paraId="50CF0659" w14:textId="77777777" w:rsidR="000371D1" w:rsidRDefault="000371D1">
                            <w:pPr>
                              <w:snapToGrid w:val="0"/>
                            </w:pPr>
                            <w:r>
                              <w:t>Psychohygiena</w:t>
                            </w:r>
                          </w:p>
                        </w:tc>
                        <w:tc>
                          <w:tcPr>
                            <w:tcW w:w="1063" w:type="dxa"/>
                            <w:tcBorders>
                              <w:left w:val="single" w:sz="4" w:space="0" w:color="000000"/>
                              <w:bottom w:val="single" w:sz="4" w:space="0" w:color="000000"/>
                            </w:tcBorders>
                          </w:tcPr>
                          <w:p w14:paraId="3133545B" w14:textId="77777777" w:rsidR="000371D1" w:rsidRDefault="000371D1">
                            <w:pPr>
                              <w:snapToGrid w:val="0"/>
                            </w:pPr>
                          </w:p>
                        </w:tc>
                        <w:tc>
                          <w:tcPr>
                            <w:tcW w:w="1063" w:type="dxa"/>
                            <w:tcBorders>
                              <w:left w:val="single" w:sz="4" w:space="0" w:color="000000"/>
                              <w:bottom w:val="single" w:sz="4" w:space="0" w:color="000000"/>
                            </w:tcBorders>
                          </w:tcPr>
                          <w:p w14:paraId="1938009A" w14:textId="77777777" w:rsidR="000371D1" w:rsidRDefault="000371D1">
                            <w:pPr>
                              <w:snapToGrid w:val="0"/>
                            </w:pPr>
                            <w:r>
                              <w:t>ČJ</w:t>
                            </w:r>
                          </w:p>
                        </w:tc>
                        <w:tc>
                          <w:tcPr>
                            <w:tcW w:w="1063" w:type="dxa"/>
                            <w:tcBorders>
                              <w:left w:val="single" w:sz="4" w:space="0" w:color="000000"/>
                              <w:bottom w:val="single" w:sz="4" w:space="0" w:color="000000"/>
                            </w:tcBorders>
                          </w:tcPr>
                          <w:p w14:paraId="147BC9BF" w14:textId="77777777" w:rsidR="000371D1" w:rsidRDefault="000371D1">
                            <w:pPr>
                              <w:snapToGrid w:val="0"/>
                            </w:pPr>
                            <w:r>
                              <w:t>ČJ</w:t>
                            </w:r>
                          </w:p>
                        </w:tc>
                        <w:tc>
                          <w:tcPr>
                            <w:tcW w:w="1073" w:type="dxa"/>
                            <w:tcBorders>
                              <w:left w:val="single" w:sz="4" w:space="0" w:color="000000"/>
                              <w:bottom w:val="single" w:sz="4" w:space="0" w:color="000000"/>
                              <w:right w:val="single" w:sz="4" w:space="0" w:color="000000"/>
                            </w:tcBorders>
                          </w:tcPr>
                          <w:p w14:paraId="6BF767E5" w14:textId="77777777" w:rsidR="000371D1" w:rsidRDefault="000371D1">
                            <w:pPr>
                              <w:snapToGrid w:val="0"/>
                            </w:pPr>
                            <w:r>
                              <w:t>ČJ</w:t>
                            </w:r>
                          </w:p>
                        </w:tc>
                      </w:tr>
                      <w:tr w:rsidR="000371D1" w14:paraId="1BF22315" w14:textId="77777777">
                        <w:tc>
                          <w:tcPr>
                            <w:tcW w:w="5108" w:type="dxa"/>
                            <w:tcBorders>
                              <w:left w:val="single" w:sz="4" w:space="0" w:color="000000"/>
                              <w:bottom w:val="single" w:sz="4" w:space="0" w:color="000000"/>
                            </w:tcBorders>
                          </w:tcPr>
                          <w:p w14:paraId="44A636FF" w14:textId="77777777" w:rsidR="000371D1" w:rsidRDefault="000371D1">
                            <w:pPr>
                              <w:snapToGrid w:val="0"/>
                            </w:pPr>
                            <w:r>
                              <w:t>Kreativita</w:t>
                            </w:r>
                          </w:p>
                        </w:tc>
                        <w:tc>
                          <w:tcPr>
                            <w:tcW w:w="1063" w:type="dxa"/>
                            <w:tcBorders>
                              <w:left w:val="single" w:sz="4" w:space="0" w:color="000000"/>
                              <w:bottom w:val="single" w:sz="4" w:space="0" w:color="000000"/>
                            </w:tcBorders>
                          </w:tcPr>
                          <w:p w14:paraId="3798A64F" w14:textId="77777777" w:rsidR="000371D1" w:rsidRDefault="000371D1">
                            <w:pPr>
                              <w:snapToGrid w:val="0"/>
                            </w:pPr>
                            <w:r>
                              <w:t>CJ</w:t>
                            </w:r>
                          </w:p>
                        </w:tc>
                        <w:tc>
                          <w:tcPr>
                            <w:tcW w:w="1063" w:type="dxa"/>
                            <w:tcBorders>
                              <w:left w:val="single" w:sz="4" w:space="0" w:color="000000"/>
                              <w:bottom w:val="single" w:sz="4" w:space="0" w:color="000000"/>
                            </w:tcBorders>
                          </w:tcPr>
                          <w:p w14:paraId="7630FE16" w14:textId="77777777" w:rsidR="000371D1" w:rsidRDefault="000371D1">
                            <w:pPr>
                              <w:snapToGrid w:val="0"/>
                            </w:pPr>
                            <w:r>
                              <w:t>ČJ</w:t>
                            </w:r>
                          </w:p>
                        </w:tc>
                        <w:tc>
                          <w:tcPr>
                            <w:tcW w:w="1063" w:type="dxa"/>
                            <w:tcBorders>
                              <w:left w:val="single" w:sz="4" w:space="0" w:color="000000"/>
                              <w:bottom w:val="single" w:sz="4" w:space="0" w:color="000000"/>
                            </w:tcBorders>
                          </w:tcPr>
                          <w:p w14:paraId="50908694" w14:textId="77777777" w:rsidR="000371D1" w:rsidRDefault="000371D1">
                            <w:pPr>
                              <w:snapToGrid w:val="0"/>
                            </w:pPr>
                          </w:p>
                        </w:tc>
                        <w:tc>
                          <w:tcPr>
                            <w:tcW w:w="1073" w:type="dxa"/>
                            <w:tcBorders>
                              <w:left w:val="single" w:sz="4" w:space="0" w:color="000000"/>
                              <w:bottom w:val="single" w:sz="4" w:space="0" w:color="000000"/>
                              <w:right w:val="single" w:sz="4" w:space="0" w:color="000000"/>
                            </w:tcBorders>
                          </w:tcPr>
                          <w:p w14:paraId="5387CDE1" w14:textId="77777777" w:rsidR="000371D1" w:rsidRDefault="000371D1">
                            <w:pPr>
                              <w:snapToGrid w:val="0"/>
                            </w:pPr>
                          </w:p>
                        </w:tc>
                      </w:tr>
                      <w:tr w:rsidR="000371D1" w14:paraId="3573C335" w14:textId="77777777">
                        <w:tc>
                          <w:tcPr>
                            <w:tcW w:w="5108" w:type="dxa"/>
                            <w:tcBorders>
                              <w:left w:val="single" w:sz="4" w:space="0" w:color="000000"/>
                              <w:bottom w:val="single" w:sz="4" w:space="0" w:color="000000"/>
                            </w:tcBorders>
                          </w:tcPr>
                          <w:p w14:paraId="33389726" w14:textId="77777777" w:rsidR="000371D1" w:rsidRDefault="000371D1">
                            <w:pPr>
                              <w:snapToGrid w:val="0"/>
                            </w:pPr>
                            <w:r>
                              <w:t>SOCIÁLNÍ ROZVOJ</w:t>
                            </w:r>
                          </w:p>
                        </w:tc>
                        <w:tc>
                          <w:tcPr>
                            <w:tcW w:w="1063" w:type="dxa"/>
                            <w:tcBorders>
                              <w:left w:val="single" w:sz="4" w:space="0" w:color="000000"/>
                              <w:bottom w:val="single" w:sz="4" w:space="0" w:color="000000"/>
                            </w:tcBorders>
                          </w:tcPr>
                          <w:p w14:paraId="1D0B6154" w14:textId="77777777" w:rsidR="000371D1" w:rsidRDefault="000371D1">
                            <w:pPr>
                              <w:snapToGrid w:val="0"/>
                            </w:pPr>
                            <w:r>
                              <w:t>CJ,ĆJ</w:t>
                            </w:r>
                          </w:p>
                        </w:tc>
                        <w:tc>
                          <w:tcPr>
                            <w:tcW w:w="1063" w:type="dxa"/>
                            <w:tcBorders>
                              <w:left w:val="single" w:sz="4" w:space="0" w:color="000000"/>
                              <w:bottom w:val="single" w:sz="4" w:space="0" w:color="000000"/>
                            </w:tcBorders>
                          </w:tcPr>
                          <w:p w14:paraId="58A182CB" w14:textId="77777777" w:rsidR="000371D1" w:rsidRDefault="000371D1">
                            <w:pPr>
                              <w:snapToGrid w:val="0"/>
                            </w:pPr>
                            <w:r>
                              <w:t>ĆJ</w:t>
                            </w:r>
                          </w:p>
                        </w:tc>
                        <w:tc>
                          <w:tcPr>
                            <w:tcW w:w="1063" w:type="dxa"/>
                            <w:tcBorders>
                              <w:left w:val="single" w:sz="4" w:space="0" w:color="000000"/>
                              <w:bottom w:val="single" w:sz="4" w:space="0" w:color="000000"/>
                            </w:tcBorders>
                          </w:tcPr>
                          <w:p w14:paraId="47239730" w14:textId="77777777" w:rsidR="000371D1" w:rsidRDefault="000371D1">
                            <w:pPr>
                              <w:snapToGrid w:val="0"/>
                            </w:pPr>
                            <w:r>
                              <w:t>CJ</w:t>
                            </w:r>
                          </w:p>
                        </w:tc>
                        <w:tc>
                          <w:tcPr>
                            <w:tcW w:w="1073" w:type="dxa"/>
                            <w:tcBorders>
                              <w:left w:val="single" w:sz="4" w:space="0" w:color="000000"/>
                              <w:bottom w:val="single" w:sz="4" w:space="0" w:color="000000"/>
                              <w:right w:val="single" w:sz="4" w:space="0" w:color="000000"/>
                            </w:tcBorders>
                          </w:tcPr>
                          <w:p w14:paraId="3B6BE66D" w14:textId="77777777" w:rsidR="000371D1" w:rsidRDefault="000371D1">
                            <w:pPr>
                              <w:snapToGrid w:val="0"/>
                            </w:pPr>
                            <w:r>
                              <w:t>ĆJ</w:t>
                            </w:r>
                          </w:p>
                        </w:tc>
                      </w:tr>
                      <w:tr w:rsidR="000371D1" w14:paraId="0CBFBDF8" w14:textId="77777777">
                        <w:tc>
                          <w:tcPr>
                            <w:tcW w:w="5108" w:type="dxa"/>
                            <w:tcBorders>
                              <w:left w:val="single" w:sz="4" w:space="0" w:color="000000"/>
                              <w:bottom w:val="single" w:sz="4" w:space="0" w:color="000000"/>
                            </w:tcBorders>
                          </w:tcPr>
                          <w:p w14:paraId="35149967" w14:textId="77777777" w:rsidR="000371D1" w:rsidRDefault="000371D1">
                            <w:pPr>
                              <w:snapToGrid w:val="0"/>
                            </w:pPr>
                            <w:r>
                              <w:t>Poznávání lidí</w:t>
                            </w:r>
                          </w:p>
                        </w:tc>
                        <w:tc>
                          <w:tcPr>
                            <w:tcW w:w="1063" w:type="dxa"/>
                            <w:tcBorders>
                              <w:left w:val="single" w:sz="4" w:space="0" w:color="000000"/>
                              <w:bottom w:val="single" w:sz="4" w:space="0" w:color="000000"/>
                            </w:tcBorders>
                          </w:tcPr>
                          <w:p w14:paraId="724DD364" w14:textId="77777777" w:rsidR="000371D1" w:rsidRDefault="000371D1">
                            <w:pPr>
                              <w:snapToGrid w:val="0"/>
                            </w:pPr>
                            <w:r>
                              <w:t>ĆJ,CJ</w:t>
                            </w:r>
                          </w:p>
                        </w:tc>
                        <w:tc>
                          <w:tcPr>
                            <w:tcW w:w="1063" w:type="dxa"/>
                            <w:tcBorders>
                              <w:left w:val="single" w:sz="4" w:space="0" w:color="000000"/>
                              <w:bottom w:val="single" w:sz="4" w:space="0" w:color="000000"/>
                            </w:tcBorders>
                          </w:tcPr>
                          <w:p w14:paraId="2EB38E67" w14:textId="77777777" w:rsidR="000371D1" w:rsidRDefault="000371D1">
                            <w:pPr>
                              <w:snapToGrid w:val="0"/>
                            </w:pPr>
                            <w:r>
                              <w:t>ĆJ,CJ</w:t>
                            </w:r>
                          </w:p>
                        </w:tc>
                        <w:tc>
                          <w:tcPr>
                            <w:tcW w:w="1063" w:type="dxa"/>
                            <w:tcBorders>
                              <w:left w:val="single" w:sz="4" w:space="0" w:color="000000"/>
                              <w:bottom w:val="single" w:sz="4" w:space="0" w:color="000000"/>
                            </w:tcBorders>
                          </w:tcPr>
                          <w:p w14:paraId="396ACEA0" w14:textId="77777777" w:rsidR="000371D1" w:rsidRDefault="000371D1">
                            <w:pPr>
                              <w:snapToGrid w:val="0"/>
                            </w:pPr>
                            <w:r>
                              <w:t>ĆJ,CJ</w:t>
                            </w:r>
                          </w:p>
                        </w:tc>
                        <w:tc>
                          <w:tcPr>
                            <w:tcW w:w="1073" w:type="dxa"/>
                            <w:tcBorders>
                              <w:left w:val="single" w:sz="4" w:space="0" w:color="000000"/>
                              <w:bottom w:val="single" w:sz="4" w:space="0" w:color="000000"/>
                              <w:right w:val="single" w:sz="4" w:space="0" w:color="000000"/>
                            </w:tcBorders>
                          </w:tcPr>
                          <w:p w14:paraId="5185955C" w14:textId="77777777" w:rsidR="000371D1" w:rsidRDefault="000371D1">
                            <w:pPr>
                              <w:snapToGrid w:val="0"/>
                            </w:pPr>
                            <w:r>
                              <w:t>ĆJ,CJ</w:t>
                            </w:r>
                          </w:p>
                        </w:tc>
                      </w:tr>
                      <w:tr w:rsidR="000371D1" w14:paraId="320395F7" w14:textId="77777777">
                        <w:tc>
                          <w:tcPr>
                            <w:tcW w:w="5108" w:type="dxa"/>
                            <w:tcBorders>
                              <w:left w:val="single" w:sz="4" w:space="0" w:color="000000"/>
                              <w:bottom w:val="single" w:sz="4" w:space="0" w:color="000000"/>
                            </w:tcBorders>
                          </w:tcPr>
                          <w:p w14:paraId="32E79AE0" w14:textId="77777777" w:rsidR="000371D1" w:rsidRDefault="000371D1">
                            <w:pPr>
                              <w:snapToGrid w:val="0"/>
                            </w:pPr>
                            <w:r>
                              <w:t>Mezilidské vztahy</w:t>
                            </w:r>
                          </w:p>
                        </w:tc>
                        <w:tc>
                          <w:tcPr>
                            <w:tcW w:w="1063" w:type="dxa"/>
                            <w:tcBorders>
                              <w:left w:val="single" w:sz="4" w:space="0" w:color="000000"/>
                              <w:bottom w:val="single" w:sz="4" w:space="0" w:color="000000"/>
                            </w:tcBorders>
                          </w:tcPr>
                          <w:p w14:paraId="7A2D5DA9" w14:textId="77777777" w:rsidR="000371D1" w:rsidRDefault="000371D1">
                            <w:pPr>
                              <w:snapToGrid w:val="0"/>
                            </w:pPr>
                            <w:r>
                              <w:t>ĆJ,CJ</w:t>
                            </w:r>
                          </w:p>
                        </w:tc>
                        <w:tc>
                          <w:tcPr>
                            <w:tcW w:w="1063" w:type="dxa"/>
                            <w:tcBorders>
                              <w:left w:val="single" w:sz="4" w:space="0" w:color="000000"/>
                              <w:bottom w:val="single" w:sz="4" w:space="0" w:color="000000"/>
                            </w:tcBorders>
                          </w:tcPr>
                          <w:p w14:paraId="396F17E1" w14:textId="77777777" w:rsidR="000371D1" w:rsidRDefault="000371D1">
                            <w:pPr>
                              <w:snapToGrid w:val="0"/>
                            </w:pPr>
                            <w:r>
                              <w:t>ĆJ,CJ</w:t>
                            </w:r>
                          </w:p>
                        </w:tc>
                        <w:tc>
                          <w:tcPr>
                            <w:tcW w:w="1063" w:type="dxa"/>
                            <w:tcBorders>
                              <w:left w:val="single" w:sz="4" w:space="0" w:color="000000"/>
                              <w:bottom w:val="single" w:sz="4" w:space="0" w:color="000000"/>
                            </w:tcBorders>
                          </w:tcPr>
                          <w:p w14:paraId="75F3D366" w14:textId="77777777" w:rsidR="000371D1" w:rsidRDefault="000371D1">
                            <w:pPr>
                              <w:snapToGrid w:val="0"/>
                            </w:pPr>
                            <w:r>
                              <w:t>ĆJ,CJ</w:t>
                            </w:r>
                          </w:p>
                        </w:tc>
                        <w:tc>
                          <w:tcPr>
                            <w:tcW w:w="1073" w:type="dxa"/>
                            <w:tcBorders>
                              <w:left w:val="single" w:sz="4" w:space="0" w:color="000000"/>
                              <w:bottom w:val="single" w:sz="4" w:space="0" w:color="000000"/>
                              <w:right w:val="single" w:sz="4" w:space="0" w:color="000000"/>
                            </w:tcBorders>
                          </w:tcPr>
                          <w:p w14:paraId="2601E6E5" w14:textId="77777777" w:rsidR="000371D1" w:rsidRDefault="000371D1">
                            <w:pPr>
                              <w:snapToGrid w:val="0"/>
                            </w:pPr>
                            <w:r>
                              <w:t>ĆJ,CJ</w:t>
                            </w:r>
                          </w:p>
                        </w:tc>
                      </w:tr>
                      <w:tr w:rsidR="000371D1" w14:paraId="13BF51BE" w14:textId="77777777">
                        <w:tc>
                          <w:tcPr>
                            <w:tcW w:w="5108" w:type="dxa"/>
                            <w:tcBorders>
                              <w:left w:val="single" w:sz="4" w:space="0" w:color="000000"/>
                              <w:bottom w:val="single" w:sz="4" w:space="0" w:color="000000"/>
                            </w:tcBorders>
                          </w:tcPr>
                          <w:p w14:paraId="4E9CF61A" w14:textId="77777777" w:rsidR="000371D1" w:rsidRDefault="000371D1">
                            <w:pPr>
                              <w:snapToGrid w:val="0"/>
                            </w:pPr>
                            <w:r>
                              <w:t>Komunikace</w:t>
                            </w:r>
                          </w:p>
                        </w:tc>
                        <w:tc>
                          <w:tcPr>
                            <w:tcW w:w="1063" w:type="dxa"/>
                            <w:tcBorders>
                              <w:left w:val="single" w:sz="4" w:space="0" w:color="000000"/>
                              <w:bottom w:val="single" w:sz="4" w:space="0" w:color="000000"/>
                            </w:tcBorders>
                          </w:tcPr>
                          <w:p w14:paraId="769A2752" w14:textId="77777777" w:rsidR="000371D1" w:rsidRDefault="000371D1">
                            <w:pPr>
                              <w:snapToGrid w:val="0"/>
                            </w:pPr>
                            <w:r>
                              <w:t>ĆJ</w:t>
                            </w:r>
                          </w:p>
                        </w:tc>
                        <w:tc>
                          <w:tcPr>
                            <w:tcW w:w="1063" w:type="dxa"/>
                            <w:tcBorders>
                              <w:left w:val="single" w:sz="4" w:space="0" w:color="000000"/>
                              <w:bottom w:val="single" w:sz="4" w:space="0" w:color="000000"/>
                            </w:tcBorders>
                          </w:tcPr>
                          <w:p w14:paraId="12E379DD" w14:textId="77777777" w:rsidR="000371D1" w:rsidRDefault="000371D1">
                            <w:pPr>
                              <w:snapToGrid w:val="0"/>
                            </w:pPr>
                            <w:r>
                              <w:t>ĆJ</w:t>
                            </w:r>
                          </w:p>
                        </w:tc>
                        <w:tc>
                          <w:tcPr>
                            <w:tcW w:w="1063" w:type="dxa"/>
                            <w:tcBorders>
                              <w:left w:val="single" w:sz="4" w:space="0" w:color="000000"/>
                              <w:bottom w:val="single" w:sz="4" w:space="0" w:color="000000"/>
                            </w:tcBorders>
                          </w:tcPr>
                          <w:p w14:paraId="3BC6DD8A" w14:textId="77777777" w:rsidR="000371D1" w:rsidRDefault="000371D1">
                            <w:pPr>
                              <w:snapToGrid w:val="0"/>
                            </w:pPr>
                            <w:r>
                              <w:t>ĆJ</w:t>
                            </w:r>
                          </w:p>
                        </w:tc>
                        <w:tc>
                          <w:tcPr>
                            <w:tcW w:w="1073" w:type="dxa"/>
                            <w:tcBorders>
                              <w:left w:val="single" w:sz="4" w:space="0" w:color="000000"/>
                              <w:bottom w:val="single" w:sz="4" w:space="0" w:color="000000"/>
                              <w:right w:val="single" w:sz="4" w:space="0" w:color="000000"/>
                            </w:tcBorders>
                          </w:tcPr>
                          <w:p w14:paraId="572DD132" w14:textId="77777777" w:rsidR="000371D1" w:rsidRDefault="000371D1">
                            <w:pPr>
                              <w:snapToGrid w:val="0"/>
                            </w:pPr>
                            <w:r>
                              <w:t>ĆJ</w:t>
                            </w:r>
                          </w:p>
                        </w:tc>
                      </w:tr>
                      <w:tr w:rsidR="000371D1" w14:paraId="62DE2F99" w14:textId="77777777">
                        <w:tc>
                          <w:tcPr>
                            <w:tcW w:w="5108" w:type="dxa"/>
                            <w:tcBorders>
                              <w:left w:val="single" w:sz="4" w:space="0" w:color="000000"/>
                              <w:bottom w:val="single" w:sz="4" w:space="0" w:color="000000"/>
                            </w:tcBorders>
                          </w:tcPr>
                          <w:p w14:paraId="2DAFB30D" w14:textId="77777777" w:rsidR="000371D1" w:rsidRDefault="000371D1">
                            <w:pPr>
                              <w:snapToGrid w:val="0"/>
                            </w:pPr>
                            <w:r>
                              <w:t>Kooperace a kompetice</w:t>
                            </w:r>
                          </w:p>
                        </w:tc>
                        <w:tc>
                          <w:tcPr>
                            <w:tcW w:w="1063" w:type="dxa"/>
                            <w:tcBorders>
                              <w:left w:val="single" w:sz="4" w:space="0" w:color="000000"/>
                              <w:bottom w:val="single" w:sz="4" w:space="0" w:color="000000"/>
                            </w:tcBorders>
                          </w:tcPr>
                          <w:p w14:paraId="4874C912" w14:textId="77777777" w:rsidR="000371D1" w:rsidRDefault="000371D1">
                            <w:pPr>
                              <w:snapToGrid w:val="0"/>
                            </w:pPr>
                          </w:p>
                        </w:tc>
                        <w:tc>
                          <w:tcPr>
                            <w:tcW w:w="1063" w:type="dxa"/>
                            <w:tcBorders>
                              <w:left w:val="single" w:sz="4" w:space="0" w:color="000000"/>
                              <w:bottom w:val="single" w:sz="4" w:space="0" w:color="000000"/>
                            </w:tcBorders>
                          </w:tcPr>
                          <w:p w14:paraId="43529F17" w14:textId="77777777" w:rsidR="000371D1" w:rsidRDefault="000371D1">
                            <w:pPr>
                              <w:snapToGrid w:val="0"/>
                            </w:pPr>
                            <w:r>
                              <w:t>ĆJ</w:t>
                            </w:r>
                          </w:p>
                        </w:tc>
                        <w:tc>
                          <w:tcPr>
                            <w:tcW w:w="1063" w:type="dxa"/>
                            <w:tcBorders>
                              <w:left w:val="single" w:sz="4" w:space="0" w:color="000000"/>
                              <w:bottom w:val="single" w:sz="4" w:space="0" w:color="000000"/>
                            </w:tcBorders>
                          </w:tcPr>
                          <w:p w14:paraId="53AE103E" w14:textId="77777777" w:rsidR="000371D1" w:rsidRDefault="000371D1">
                            <w:pPr>
                              <w:snapToGrid w:val="0"/>
                            </w:pPr>
                          </w:p>
                        </w:tc>
                        <w:tc>
                          <w:tcPr>
                            <w:tcW w:w="1073" w:type="dxa"/>
                            <w:tcBorders>
                              <w:left w:val="single" w:sz="4" w:space="0" w:color="000000"/>
                              <w:bottom w:val="single" w:sz="4" w:space="0" w:color="000000"/>
                              <w:right w:val="single" w:sz="4" w:space="0" w:color="000000"/>
                            </w:tcBorders>
                          </w:tcPr>
                          <w:p w14:paraId="57B20106" w14:textId="77777777" w:rsidR="000371D1" w:rsidRDefault="000371D1">
                            <w:pPr>
                              <w:snapToGrid w:val="0"/>
                            </w:pPr>
                            <w:r>
                              <w:t>ĆJ</w:t>
                            </w:r>
                          </w:p>
                        </w:tc>
                      </w:tr>
                      <w:tr w:rsidR="000371D1" w14:paraId="2F1EA1A0" w14:textId="77777777">
                        <w:tc>
                          <w:tcPr>
                            <w:tcW w:w="5108" w:type="dxa"/>
                            <w:tcBorders>
                              <w:left w:val="single" w:sz="4" w:space="0" w:color="000000"/>
                              <w:bottom w:val="single" w:sz="4" w:space="0" w:color="000000"/>
                            </w:tcBorders>
                          </w:tcPr>
                          <w:p w14:paraId="00D4FA6B" w14:textId="77777777" w:rsidR="000371D1" w:rsidRDefault="000371D1">
                            <w:pPr>
                              <w:snapToGrid w:val="0"/>
                            </w:pPr>
                            <w:r>
                              <w:t>MORÁLNÍ ROZVOJ</w:t>
                            </w:r>
                          </w:p>
                        </w:tc>
                        <w:tc>
                          <w:tcPr>
                            <w:tcW w:w="1063" w:type="dxa"/>
                            <w:tcBorders>
                              <w:left w:val="single" w:sz="4" w:space="0" w:color="000000"/>
                              <w:bottom w:val="single" w:sz="4" w:space="0" w:color="000000"/>
                            </w:tcBorders>
                          </w:tcPr>
                          <w:p w14:paraId="05979BB0" w14:textId="77777777" w:rsidR="000371D1" w:rsidRDefault="000371D1">
                            <w:pPr>
                              <w:snapToGrid w:val="0"/>
                            </w:pPr>
                          </w:p>
                        </w:tc>
                        <w:tc>
                          <w:tcPr>
                            <w:tcW w:w="1063" w:type="dxa"/>
                            <w:tcBorders>
                              <w:left w:val="single" w:sz="4" w:space="0" w:color="000000"/>
                              <w:bottom w:val="single" w:sz="4" w:space="0" w:color="000000"/>
                            </w:tcBorders>
                          </w:tcPr>
                          <w:p w14:paraId="243C66FD" w14:textId="77777777" w:rsidR="000371D1" w:rsidRDefault="000371D1">
                            <w:pPr>
                              <w:snapToGrid w:val="0"/>
                            </w:pPr>
                          </w:p>
                        </w:tc>
                        <w:tc>
                          <w:tcPr>
                            <w:tcW w:w="1063" w:type="dxa"/>
                            <w:tcBorders>
                              <w:left w:val="single" w:sz="4" w:space="0" w:color="000000"/>
                              <w:bottom w:val="single" w:sz="4" w:space="0" w:color="000000"/>
                            </w:tcBorders>
                          </w:tcPr>
                          <w:p w14:paraId="3C47B1CA" w14:textId="77777777" w:rsidR="000371D1" w:rsidRDefault="000371D1">
                            <w:pPr>
                              <w:snapToGrid w:val="0"/>
                            </w:pPr>
                          </w:p>
                        </w:tc>
                        <w:tc>
                          <w:tcPr>
                            <w:tcW w:w="1073" w:type="dxa"/>
                            <w:tcBorders>
                              <w:left w:val="single" w:sz="4" w:space="0" w:color="000000"/>
                              <w:bottom w:val="single" w:sz="4" w:space="0" w:color="000000"/>
                              <w:right w:val="single" w:sz="4" w:space="0" w:color="000000"/>
                            </w:tcBorders>
                          </w:tcPr>
                          <w:p w14:paraId="257C5D93" w14:textId="77777777" w:rsidR="000371D1" w:rsidRDefault="000371D1">
                            <w:pPr>
                              <w:snapToGrid w:val="0"/>
                            </w:pPr>
                          </w:p>
                        </w:tc>
                      </w:tr>
                      <w:tr w:rsidR="000371D1" w14:paraId="4007B68A" w14:textId="77777777">
                        <w:tc>
                          <w:tcPr>
                            <w:tcW w:w="5108" w:type="dxa"/>
                            <w:tcBorders>
                              <w:left w:val="single" w:sz="4" w:space="0" w:color="000000"/>
                              <w:bottom w:val="single" w:sz="4" w:space="0" w:color="000000"/>
                            </w:tcBorders>
                          </w:tcPr>
                          <w:p w14:paraId="452B4D11" w14:textId="77777777" w:rsidR="000371D1" w:rsidRDefault="000371D1">
                            <w:pPr>
                              <w:snapToGrid w:val="0"/>
                            </w:pPr>
                            <w:r>
                              <w:t>Řešení problémů</w:t>
                            </w:r>
                          </w:p>
                        </w:tc>
                        <w:tc>
                          <w:tcPr>
                            <w:tcW w:w="1063" w:type="dxa"/>
                            <w:tcBorders>
                              <w:left w:val="single" w:sz="4" w:space="0" w:color="000000"/>
                              <w:bottom w:val="single" w:sz="4" w:space="0" w:color="000000"/>
                            </w:tcBorders>
                          </w:tcPr>
                          <w:p w14:paraId="29386C21" w14:textId="77777777" w:rsidR="000371D1" w:rsidRDefault="000371D1">
                            <w:pPr>
                              <w:snapToGrid w:val="0"/>
                            </w:pPr>
                            <w:r>
                              <w:t>M</w:t>
                            </w:r>
                          </w:p>
                        </w:tc>
                        <w:tc>
                          <w:tcPr>
                            <w:tcW w:w="1063" w:type="dxa"/>
                            <w:tcBorders>
                              <w:left w:val="single" w:sz="4" w:space="0" w:color="000000"/>
                              <w:bottom w:val="single" w:sz="4" w:space="0" w:color="000000"/>
                            </w:tcBorders>
                          </w:tcPr>
                          <w:p w14:paraId="7498F77D" w14:textId="77777777" w:rsidR="000371D1" w:rsidRDefault="000371D1">
                            <w:pPr>
                              <w:snapToGrid w:val="0"/>
                            </w:pPr>
                            <w:r>
                              <w:t>M</w:t>
                            </w:r>
                          </w:p>
                        </w:tc>
                        <w:tc>
                          <w:tcPr>
                            <w:tcW w:w="1063" w:type="dxa"/>
                            <w:tcBorders>
                              <w:left w:val="single" w:sz="4" w:space="0" w:color="000000"/>
                              <w:bottom w:val="single" w:sz="4" w:space="0" w:color="000000"/>
                            </w:tcBorders>
                          </w:tcPr>
                          <w:p w14:paraId="2B5B7DE2" w14:textId="77777777" w:rsidR="000371D1" w:rsidRDefault="000371D1">
                            <w:pPr>
                              <w:snapToGrid w:val="0"/>
                            </w:pPr>
                            <w:r>
                              <w:t>M</w:t>
                            </w:r>
                          </w:p>
                        </w:tc>
                        <w:tc>
                          <w:tcPr>
                            <w:tcW w:w="1073" w:type="dxa"/>
                            <w:tcBorders>
                              <w:left w:val="single" w:sz="4" w:space="0" w:color="000000"/>
                              <w:bottom w:val="single" w:sz="4" w:space="0" w:color="000000"/>
                              <w:right w:val="single" w:sz="4" w:space="0" w:color="000000"/>
                            </w:tcBorders>
                          </w:tcPr>
                          <w:p w14:paraId="6FF90A29" w14:textId="77777777" w:rsidR="000371D1" w:rsidRDefault="000371D1">
                            <w:pPr>
                              <w:snapToGrid w:val="0"/>
                            </w:pPr>
                            <w:r>
                              <w:t>M</w:t>
                            </w:r>
                          </w:p>
                        </w:tc>
                      </w:tr>
                      <w:tr w:rsidR="000371D1" w14:paraId="28AD49AC" w14:textId="77777777">
                        <w:tc>
                          <w:tcPr>
                            <w:tcW w:w="5108" w:type="dxa"/>
                            <w:tcBorders>
                              <w:left w:val="single" w:sz="4" w:space="0" w:color="000000"/>
                              <w:bottom w:val="single" w:sz="4" w:space="0" w:color="000000"/>
                            </w:tcBorders>
                          </w:tcPr>
                          <w:p w14:paraId="02F2987D" w14:textId="77777777" w:rsidR="000371D1" w:rsidRDefault="000371D1">
                            <w:pPr>
                              <w:snapToGrid w:val="0"/>
                            </w:pPr>
                            <w:r>
                              <w:t>Hodnoty a postoje</w:t>
                            </w:r>
                          </w:p>
                        </w:tc>
                        <w:tc>
                          <w:tcPr>
                            <w:tcW w:w="1063" w:type="dxa"/>
                            <w:tcBorders>
                              <w:left w:val="single" w:sz="4" w:space="0" w:color="000000"/>
                              <w:bottom w:val="single" w:sz="4" w:space="0" w:color="000000"/>
                            </w:tcBorders>
                          </w:tcPr>
                          <w:p w14:paraId="2FD0AA69" w14:textId="77777777" w:rsidR="000371D1" w:rsidRDefault="000371D1">
                            <w:pPr>
                              <w:snapToGrid w:val="0"/>
                            </w:pPr>
                            <w:r>
                              <w:t>ĆJ,M</w:t>
                            </w:r>
                          </w:p>
                        </w:tc>
                        <w:tc>
                          <w:tcPr>
                            <w:tcW w:w="1063" w:type="dxa"/>
                            <w:tcBorders>
                              <w:left w:val="single" w:sz="4" w:space="0" w:color="000000"/>
                              <w:bottom w:val="single" w:sz="4" w:space="0" w:color="000000"/>
                            </w:tcBorders>
                          </w:tcPr>
                          <w:p w14:paraId="73263E0F" w14:textId="77777777" w:rsidR="000371D1" w:rsidRDefault="000371D1">
                            <w:pPr>
                              <w:snapToGrid w:val="0"/>
                            </w:pPr>
                            <w:r>
                              <w:t>ĆJ,M</w:t>
                            </w:r>
                          </w:p>
                        </w:tc>
                        <w:tc>
                          <w:tcPr>
                            <w:tcW w:w="1063" w:type="dxa"/>
                            <w:tcBorders>
                              <w:left w:val="single" w:sz="4" w:space="0" w:color="000000"/>
                              <w:bottom w:val="single" w:sz="4" w:space="0" w:color="000000"/>
                            </w:tcBorders>
                          </w:tcPr>
                          <w:p w14:paraId="1D27B3F9" w14:textId="77777777" w:rsidR="000371D1" w:rsidRDefault="000371D1">
                            <w:pPr>
                              <w:snapToGrid w:val="0"/>
                            </w:pPr>
                            <w:r>
                              <w:t>ĆJ,M</w:t>
                            </w:r>
                          </w:p>
                        </w:tc>
                        <w:tc>
                          <w:tcPr>
                            <w:tcW w:w="1073" w:type="dxa"/>
                            <w:tcBorders>
                              <w:left w:val="single" w:sz="4" w:space="0" w:color="000000"/>
                              <w:bottom w:val="single" w:sz="4" w:space="0" w:color="000000"/>
                              <w:right w:val="single" w:sz="4" w:space="0" w:color="000000"/>
                            </w:tcBorders>
                          </w:tcPr>
                          <w:p w14:paraId="173007F0" w14:textId="77777777" w:rsidR="000371D1" w:rsidRDefault="000371D1">
                            <w:pPr>
                              <w:snapToGrid w:val="0"/>
                            </w:pPr>
                            <w:r>
                              <w:t>ĆJ,M</w:t>
                            </w:r>
                          </w:p>
                        </w:tc>
                      </w:tr>
                      <w:tr w:rsidR="000371D1" w14:paraId="184DCF17" w14:textId="77777777">
                        <w:tc>
                          <w:tcPr>
                            <w:tcW w:w="5108" w:type="dxa"/>
                            <w:tcBorders>
                              <w:left w:val="single" w:sz="4" w:space="0" w:color="000000"/>
                              <w:bottom w:val="single" w:sz="4" w:space="0" w:color="000000"/>
                            </w:tcBorders>
                          </w:tcPr>
                          <w:p w14:paraId="1AF009E7" w14:textId="77777777" w:rsidR="000371D1" w:rsidRDefault="000371D1">
                            <w:pPr>
                              <w:snapToGrid w:val="0"/>
                              <w:rPr>
                                <w:b/>
                              </w:rPr>
                            </w:pPr>
                            <w:r>
                              <w:rPr>
                                <w:b/>
                              </w:rPr>
                              <w:t>VÝCHOVA DEMOKRATICKÉHO OBČANA</w:t>
                            </w:r>
                          </w:p>
                        </w:tc>
                        <w:tc>
                          <w:tcPr>
                            <w:tcW w:w="1063" w:type="dxa"/>
                            <w:tcBorders>
                              <w:left w:val="single" w:sz="4" w:space="0" w:color="000000"/>
                              <w:bottom w:val="single" w:sz="4" w:space="0" w:color="000000"/>
                            </w:tcBorders>
                          </w:tcPr>
                          <w:p w14:paraId="05B8A229" w14:textId="77777777" w:rsidR="000371D1" w:rsidRDefault="000371D1">
                            <w:pPr>
                              <w:snapToGrid w:val="0"/>
                            </w:pPr>
                          </w:p>
                        </w:tc>
                        <w:tc>
                          <w:tcPr>
                            <w:tcW w:w="1063" w:type="dxa"/>
                            <w:tcBorders>
                              <w:left w:val="single" w:sz="4" w:space="0" w:color="000000"/>
                              <w:bottom w:val="single" w:sz="4" w:space="0" w:color="000000"/>
                            </w:tcBorders>
                          </w:tcPr>
                          <w:p w14:paraId="1731BE10" w14:textId="77777777" w:rsidR="000371D1" w:rsidRDefault="000371D1">
                            <w:pPr>
                              <w:snapToGrid w:val="0"/>
                            </w:pPr>
                          </w:p>
                        </w:tc>
                        <w:tc>
                          <w:tcPr>
                            <w:tcW w:w="1063" w:type="dxa"/>
                            <w:tcBorders>
                              <w:left w:val="single" w:sz="4" w:space="0" w:color="000000"/>
                              <w:bottom w:val="single" w:sz="4" w:space="0" w:color="000000"/>
                            </w:tcBorders>
                          </w:tcPr>
                          <w:p w14:paraId="6A552402" w14:textId="77777777" w:rsidR="000371D1" w:rsidRDefault="000371D1">
                            <w:pPr>
                              <w:snapToGrid w:val="0"/>
                            </w:pPr>
                          </w:p>
                        </w:tc>
                        <w:tc>
                          <w:tcPr>
                            <w:tcW w:w="1073" w:type="dxa"/>
                            <w:tcBorders>
                              <w:left w:val="single" w:sz="4" w:space="0" w:color="000000"/>
                              <w:bottom w:val="single" w:sz="4" w:space="0" w:color="000000"/>
                              <w:right w:val="single" w:sz="4" w:space="0" w:color="000000"/>
                            </w:tcBorders>
                          </w:tcPr>
                          <w:p w14:paraId="5F534368" w14:textId="77777777" w:rsidR="000371D1" w:rsidRDefault="000371D1">
                            <w:pPr>
                              <w:snapToGrid w:val="0"/>
                            </w:pPr>
                          </w:p>
                        </w:tc>
                      </w:tr>
                      <w:tr w:rsidR="000371D1" w14:paraId="7C290FA1" w14:textId="77777777">
                        <w:tc>
                          <w:tcPr>
                            <w:tcW w:w="5108" w:type="dxa"/>
                            <w:tcBorders>
                              <w:left w:val="single" w:sz="4" w:space="0" w:color="000000"/>
                              <w:bottom w:val="single" w:sz="4" w:space="0" w:color="000000"/>
                            </w:tcBorders>
                          </w:tcPr>
                          <w:p w14:paraId="7C0E64D1" w14:textId="77777777" w:rsidR="000371D1" w:rsidRDefault="000371D1">
                            <w:pPr>
                              <w:snapToGrid w:val="0"/>
                            </w:pPr>
                            <w:r>
                              <w:t>Občanská spol. a škola</w:t>
                            </w:r>
                          </w:p>
                        </w:tc>
                        <w:tc>
                          <w:tcPr>
                            <w:tcW w:w="1063" w:type="dxa"/>
                            <w:tcBorders>
                              <w:left w:val="single" w:sz="4" w:space="0" w:color="000000"/>
                              <w:bottom w:val="single" w:sz="4" w:space="0" w:color="000000"/>
                            </w:tcBorders>
                          </w:tcPr>
                          <w:p w14:paraId="4F3EA05C" w14:textId="77777777" w:rsidR="000371D1" w:rsidRDefault="000371D1">
                            <w:pPr>
                              <w:snapToGrid w:val="0"/>
                            </w:pPr>
                            <w:r>
                              <w:t>ĆJ</w:t>
                            </w:r>
                          </w:p>
                        </w:tc>
                        <w:tc>
                          <w:tcPr>
                            <w:tcW w:w="1063" w:type="dxa"/>
                            <w:tcBorders>
                              <w:left w:val="single" w:sz="4" w:space="0" w:color="000000"/>
                              <w:bottom w:val="single" w:sz="4" w:space="0" w:color="000000"/>
                            </w:tcBorders>
                          </w:tcPr>
                          <w:p w14:paraId="309ABBC5" w14:textId="77777777" w:rsidR="000371D1" w:rsidRDefault="000371D1">
                            <w:pPr>
                              <w:snapToGrid w:val="0"/>
                            </w:pPr>
                            <w:r>
                              <w:t>ĆJ</w:t>
                            </w:r>
                          </w:p>
                        </w:tc>
                        <w:tc>
                          <w:tcPr>
                            <w:tcW w:w="1063" w:type="dxa"/>
                            <w:tcBorders>
                              <w:left w:val="single" w:sz="4" w:space="0" w:color="000000"/>
                              <w:bottom w:val="single" w:sz="4" w:space="0" w:color="000000"/>
                            </w:tcBorders>
                          </w:tcPr>
                          <w:p w14:paraId="3B223FF2" w14:textId="77777777" w:rsidR="000371D1" w:rsidRDefault="000371D1">
                            <w:pPr>
                              <w:snapToGrid w:val="0"/>
                            </w:pPr>
                            <w:r>
                              <w:t>ĆJ</w:t>
                            </w:r>
                          </w:p>
                        </w:tc>
                        <w:tc>
                          <w:tcPr>
                            <w:tcW w:w="1073" w:type="dxa"/>
                            <w:tcBorders>
                              <w:left w:val="single" w:sz="4" w:space="0" w:color="000000"/>
                              <w:bottom w:val="single" w:sz="4" w:space="0" w:color="000000"/>
                              <w:right w:val="single" w:sz="4" w:space="0" w:color="000000"/>
                            </w:tcBorders>
                          </w:tcPr>
                          <w:p w14:paraId="2BFBF66A" w14:textId="77777777" w:rsidR="000371D1" w:rsidRDefault="000371D1">
                            <w:pPr>
                              <w:snapToGrid w:val="0"/>
                            </w:pPr>
                            <w:r>
                              <w:t>ĆJ</w:t>
                            </w:r>
                          </w:p>
                        </w:tc>
                      </w:tr>
                      <w:tr w:rsidR="000371D1" w14:paraId="70151FDE" w14:textId="77777777">
                        <w:tc>
                          <w:tcPr>
                            <w:tcW w:w="5108" w:type="dxa"/>
                            <w:tcBorders>
                              <w:left w:val="single" w:sz="4" w:space="0" w:color="000000"/>
                              <w:bottom w:val="single" w:sz="4" w:space="0" w:color="000000"/>
                            </w:tcBorders>
                          </w:tcPr>
                          <w:p w14:paraId="4E498C7F" w14:textId="77777777" w:rsidR="000371D1" w:rsidRDefault="000371D1">
                            <w:pPr>
                              <w:snapToGrid w:val="0"/>
                            </w:pPr>
                            <w:r>
                              <w:t>Občan, společnost, stát</w:t>
                            </w:r>
                          </w:p>
                        </w:tc>
                        <w:tc>
                          <w:tcPr>
                            <w:tcW w:w="1063" w:type="dxa"/>
                            <w:tcBorders>
                              <w:left w:val="single" w:sz="4" w:space="0" w:color="000000"/>
                              <w:bottom w:val="single" w:sz="4" w:space="0" w:color="000000"/>
                            </w:tcBorders>
                          </w:tcPr>
                          <w:p w14:paraId="769FCB76" w14:textId="77777777" w:rsidR="000371D1" w:rsidRDefault="000371D1">
                            <w:pPr>
                              <w:snapToGrid w:val="0"/>
                            </w:pPr>
                            <w:r>
                              <w:t>ĆJ,CJ</w:t>
                            </w:r>
                          </w:p>
                        </w:tc>
                        <w:tc>
                          <w:tcPr>
                            <w:tcW w:w="1063" w:type="dxa"/>
                            <w:tcBorders>
                              <w:left w:val="single" w:sz="4" w:space="0" w:color="000000"/>
                              <w:bottom w:val="single" w:sz="4" w:space="0" w:color="000000"/>
                            </w:tcBorders>
                          </w:tcPr>
                          <w:p w14:paraId="6B4D5A36" w14:textId="77777777" w:rsidR="000371D1" w:rsidRDefault="000371D1">
                            <w:pPr>
                              <w:snapToGrid w:val="0"/>
                            </w:pPr>
                            <w:r>
                              <w:t>ĆJ</w:t>
                            </w:r>
                          </w:p>
                        </w:tc>
                        <w:tc>
                          <w:tcPr>
                            <w:tcW w:w="1063" w:type="dxa"/>
                            <w:tcBorders>
                              <w:left w:val="single" w:sz="4" w:space="0" w:color="000000"/>
                              <w:bottom w:val="single" w:sz="4" w:space="0" w:color="000000"/>
                            </w:tcBorders>
                          </w:tcPr>
                          <w:p w14:paraId="118ABCA3" w14:textId="77777777" w:rsidR="000371D1" w:rsidRDefault="000371D1">
                            <w:pPr>
                              <w:snapToGrid w:val="0"/>
                            </w:pPr>
                            <w:r>
                              <w:t>ĆJ</w:t>
                            </w:r>
                          </w:p>
                        </w:tc>
                        <w:tc>
                          <w:tcPr>
                            <w:tcW w:w="1073" w:type="dxa"/>
                            <w:tcBorders>
                              <w:left w:val="single" w:sz="4" w:space="0" w:color="000000"/>
                              <w:bottom w:val="single" w:sz="4" w:space="0" w:color="000000"/>
                              <w:right w:val="single" w:sz="4" w:space="0" w:color="000000"/>
                            </w:tcBorders>
                          </w:tcPr>
                          <w:p w14:paraId="127365CD" w14:textId="77777777" w:rsidR="000371D1" w:rsidRDefault="000371D1">
                            <w:pPr>
                              <w:snapToGrid w:val="0"/>
                            </w:pPr>
                            <w:r>
                              <w:t>ĆJ</w:t>
                            </w:r>
                          </w:p>
                        </w:tc>
                      </w:tr>
                      <w:tr w:rsidR="000371D1" w14:paraId="3DBDB9A6" w14:textId="77777777">
                        <w:tc>
                          <w:tcPr>
                            <w:tcW w:w="5108" w:type="dxa"/>
                            <w:tcBorders>
                              <w:left w:val="single" w:sz="4" w:space="0" w:color="000000"/>
                              <w:bottom w:val="single" w:sz="4" w:space="0" w:color="000000"/>
                            </w:tcBorders>
                          </w:tcPr>
                          <w:p w14:paraId="757482E7" w14:textId="77777777" w:rsidR="000371D1" w:rsidRDefault="000371D1">
                            <w:pPr>
                              <w:snapToGrid w:val="0"/>
                            </w:pPr>
                            <w:r>
                              <w:t>Formy participace v polit. životě</w:t>
                            </w:r>
                          </w:p>
                        </w:tc>
                        <w:tc>
                          <w:tcPr>
                            <w:tcW w:w="1063" w:type="dxa"/>
                            <w:tcBorders>
                              <w:left w:val="single" w:sz="4" w:space="0" w:color="000000"/>
                              <w:bottom w:val="single" w:sz="4" w:space="0" w:color="000000"/>
                            </w:tcBorders>
                          </w:tcPr>
                          <w:p w14:paraId="11CED07B" w14:textId="77777777" w:rsidR="000371D1" w:rsidRDefault="000371D1">
                            <w:pPr>
                              <w:snapToGrid w:val="0"/>
                            </w:pPr>
                            <w:r>
                              <w:t>CJ</w:t>
                            </w:r>
                          </w:p>
                        </w:tc>
                        <w:tc>
                          <w:tcPr>
                            <w:tcW w:w="1063" w:type="dxa"/>
                            <w:tcBorders>
                              <w:left w:val="single" w:sz="4" w:space="0" w:color="000000"/>
                              <w:bottom w:val="single" w:sz="4" w:space="0" w:color="000000"/>
                            </w:tcBorders>
                          </w:tcPr>
                          <w:p w14:paraId="4620BC33" w14:textId="77777777" w:rsidR="000371D1" w:rsidRDefault="000371D1">
                            <w:pPr>
                              <w:snapToGrid w:val="0"/>
                            </w:pPr>
                            <w:r>
                              <w:t>CJ</w:t>
                            </w:r>
                          </w:p>
                        </w:tc>
                        <w:tc>
                          <w:tcPr>
                            <w:tcW w:w="1063" w:type="dxa"/>
                            <w:tcBorders>
                              <w:left w:val="single" w:sz="4" w:space="0" w:color="000000"/>
                              <w:bottom w:val="single" w:sz="4" w:space="0" w:color="000000"/>
                            </w:tcBorders>
                          </w:tcPr>
                          <w:p w14:paraId="70E0CF3C" w14:textId="77777777" w:rsidR="000371D1" w:rsidRDefault="000371D1">
                            <w:pPr>
                              <w:snapToGrid w:val="0"/>
                            </w:pPr>
                            <w:r>
                              <w:t>CJ</w:t>
                            </w:r>
                          </w:p>
                        </w:tc>
                        <w:tc>
                          <w:tcPr>
                            <w:tcW w:w="1073" w:type="dxa"/>
                            <w:tcBorders>
                              <w:left w:val="single" w:sz="4" w:space="0" w:color="000000"/>
                              <w:bottom w:val="single" w:sz="4" w:space="0" w:color="000000"/>
                              <w:right w:val="single" w:sz="4" w:space="0" w:color="000000"/>
                            </w:tcBorders>
                          </w:tcPr>
                          <w:p w14:paraId="7B7B2169" w14:textId="77777777" w:rsidR="000371D1" w:rsidRDefault="000371D1">
                            <w:pPr>
                              <w:snapToGrid w:val="0"/>
                            </w:pPr>
                            <w:r>
                              <w:t>CJ</w:t>
                            </w:r>
                          </w:p>
                        </w:tc>
                      </w:tr>
                      <w:tr w:rsidR="000371D1" w14:paraId="45E8B576" w14:textId="77777777">
                        <w:tc>
                          <w:tcPr>
                            <w:tcW w:w="5108" w:type="dxa"/>
                            <w:tcBorders>
                              <w:left w:val="single" w:sz="4" w:space="0" w:color="000000"/>
                              <w:bottom w:val="single" w:sz="4" w:space="0" w:color="000000"/>
                            </w:tcBorders>
                          </w:tcPr>
                          <w:p w14:paraId="3287DC90" w14:textId="77777777" w:rsidR="000371D1" w:rsidRDefault="000371D1">
                            <w:pPr>
                              <w:snapToGrid w:val="0"/>
                            </w:pPr>
                            <w:r>
                              <w:t>Principy demokracie</w:t>
                            </w:r>
                          </w:p>
                        </w:tc>
                        <w:tc>
                          <w:tcPr>
                            <w:tcW w:w="1063" w:type="dxa"/>
                            <w:tcBorders>
                              <w:left w:val="single" w:sz="4" w:space="0" w:color="000000"/>
                              <w:bottom w:val="single" w:sz="4" w:space="0" w:color="000000"/>
                            </w:tcBorders>
                          </w:tcPr>
                          <w:p w14:paraId="21255030" w14:textId="77777777" w:rsidR="000371D1" w:rsidRDefault="000371D1">
                            <w:pPr>
                              <w:snapToGrid w:val="0"/>
                            </w:pPr>
                            <w:r>
                              <w:t>ĆJ,M</w:t>
                            </w:r>
                          </w:p>
                        </w:tc>
                        <w:tc>
                          <w:tcPr>
                            <w:tcW w:w="1063" w:type="dxa"/>
                            <w:tcBorders>
                              <w:left w:val="single" w:sz="4" w:space="0" w:color="000000"/>
                              <w:bottom w:val="single" w:sz="4" w:space="0" w:color="000000"/>
                            </w:tcBorders>
                          </w:tcPr>
                          <w:p w14:paraId="2F820D0B" w14:textId="77777777" w:rsidR="000371D1" w:rsidRDefault="000371D1">
                            <w:pPr>
                              <w:snapToGrid w:val="0"/>
                            </w:pPr>
                            <w:r>
                              <w:t>ĆJ,M</w:t>
                            </w:r>
                          </w:p>
                        </w:tc>
                        <w:tc>
                          <w:tcPr>
                            <w:tcW w:w="1063" w:type="dxa"/>
                            <w:tcBorders>
                              <w:left w:val="single" w:sz="4" w:space="0" w:color="000000"/>
                              <w:bottom w:val="single" w:sz="4" w:space="0" w:color="000000"/>
                            </w:tcBorders>
                          </w:tcPr>
                          <w:p w14:paraId="2B3B1D0A" w14:textId="77777777" w:rsidR="000371D1" w:rsidRDefault="000371D1">
                            <w:pPr>
                              <w:snapToGrid w:val="0"/>
                            </w:pPr>
                            <w:r>
                              <w:t>ĆJ,M</w:t>
                            </w:r>
                          </w:p>
                        </w:tc>
                        <w:tc>
                          <w:tcPr>
                            <w:tcW w:w="1073" w:type="dxa"/>
                            <w:tcBorders>
                              <w:left w:val="single" w:sz="4" w:space="0" w:color="000000"/>
                              <w:bottom w:val="single" w:sz="4" w:space="0" w:color="000000"/>
                              <w:right w:val="single" w:sz="4" w:space="0" w:color="000000"/>
                            </w:tcBorders>
                          </w:tcPr>
                          <w:p w14:paraId="15D5CB66" w14:textId="77777777" w:rsidR="000371D1" w:rsidRDefault="000371D1">
                            <w:pPr>
                              <w:snapToGrid w:val="0"/>
                            </w:pPr>
                            <w:r>
                              <w:t>ĆJ,M</w:t>
                            </w:r>
                          </w:p>
                        </w:tc>
                      </w:tr>
                      <w:tr w:rsidR="000371D1" w14:paraId="7408CBC1" w14:textId="77777777">
                        <w:tc>
                          <w:tcPr>
                            <w:tcW w:w="5108" w:type="dxa"/>
                            <w:tcBorders>
                              <w:left w:val="single" w:sz="4" w:space="0" w:color="000000"/>
                              <w:bottom w:val="single" w:sz="4" w:space="0" w:color="000000"/>
                            </w:tcBorders>
                          </w:tcPr>
                          <w:p w14:paraId="0B864C8F" w14:textId="77777777" w:rsidR="000371D1" w:rsidRDefault="000371D1">
                            <w:pPr>
                              <w:snapToGrid w:val="0"/>
                              <w:rPr>
                                <w:b/>
                              </w:rPr>
                            </w:pPr>
                            <w:r>
                              <w:rPr>
                                <w:b/>
                              </w:rPr>
                              <w:t>VÝCH.K MYŠLENÍ V EVROP. A GLOB.SOUVISLOSTECH</w:t>
                            </w:r>
                          </w:p>
                        </w:tc>
                        <w:tc>
                          <w:tcPr>
                            <w:tcW w:w="1063" w:type="dxa"/>
                            <w:tcBorders>
                              <w:left w:val="single" w:sz="4" w:space="0" w:color="000000"/>
                              <w:bottom w:val="single" w:sz="4" w:space="0" w:color="000000"/>
                            </w:tcBorders>
                          </w:tcPr>
                          <w:p w14:paraId="3A33B183" w14:textId="77777777" w:rsidR="000371D1" w:rsidRDefault="000371D1">
                            <w:pPr>
                              <w:snapToGrid w:val="0"/>
                            </w:pPr>
                          </w:p>
                        </w:tc>
                        <w:tc>
                          <w:tcPr>
                            <w:tcW w:w="1063" w:type="dxa"/>
                            <w:tcBorders>
                              <w:left w:val="single" w:sz="4" w:space="0" w:color="000000"/>
                              <w:bottom w:val="single" w:sz="4" w:space="0" w:color="000000"/>
                            </w:tcBorders>
                          </w:tcPr>
                          <w:p w14:paraId="6C2DC4D4" w14:textId="77777777" w:rsidR="000371D1" w:rsidRDefault="000371D1">
                            <w:pPr>
                              <w:snapToGrid w:val="0"/>
                            </w:pPr>
                          </w:p>
                        </w:tc>
                        <w:tc>
                          <w:tcPr>
                            <w:tcW w:w="1063" w:type="dxa"/>
                            <w:tcBorders>
                              <w:left w:val="single" w:sz="4" w:space="0" w:color="000000"/>
                              <w:bottom w:val="single" w:sz="4" w:space="0" w:color="000000"/>
                            </w:tcBorders>
                          </w:tcPr>
                          <w:p w14:paraId="32E4FBD7" w14:textId="77777777" w:rsidR="000371D1" w:rsidRDefault="000371D1">
                            <w:pPr>
                              <w:snapToGrid w:val="0"/>
                            </w:pPr>
                          </w:p>
                        </w:tc>
                        <w:tc>
                          <w:tcPr>
                            <w:tcW w:w="1073" w:type="dxa"/>
                            <w:tcBorders>
                              <w:left w:val="single" w:sz="4" w:space="0" w:color="000000"/>
                              <w:bottom w:val="single" w:sz="4" w:space="0" w:color="000000"/>
                              <w:right w:val="single" w:sz="4" w:space="0" w:color="000000"/>
                            </w:tcBorders>
                          </w:tcPr>
                          <w:p w14:paraId="159E46A4" w14:textId="77777777" w:rsidR="000371D1" w:rsidRDefault="000371D1">
                            <w:pPr>
                              <w:snapToGrid w:val="0"/>
                            </w:pPr>
                          </w:p>
                        </w:tc>
                      </w:tr>
                      <w:tr w:rsidR="000371D1" w14:paraId="003E5CC9" w14:textId="77777777">
                        <w:tc>
                          <w:tcPr>
                            <w:tcW w:w="5108" w:type="dxa"/>
                            <w:tcBorders>
                              <w:left w:val="single" w:sz="4" w:space="0" w:color="000000"/>
                              <w:bottom w:val="single" w:sz="4" w:space="0" w:color="000000"/>
                            </w:tcBorders>
                          </w:tcPr>
                          <w:p w14:paraId="107DA493" w14:textId="77777777" w:rsidR="000371D1" w:rsidRDefault="000371D1">
                            <w:pPr>
                              <w:snapToGrid w:val="0"/>
                            </w:pPr>
                            <w:r>
                              <w:t>Evropa a svět nás zajímá</w:t>
                            </w:r>
                          </w:p>
                        </w:tc>
                        <w:tc>
                          <w:tcPr>
                            <w:tcW w:w="1063" w:type="dxa"/>
                            <w:tcBorders>
                              <w:left w:val="single" w:sz="4" w:space="0" w:color="000000"/>
                              <w:bottom w:val="single" w:sz="4" w:space="0" w:color="000000"/>
                            </w:tcBorders>
                          </w:tcPr>
                          <w:p w14:paraId="3F1F5FD0" w14:textId="77777777" w:rsidR="000371D1" w:rsidRDefault="000371D1">
                            <w:pPr>
                              <w:snapToGrid w:val="0"/>
                            </w:pPr>
                            <w:r>
                              <w:t>CJ</w:t>
                            </w:r>
                          </w:p>
                        </w:tc>
                        <w:tc>
                          <w:tcPr>
                            <w:tcW w:w="1063" w:type="dxa"/>
                            <w:tcBorders>
                              <w:left w:val="single" w:sz="4" w:space="0" w:color="000000"/>
                              <w:bottom w:val="single" w:sz="4" w:space="0" w:color="000000"/>
                            </w:tcBorders>
                          </w:tcPr>
                          <w:p w14:paraId="31AB822F" w14:textId="77777777" w:rsidR="000371D1" w:rsidRDefault="000371D1">
                            <w:pPr>
                              <w:snapToGrid w:val="0"/>
                            </w:pPr>
                            <w:r>
                              <w:t>CJ</w:t>
                            </w:r>
                          </w:p>
                        </w:tc>
                        <w:tc>
                          <w:tcPr>
                            <w:tcW w:w="1063" w:type="dxa"/>
                            <w:tcBorders>
                              <w:left w:val="single" w:sz="4" w:space="0" w:color="000000"/>
                              <w:bottom w:val="single" w:sz="4" w:space="0" w:color="000000"/>
                            </w:tcBorders>
                          </w:tcPr>
                          <w:p w14:paraId="1BAE13D4" w14:textId="77777777" w:rsidR="000371D1" w:rsidRDefault="000371D1">
                            <w:pPr>
                              <w:snapToGrid w:val="0"/>
                            </w:pPr>
                            <w:r>
                              <w:t>CJ</w:t>
                            </w:r>
                          </w:p>
                        </w:tc>
                        <w:tc>
                          <w:tcPr>
                            <w:tcW w:w="1073" w:type="dxa"/>
                            <w:tcBorders>
                              <w:left w:val="single" w:sz="4" w:space="0" w:color="000000"/>
                              <w:bottom w:val="single" w:sz="4" w:space="0" w:color="000000"/>
                              <w:right w:val="single" w:sz="4" w:space="0" w:color="000000"/>
                            </w:tcBorders>
                          </w:tcPr>
                          <w:p w14:paraId="003B5BD3" w14:textId="77777777" w:rsidR="000371D1" w:rsidRDefault="000371D1">
                            <w:pPr>
                              <w:snapToGrid w:val="0"/>
                            </w:pPr>
                            <w:r>
                              <w:t>CJ</w:t>
                            </w:r>
                          </w:p>
                        </w:tc>
                      </w:tr>
                      <w:tr w:rsidR="000371D1" w14:paraId="77B15B70" w14:textId="77777777">
                        <w:tc>
                          <w:tcPr>
                            <w:tcW w:w="5108" w:type="dxa"/>
                            <w:tcBorders>
                              <w:left w:val="single" w:sz="4" w:space="0" w:color="000000"/>
                              <w:bottom w:val="single" w:sz="4" w:space="0" w:color="000000"/>
                            </w:tcBorders>
                          </w:tcPr>
                          <w:p w14:paraId="737A4829" w14:textId="77777777" w:rsidR="000371D1" w:rsidRDefault="000371D1">
                            <w:pPr>
                              <w:snapToGrid w:val="0"/>
                            </w:pPr>
                            <w:r>
                              <w:t>Objevujeme Evropu a svět</w:t>
                            </w:r>
                          </w:p>
                        </w:tc>
                        <w:tc>
                          <w:tcPr>
                            <w:tcW w:w="1063" w:type="dxa"/>
                            <w:tcBorders>
                              <w:left w:val="single" w:sz="4" w:space="0" w:color="000000"/>
                              <w:bottom w:val="single" w:sz="4" w:space="0" w:color="000000"/>
                            </w:tcBorders>
                          </w:tcPr>
                          <w:p w14:paraId="352F3D80" w14:textId="77777777" w:rsidR="000371D1" w:rsidRDefault="000371D1">
                            <w:pPr>
                              <w:snapToGrid w:val="0"/>
                            </w:pPr>
                            <w:r>
                              <w:t>ĆJ</w:t>
                            </w:r>
                          </w:p>
                        </w:tc>
                        <w:tc>
                          <w:tcPr>
                            <w:tcW w:w="1063" w:type="dxa"/>
                            <w:tcBorders>
                              <w:left w:val="single" w:sz="4" w:space="0" w:color="000000"/>
                              <w:bottom w:val="single" w:sz="4" w:space="0" w:color="000000"/>
                            </w:tcBorders>
                          </w:tcPr>
                          <w:p w14:paraId="70572BF1" w14:textId="77777777" w:rsidR="000371D1" w:rsidRDefault="000371D1">
                            <w:pPr>
                              <w:snapToGrid w:val="0"/>
                            </w:pPr>
                            <w:r>
                              <w:t>ĆJ</w:t>
                            </w:r>
                          </w:p>
                        </w:tc>
                        <w:tc>
                          <w:tcPr>
                            <w:tcW w:w="1063" w:type="dxa"/>
                            <w:tcBorders>
                              <w:left w:val="single" w:sz="4" w:space="0" w:color="000000"/>
                              <w:bottom w:val="single" w:sz="4" w:space="0" w:color="000000"/>
                            </w:tcBorders>
                          </w:tcPr>
                          <w:p w14:paraId="5B3DB196" w14:textId="77777777" w:rsidR="000371D1" w:rsidRDefault="000371D1">
                            <w:pPr>
                              <w:snapToGrid w:val="0"/>
                            </w:pPr>
                            <w:r>
                              <w:t>ĆJ</w:t>
                            </w:r>
                          </w:p>
                        </w:tc>
                        <w:tc>
                          <w:tcPr>
                            <w:tcW w:w="1073" w:type="dxa"/>
                            <w:tcBorders>
                              <w:left w:val="single" w:sz="4" w:space="0" w:color="000000"/>
                              <w:bottom w:val="single" w:sz="4" w:space="0" w:color="000000"/>
                              <w:right w:val="single" w:sz="4" w:space="0" w:color="000000"/>
                            </w:tcBorders>
                          </w:tcPr>
                          <w:p w14:paraId="68D2BD34" w14:textId="77777777" w:rsidR="000371D1" w:rsidRDefault="000371D1">
                            <w:pPr>
                              <w:snapToGrid w:val="0"/>
                            </w:pPr>
                            <w:r>
                              <w:t>ĆJ</w:t>
                            </w:r>
                          </w:p>
                        </w:tc>
                      </w:tr>
                      <w:tr w:rsidR="000371D1" w14:paraId="53E8C34A" w14:textId="77777777">
                        <w:tc>
                          <w:tcPr>
                            <w:tcW w:w="5108" w:type="dxa"/>
                            <w:tcBorders>
                              <w:left w:val="single" w:sz="4" w:space="0" w:color="000000"/>
                              <w:bottom w:val="single" w:sz="4" w:space="0" w:color="000000"/>
                            </w:tcBorders>
                          </w:tcPr>
                          <w:p w14:paraId="6A0DD8F0" w14:textId="77777777" w:rsidR="000371D1" w:rsidRDefault="000371D1">
                            <w:pPr>
                              <w:snapToGrid w:val="0"/>
                              <w:rPr>
                                <w:b/>
                              </w:rPr>
                            </w:pPr>
                            <w:r>
                              <w:rPr>
                                <w:b/>
                              </w:rPr>
                              <w:t>MULTIKUTURNÍ VÝCHOVA</w:t>
                            </w:r>
                          </w:p>
                        </w:tc>
                        <w:tc>
                          <w:tcPr>
                            <w:tcW w:w="1063" w:type="dxa"/>
                            <w:tcBorders>
                              <w:left w:val="single" w:sz="4" w:space="0" w:color="000000"/>
                              <w:bottom w:val="single" w:sz="4" w:space="0" w:color="000000"/>
                            </w:tcBorders>
                          </w:tcPr>
                          <w:p w14:paraId="304855C4" w14:textId="77777777" w:rsidR="000371D1" w:rsidRDefault="000371D1">
                            <w:pPr>
                              <w:snapToGrid w:val="0"/>
                            </w:pPr>
                          </w:p>
                        </w:tc>
                        <w:tc>
                          <w:tcPr>
                            <w:tcW w:w="1063" w:type="dxa"/>
                            <w:tcBorders>
                              <w:left w:val="single" w:sz="4" w:space="0" w:color="000000"/>
                              <w:bottom w:val="single" w:sz="4" w:space="0" w:color="000000"/>
                            </w:tcBorders>
                          </w:tcPr>
                          <w:p w14:paraId="620F0D3A" w14:textId="77777777" w:rsidR="000371D1" w:rsidRDefault="000371D1">
                            <w:pPr>
                              <w:snapToGrid w:val="0"/>
                            </w:pPr>
                          </w:p>
                        </w:tc>
                        <w:tc>
                          <w:tcPr>
                            <w:tcW w:w="1063" w:type="dxa"/>
                            <w:tcBorders>
                              <w:left w:val="single" w:sz="4" w:space="0" w:color="000000"/>
                              <w:bottom w:val="single" w:sz="4" w:space="0" w:color="000000"/>
                            </w:tcBorders>
                          </w:tcPr>
                          <w:p w14:paraId="767B5FC8" w14:textId="77777777" w:rsidR="000371D1" w:rsidRDefault="000371D1">
                            <w:pPr>
                              <w:snapToGrid w:val="0"/>
                            </w:pPr>
                          </w:p>
                        </w:tc>
                        <w:tc>
                          <w:tcPr>
                            <w:tcW w:w="1073" w:type="dxa"/>
                            <w:tcBorders>
                              <w:left w:val="single" w:sz="4" w:space="0" w:color="000000"/>
                              <w:bottom w:val="single" w:sz="4" w:space="0" w:color="000000"/>
                              <w:right w:val="single" w:sz="4" w:space="0" w:color="000000"/>
                            </w:tcBorders>
                          </w:tcPr>
                          <w:p w14:paraId="76166334" w14:textId="77777777" w:rsidR="000371D1" w:rsidRDefault="000371D1">
                            <w:pPr>
                              <w:snapToGrid w:val="0"/>
                            </w:pPr>
                          </w:p>
                        </w:tc>
                      </w:tr>
                      <w:tr w:rsidR="000371D1" w14:paraId="6B6BC1F7" w14:textId="77777777">
                        <w:tc>
                          <w:tcPr>
                            <w:tcW w:w="5108" w:type="dxa"/>
                            <w:tcBorders>
                              <w:left w:val="single" w:sz="4" w:space="0" w:color="000000"/>
                              <w:bottom w:val="single" w:sz="4" w:space="0" w:color="000000"/>
                            </w:tcBorders>
                          </w:tcPr>
                          <w:p w14:paraId="2398E266" w14:textId="77777777" w:rsidR="000371D1" w:rsidRDefault="000371D1">
                            <w:pPr>
                              <w:snapToGrid w:val="0"/>
                            </w:pPr>
                            <w:r>
                              <w:t>Kulturní diference</w:t>
                            </w:r>
                          </w:p>
                        </w:tc>
                        <w:tc>
                          <w:tcPr>
                            <w:tcW w:w="1063" w:type="dxa"/>
                            <w:tcBorders>
                              <w:left w:val="single" w:sz="4" w:space="0" w:color="000000"/>
                              <w:bottom w:val="single" w:sz="4" w:space="0" w:color="000000"/>
                            </w:tcBorders>
                          </w:tcPr>
                          <w:p w14:paraId="3B3227D7" w14:textId="77777777" w:rsidR="000371D1" w:rsidRDefault="000371D1">
                            <w:pPr>
                              <w:snapToGrid w:val="0"/>
                            </w:pPr>
                            <w:r>
                              <w:t>ĆJ</w:t>
                            </w:r>
                          </w:p>
                        </w:tc>
                        <w:tc>
                          <w:tcPr>
                            <w:tcW w:w="1063" w:type="dxa"/>
                            <w:tcBorders>
                              <w:left w:val="single" w:sz="4" w:space="0" w:color="000000"/>
                              <w:bottom w:val="single" w:sz="4" w:space="0" w:color="000000"/>
                            </w:tcBorders>
                          </w:tcPr>
                          <w:p w14:paraId="0E2F3335" w14:textId="77777777" w:rsidR="000371D1" w:rsidRDefault="000371D1">
                            <w:pPr>
                              <w:snapToGrid w:val="0"/>
                            </w:pPr>
                            <w:r>
                              <w:t>ĆJ</w:t>
                            </w:r>
                          </w:p>
                        </w:tc>
                        <w:tc>
                          <w:tcPr>
                            <w:tcW w:w="1063" w:type="dxa"/>
                            <w:tcBorders>
                              <w:left w:val="single" w:sz="4" w:space="0" w:color="000000"/>
                              <w:bottom w:val="single" w:sz="4" w:space="0" w:color="000000"/>
                            </w:tcBorders>
                          </w:tcPr>
                          <w:p w14:paraId="43CC3266" w14:textId="77777777" w:rsidR="000371D1" w:rsidRDefault="000371D1">
                            <w:pPr>
                              <w:snapToGrid w:val="0"/>
                            </w:pPr>
                            <w:r>
                              <w:t>ĆJ</w:t>
                            </w:r>
                          </w:p>
                        </w:tc>
                        <w:tc>
                          <w:tcPr>
                            <w:tcW w:w="1073" w:type="dxa"/>
                            <w:tcBorders>
                              <w:left w:val="single" w:sz="4" w:space="0" w:color="000000"/>
                              <w:bottom w:val="single" w:sz="4" w:space="0" w:color="000000"/>
                              <w:right w:val="single" w:sz="4" w:space="0" w:color="000000"/>
                            </w:tcBorders>
                          </w:tcPr>
                          <w:p w14:paraId="0BB64B19" w14:textId="77777777" w:rsidR="000371D1" w:rsidRDefault="000371D1">
                            <w:pPr>
                              <w:snapToGrid w:val="0"/>
                            </w:pPr>
                            <w:r>
                              <w:t>ĆJ</w:t>
                            </w:r>
                          </w:p>
                        </w:tc>
                      </w:tr>
                      <w:tr w:rsidR="000371D1" w14:paraId="2E4AA847" w14:textId="77777777">
                        <w:tc>
                          <w:tcPr>
                            <w:tcW w:w="5108" w:type="dxa"/>
                            <w:tcBorders>
                              <w:left w:val="single" w:sz="4" w:space="0" w:color="000000"/>
                              <w:bottom w:val="single" w:sz="4" w:space="0" w:color="000000"/>
                            </w:tcBorders>
                          </w:tcPr>
                          <w:p w14:paraId="1FFD104D" w14:textId="77777777" w:rsidR="000371D1" w:rsidRDefault="000371D1">
                            <w:pPr>
                              <w:snapToGrid w:val="0"/>
                            </w:pPr>
                            <w:r>
                              <w:t>Lidské vztahy</w:t>
                            </w:r>
                          </w:p>
                        </w:tc>
                        <w:tc>
                          <w:tcPr>
                            <w:tcW w:w="1063" w:type="dxa"/>
                            <w:tcBorders>
                              <w:left w:val="single" w:sz="4" w:space="0" w:color="000000"/>
                              <w:bottom w:val="single" w:sz="4" w:space="0" w:color="000000"/>
                            </w:tcBorders>
                          </w:tcPr>
                          <w:p w14:paraId="4A671F48" w14:textId="77777777" w:rsidR="000371D1" w:rsidRDefault="000371D1">
                            <w:pPr>
                              <w:snapToGrid w:val="0"/>
                            </w:pPr>
                            <w:r>
                              <w:t>ĆJ</w:t>
                            </w:r>
                          </w:p>
                        </w:tc>
                        <w:tc>
                          <w:tcPr>
                            <w:tcW w:w="1063" w:type="dxa"/>
                            <w:tcBorders>
                              <w:left w:val="single" w:sz="4" w:space="0" w:color="000000"/>
                              <w:bottom w:val="single" w:sz="4" w:space="0" w:color="000000"/>
                            </w:tcBorders>
                          </w:tcPr>
                          <w:p w14:paraId="7127E7AB" w14:textId="77777777" w:rsidR="000371D1" w:rsidRDefault="000371D1">
                            <w:pPr>
                              <w:snapToGrid w:val="0"/>
                            </w:pPr>
                            <w:r>
                              <w:t>ĆJ</w:t>
                            </w:r>
                          </w:p>
                        </w:tc>
                        <w:tc>
                          <w:tcPr>
                            <w:tcW w:w="1063" w:type="dxa"/>
                            <w:tcBorders>
                              <w:left w:val="single" w:sz="4" w:space="0" w:color="000000"/>
                              <w:bottom w:val="single" w:sz="4" w:space="0" w:color="000000"/>
                            </w:tcBorders>
                          </w:tcPr>
                          <w:p w14:paraId="22EF7526" w14:textId="77777777" w:rsidR="000371D1" w:rsidRDefault="000371D1">
                            <w:pPr>
                              <w:snapToGrid w:val="0"/>
                            </w:pPr>
                            <w:r>
                              <w:t>ĆJ</w:t>
                            </w:r>
                          </w:p>
                        </w:tc>
                        <w:tc>
                          <w:tcPr>
                            <w:tcW w:w="1073" w:type="dxa"/>
                            <w:tcBorders>
                              <w:left w:val="single" w:sz="4" w:space="0" w:color="000000"/>
                              <w:bottom w:val="single" w:sz="4" w:space="0" w:color="000000"/>
                              <w:right w:val="single" w:sz="4" w:space="0" w:color="000000"/>
                            </w:tcBorders>
                          </w:tcPr>
                          <w:p w14:paraId="576DE72E" w14:textId="77777777" w:rsidR="000371D1" w:rsidRDefault="000371D1">
                            <w:pPr>
                              <w:snapToGrid w:val="0"/>
                            </w:pPr>
                            <w:r>
                              <w:t>ĆJ</w:t>
                            </w:r>
                          </w:p>
                        </w:tc>
                      </w:tr>
                      <w:tr w:rsidR="000371D1" w14:paraId="08D5ADAA" w14:textId="77777777">
                        <w:tc>
                          <w:tcPr>
                            <w:tcW w:w="5108" w:type="dxa"/>
                            <w:tcBorders>
                              <w:left w:val="single" w:sz="4" w:space="0" w:color="000000"/>
                              <w:bottom w:val="single" w:sz="4" w:space="0" w:color="000000"/>
                            </w:tcBorders>
                          </w:tcPr>
                          <w:p w14:paraId="01267A19" w14:textId="77777777" w:rsidR="000371D1" w:rsidRDefault="000371D1">
                            <w:pPr>
                              <w:snapToGrid w:val="0"/>
                            </w:pPr>
                            <w:r>
                              <w:t>Etnický původ</w:t>
                            </w:r>
                          </w:p>
                        </w:tc>
                        <w:tc>
                          <w:tcPr>
                            <w:tcW w:w="1063" w:type="dxa"/>
                            <w:tcBorders>
                              <w:left w:val="single" w:sz="4" w:space="0" w:color="000000"/>
                              <w:bottom w:val="single" w:sz="4" w:space="0" w:color="000000"/>
                            </w:tcBorders>
                          </w:tcPr>
                          <w:p w14:paraId="3C26BD71" w14:textId="77777777" w:rsidR="000371D1" w:rsidRDefault="000371D1">
                            <w:pPr>
                              <w:snapToGrid w:val="0"/>
                            </w:pPr>
                            <w:r>
                              <w:t>ĆJ</w:t>
                            </w:r>
                          </w:p>
                        </w:tc>
                        <w:tc>
                          <w:tcPr>
                            <w:tcW w:w="1063" w:type="dxa"/>
                            <w:tcBorders>
                              <w:left w:val="single" w:sz="4" w:space="0" w:color="000000"/>
                              <w:bottom w:val="single" w:sz="4" w:space="0" w:color="000000"/>
                            </w:tcBorders>
                          </w:tcPr>
                          <w:p w14:paraId="353E5FE9" w14:textId="77777777" w:rsidR="000371D1" w:rsidRDefault="000371D1">
                            <w:pPr>
                              <w:snapToGrid w:val="0"/>
                            </w:pPr>
                            <w:r>
                              <w:t>ĆJ,CJ</w:t>
                            </w:r>
                          </w:p>
                        </w:tc>
                        <w:tc>
                          <w:tcPr>
                            <w:tcW w:w="1063" w:type="dxa"/>
                            <w:tcBorders>
                              <w:left w:val="single" w:sz="4" w:space="0" w:color="000000"/>
                              <w:bottom w:val="single" w:sz="4" w:space="0" w:color="000000"/>
                            </w:tcBorders>
                          </w:tcPr>
                          <w:p w14:paraId="34F23401" w14:textId="77777777" w:rsidR="000371D1" w:rsidRDefault="000371D1">
                            <w:pPr>
                              <w:snapToGrid w:val="0"/>
                            </w:pPr>
                            <w:r>
                              <w:t>ĆJ,CJ</w:t>
                            </w:r>
                          </w:p>
                        </w:tc>
                        <w:tc>
                          <w:tcPr>
                            <w:tcW w:w="1073" w:type="dxa"/>
                            <w:tcBorders>
                              <w:left w:val="single" w:sz="4" w:space="0" w:color="000000"/>
                              <w:bottom w:val="single" w:sz="4" w:space="0" w:color="000000"/>
                              <w:right w:val="single" w:sz="4" w:space="0" w:color="000000"/>
                            </w:tcBorders>
                          </w:tcPr>
                          <w:p w14:paraId="4AC1D358" w14:textId="77777777" w:rsidR="000371D1" w:rsidRDefault="000371D1">
                            <w:pPr>
                              <w:snapToGrid w:val="0"/>
                            </w:pPr>
                            <w:r>
                              <w:t>ĆJ,CJ</w:t>
                            </w:r>
                          </w:p>
                        </w:tc>
                      </w:tr>
                      <w:tr w:rsidR="000371D1" w14:paraId="467CF5F9" w14:textId="77777777">
                        <w:tc>
                          <w:tcPr>
                            <w:tcW w:w="5108" w:type="dxa"/>
                            <w:tcBorders>
                              <w:left w:val="single" w:sz="4" w:space="0" w:color="000000"/>
                              <w:bottom w:val="single" w:sz="4" w:space="0" w:color="000000"/>
                            </w:tcBorders>
                          </w:tcPr>
                          <w:p w14:paraId="08740C4E" w14:textId="77777777" w:rsidR="000371D1" w:rsidRDefault="000371D1">
                            <w:pPr>
                              <w:snapToGrid w:val="0"/>
                            </w:pPr>
                            <w:r>
                              <w:t>Multikulturalita</w:t>
                            </w:r>
                          </w:p>
                        </w:tc>
                        <w:tc>
                          <w:tcPr>
                            <w:tcW w:w="1063" w:type="dxa"/>
                            <w:tcBorders>
                              <w:left w:val="single" w:sz="4" w:space="0" w:color="000000"/>
                              <w:bottom w:val="single" w:sz="4" w:space="0" w:color="000000"/>
                            </w:tcBorders>
                          </w:tcPr>
                          <w:p w14:paraId="6708D2FE" w14:textId="77777777" w:rsidR="000371D1" w:rsidRDefault="000371D1">
                            <w:pPr>
                              <w:snapToGrid w:val="0"/>
                            </w:pPr>
                            <w:r>
                              <w:t>CJ</w:t>
                            </w:r>
                          </w:p>
                        </w:tc>
                        <w:tc>
                          <w:tcPr>
                            <w:tcW w:w="1063" w:type="dxa"/>
                            <w:tcBorders>
                              <w:left w:val="single" w:sz="4" w:space="0" w:color="000000"/>
                              <w:bottom w:val="single" w:sz="4" w:space="0" w:color="000000"/>
                            </w:tcBorders>
                          </w:tcPr>
                          <w:p w14:paraId="58933F20" w14:textId="77777777" w:rsidR="000371D1" w:rsidRDefault="000371D1">
                            <w:pPr>
                              <w:snapToGrid w:val="0"/>
                            </w:pPr>
                            <w:r>
                              <w:t>CJ</w:t>
                            </w:r>
                          </w:p>
                        </w:tc>
                        <w:tc>
                          <w:tcPr>
                            <w:tcW w:w="1063" w:type="dxa"/>
                            <w:tcBorders>
                              <w:left w:val="single" w:sz="4" w:space="0" w:color="000000"/>
                              <w:bottom w:val="single" w:sz="4" w:space="0" w:color="000000"/>
                            </w:tcBorders>
                          </w:tcPr>
                          <w:p w14:paraId="23E99B33" w14:textId="77777777" w:rsidR="000371D1" w:rsidRDefault="000371D1">
                            <w:pPr>
                              <w:snapToGrid w:val="0"/>
                            </w:pPr>
                            <w:r>
                              <w:t>CJ</w:t>
                            </w:r>
                          </w:p>
                        </w:tc>
                        <w:tc>
                          <w:tcPr>
                            <w:tcW w:w="1073" w:type="dxa"/>
                            <w:tcBorders>
                              <w:left w:val="single" w:sz="4" w:space="0" w:color="000000"/>
                              <w:bottom w:val="single" w:sz="4" w:space="0" w:color="000000"/>
                              <w:right w:val="single" w:sz="4" w:space="0" w:color="000000"/>
                            </w:tcBorders>
                          </w:tcPr>
                          <w:p w14:paraId="53F3AE92" w14:textId="77777777" w:rsidR="000371D1" w:rsidRDefault="000371D1">
                            <w:pPr>
                              <w:snapToGrid w:val="0"/>
                            </w:pPr>
                            <w:r>
                              <w:t>CJ</w:t>
                            </w:r>
                          </w:p>
                        </w:tc>
                      </w:tr>
                      <w:tr w:rsidR="000371D1" w14:paraId="342568B9" w14:textId="77777777">
                        <w:tc>
                          <w:tcPr>
                            <w:tcW w:w="5108" w:type="dxa"/>
                            <w:tcBorders>
                              <w:left w:val="single" w:sz="4" w:space="0" w:color="000000"/>
                              <w:bottom w:val="single" w:sz="4" w:space="0" w:color="000000"/>
                            </w:tcBorders>
                          </w:tcPr>
                          <w:p w14:paraId="42F5309E" w14:textId="77777777" w:rsidR="000371D1" w:rsidRDefault="000371D1">
                            <w:pPr>
                              <w:snapToGrid w:val="0"/>
                            </w:pPr>
                            <w:r>
                              <w:t>Princip soc. smíru, solidarity</w:t>
                            </w:r>
                          </w:p>
                        </w:tc>
                        <w:tc>
                          <w:tcPr>
                            <w:tcW w:w="1063" w:type="dxa"/>
                            <w:tcBorders>
                              <w:left w:val="single" w:sz="4" w:space="0" w:color="000000"/>
                              <w:bottom w:val="single" w:sz="4" w:space="0" w:color="000000"/>
                            </w:tcBorders>
                          </w:tcPr>
                          <w:p w14:paraId="5356EB19" w14:textId="77777777" w:rsidR="000371D1" w:rsidRDefault="000371D1">
                            <w:pPr>
                              <w:snapToGrid w:val="0"/>
                            </w:pPr>
                            <w:r>
                              <w:t>ĆJ</w:t>
                            </w:r>
                          </w:p>
                        </w:tc>
                        <w:tc>
                          <w:tcPr>
                            <w:tcW w:w="1063" w:type="dxa"/>
                            <w:tcBorders>
                              <w:left w:val="single" w:sz="4" w:space="0" w:color="000000"/>
                              <w:bottom w:val="single" w:sz="4" w:space="0" w:color="000000"/>
                            </w:tcBorders>
                          </w:tcPr>
                          <w:p w14:paraId="488605C8" w14:textId="77777777" w:rsidR="000371D1" w:rsidRDefault="000371D1">
                            <w:pPr>
                              <w:snapToGrid w:val="0"/>
                            </w:pPr>
                            <w:r>
                              <w:t>ĆJ</w:t>
                            </w:r>
                          </w:p>
                        </w:tc>
                        <w:tc>
                          <w:tcPr>
                            <w:tcW w:w="1063" w:type="dxa"/>
                            <w:tcBorders>
                              <w:left w:val="single" w:sz="4" w:space="0" w:color="000000"/>
                              <w:bottom w:val="single" w:sz="4" w:space="0" w:color="000000"/>
                            </w:tcBorders>
                          </w:tcPr>
                          <w:p w14:paraId="5898B27B" w14:textId="77777777" w:rsidR="000371D1" w:rsidRDefault="000371D1">
                            <w:pPr>
                              <w:snapToGrid w:val="0"/>
                            </w:pPr>
                            <w:r>
                              <w:t>ĆJ</w:t>
                            </w:r>
                          </w:p>
                        </w:tc>
                        <w:tc>
                          <w:tcPr>
                            <w:tcW w:w="1073" w:type="dxa"/>
                            <w:tcBorders>
                              <w:left w:val="single" w:sz="4" w:space="0" w:color="000000"/>
                              <w:bottom w:val="single" w:sz="4" w:space="0" w:color="000000"/>
                              <w:right w:val="single" w:sz="4" w:space="0" w:color="000000"/>
                            </w:tcBorders>
                          </w:tcPr>
                          <w:p w14:paraId="7503F6F1" w14:textId="77777777" w:rsidR="000371D1" w:rsidRDefault="000371D1">
                            <w:pPr>
                              <w:snapToGrid w:val="0"/>
                            </w:pPr>
                            <w:r>
                              <w:t>ĆJ</w:t>
                            </w:r>
                          </w:p>
                        </w:tc>
                      </w:tr>
                      <w:tr w:rsidR="000371D1" w14:paraId="791D89C4" w14:textId="77777777">
                        <w:tc>
                          <w:tcPr>
                            <w:tcW w:w="5108" w:type="dxa"/>
                            <w:tcBorders>
                              <w:left w:val="single" w:sz="4" w:space="0" w:color="000000"/>
                              <w:bottom w:val="single" w:sz="4" w:space="0" w:color="000000"/>
                            </w:tcBorders>
                          </w:tcPr>
                          <w:p w14:paraId="1A2F4DB6" w14:textId="77777777" w:rsidR="000371D1" w:rsidRDefault="000371D1">
                            <w:pPr>
                              <w:snapToGrid w:val="0"/>
                              <w:rPr>
                                <w:b/>
                              </w:rPr>
                            </w:pPr>
                            <w:r>
                              <w:rPr>
                                <w:b/>
                              </w:rPr>
                              <w:t>ENVIROMENTÁLNÍ VÝCHOVA</w:t>
                            </w:r>
                          </w:p>
                        </w:tc>
                        <w:tc>
                          <w:tcPr>
                            <w:tcW w:w="1063" w:type="dxa"/>
                            <w:tcBorders>
                              <w:left w:val="single" w:sz="4" w:space="0" w:color="000000"/>
                              <w:bottom w:val="single" w:sz="4" w:space="0" w:color="000000"/>
                            </w:tcBorders>
                          </w:tcPr>
                          <w:p w14:paraId="23C5040E" w14:textId="77777777" w:rsidR="000371D1" w:rsidRDefault="000371D1">
                            <w:pPr>
                              <w:snapToGrid w:val="0"/>
                            </w:pPr>
                          </w:p>
                        </w:tc>
                        <w:tc>
                          <w:tcPr>
                            <w:tcW w:w="1063" w:type="dxa"/>
                            <w:tcBorders>
                              <w:left w:val="single" w:sz="4" w:space="0" w:color="000000"/>
                              <w:bottom w:val="single" w:sz="4" w:space="0" w:color="000000"/>
                            </w:tcBorders>
                          </w:tcPr>
                          <w:p w14:paraId="583944C2" w14:textId="77777777" w:rsidR="000371D1" w:rsidRDefault="000371D1">
                            <w:pPr>
                              <w:snapToGrid w:val="0"/>
                            </w:pPr>
                          </w:p>
                        </w:tc>
                        <w:tc>
                          <w:tcPr>
                            <w:tcW w:w="1063" w:type="dxa"/>
                            <w:tcBorders>
                              <w:left w:val="single" w:sz="4" w:space="0" w:color="000000"/>
                              <w:bottom w:val="single" w:sz="4" w:space="0" w:color="000000"/>
                            </w:tcBorders>
                          </w:tcPr>
                          <w:p w14:paraId="280F9EBE" w14:textId="77777777" w:rsidR="000371D1" w:rsidRDefault="000371D1">
                            <w:pPr>
                              <w:snapToGrid w:val="0"/>
                            </w:pPr>
                          </w:p>
                        </w:tc>
                        <w:tc>
                          <w:tcPr>
                            <w:tcW w:w="1073" w:type="dxa"/>
                            <w:tcBorders>
                              <w:left w:val="single" w:sz="4" w:space="0" w:color="000000"/>
                              <w:bottom w:val="single" w:sz="4" w:space="0" w:color="000000"/>
                              <w:right w:val="single" w:sz="4" w:space="0" w:color="000000"/>
                            </w:tcBorders>
                          </w:tcPr>
                          <w:p w14:paraId="7A49B7CF" w14:textId="77777777" w:rsidR="000371D1" w:rsidRDefault="000371D1">
                            <w:pPr>
                              <w:snapToGrid w:val="0"/>
                            </w:pPr>
                          </w:p>
                        </w:tc>
                      </w:tr>
                      <w:tr w:rsidR="000371D1" w14:paraId="649A3D42" w14:textId="77777777">
                        <w:tc>
                          <w:tcPr>
                            <w:tcW w:w="5108" w:type="dxa"/>
                            <w:tcBorders>
                              <w:left w:val="single" w:sz="4" w:space="0" w:color="000000"/>
                              <w:bottom w:val="single" w:sz="4" w:space="0" w:color="000000"/>
                            </w:tcBorders>
                          </w:tcPr>
                          <w:p w14:paraId="7D3B10EC" w14:textId="77777777" w:rsidR="000371D1" w:rsidRDefault="000371D1">
                            <w:pPr>
                              <w:snapToGrid w:val="0"/>
                            </w:pPr>
                            <w:r>
                              <w:t>Ekosystémy</w:t>
                            </w:r>
                          </w:p>
                        </w:tc>
                        <w:tc>
                          <w:tcPr>
                            <w:tcW w:w="1063" w:type="dxa"/>
                            <w:tcBorders>
                              <w:left w:val="single" w:sz="4" w:space="0" w:color="000000"/>
                              <w:bottom w:val="single" w:sz="4" w:space="0" w:color="000000"/>
                            </w:tcBorders>
                          </w:tcPr>
                          <w:p w14:paraId="5E051D27" w14:textId="77777777" w:rsidR="000371D1" w:rsidRDefault="000371D1">
                            <w:pPr>
                              <w:snapToGrid w:val="0"/>
                            </w:pPr>
                            <w:r>
                              <w:t>M,ĆJ</w:t>
                            </w:r>
                          </w:p>
                        </w:tc>
                        <w:tc>
                          <w:tcPr>
                            <w:tcW w:w="1063" w:type="dxa"/>
                            <w:tcBorders>
                              <w:left w:val="single" w:sz="4" w:space="0" w:color="000000"/>
                              <w:bottom w:val="single" w:sz="4" w:space="0" w:color="000000"/>
                            </w:tcBorders>
                          </w:tcPr>
                          <w:p w14:paraId="053C3EE8" w14:textId="77777777" w:rsidR="000371D1" w:rsidRDefault="000371D1">
                            <w:pPr>
                              <w:snapToGrid w:val="0"/>
                            </w:pPr>
                            <w:r>
                              <w:t>M,ĆJ</w:t>
                            </w:r>
                          </w:p>
                        </w:tc>
                        <w:tc>
                          <w:tcPr>
                            <w:tcW w:w="1063" w:type="dxa"/>
                            <w:tcBorders>
                              <w:left w:val="single" w:sz="4" w:space="0" w:color="000000"/>
                              <w:bottom w:val="single" w:sz="4" w:space="0" w:color="000000"/>
                            </w:tcBorders>
                          </w:tcPr>
                          <w:p w14:paraId="734606AC" w14:textId="77777777" w:rsidR="000371D1" w:rsidRDefault="000371D1">
                            <w:pPr>
                              <w:snapToGrid w:val="0"/>
                            </w:pPr>
                            <w:r>
                              <w:t>M</w:t>
                            </w:r>
                          </w:p>
                        </w:tc>
                        <w:tc>
                          <w:tcPr>
                            <w:tcW w:w="1073" w:type="dxa"/>
                            <w:tcBorders>
                              <w:left w:val="single" w:sz="4" w:space="0" w:color="000000"/>
                              <w:bottom w:val="single" w:sz="4" w:space="0" w:color="000000"/>
                              <w:right w:val="single" w:sz="4" w:space="0" w:color="000000"/>
                            </w:tcBorders>
                          </w:tcPr>
                          <w:p w14:paraId="607ADDC2" w14:textId="77777777" w:rsidR="000371D1" w:rsidRDefault="000371D1">
                            <w:pPr>
                              <w:snapToGrid w:val="0"/>
                            </w:pPr>
                            <w:r>
                              <w:t>M</w:t>
                            </w:r>
                          </w:p>
                        </w:tc>
                      </w:tr>
                      <w:tr w:rsidR="000371D1" w14:paraId="7FE09D86" w14:textId="77777777">
                        <w:tc>
                          <w:tcPr>
                            <w:tcW w:w="5108" w:type="dxa"/>
                            <w:tcBorders>
                              <w:left w:val="single" w:sz="4" w:space="0" w:color="000000"/>
                              <w:bottom w:val="single" w:sz="4" w:space="0" w:color="000000"/>
                            </w:tcBorders>
                          </w:tcPr>
                          <w:p w14:paraId="0C2CE864" w14:textId="77777777" w:rsidR="000371D1" w:rsidRDefault="000371D1">
                            <w:pPr>
                              <w:snapToGrid w:val="0"/>
                            </w:pPr>
                            <w:r>
                              <w:t>Základní podmínky života</w:t>
                            </w:r>
                          </w:p>
                        </w:tc>
                        <w:tc>
                          <w:tcPr>
                            <w:tcW w:w="1063" w:type="dxa"/>
                            <w:tcBorders>
                              <w:left w:val="single" w:sz="4" w:space="0" w:color="000000"/>
                              <w:bottom w:val="single" w:sz="4" w:space="0" w:color="000000"/>
                            </w:tcBorders>
                          </w:tcPr>
                          <w:p w14:paraId="31DC0EE2" w14:textId="77777777" w:rsidR="000371D1" w:rsidRDefault="000371D1">
                            <w:pPr>
                              <w:snapToGrid w:val="0"/>
                            </w:pPr>
                            <w:r>
                              <w:t>ĆJ</w:t>
                            </w:r>
                          </w:p>
                        </w:tc>
                        <w:tc>
                          <w:tcPr>
                            <w:tcW w:w="1063" w:type="dxa"/>
                            <w:tcBorders>
                              <w:left w:val="single" w:sz="4" w:space="0" w:color="000000"/>
                              <w:bottom w:val="single" w:sz="4" w:space="0" w:color="000000"/>
                            </w:tcBorders>
                          </w:tcPr>
                          <w:p w14:paraId="6233C3AC" w14:textId="77777777" w:rsidR="000371D1" w:rsidRDefault="000371D1">
                            <w:pPr>
                              <w:snapToGrid w:val="0"/>
                            </w:pPr>
                            <w:r>
                              <w:t>ĆJ</w:t>
                            </w:r>
                          </w:p>
                        </w:tc>
                        <w:tc>
                          <w:tcPr>
                            <w:tcW w:w="1063" w:type="dxa"/>
                            <w:tcBorders>
                              <w:left w:val="single" w:sz="4" w:space="0" w:color="000000"/>
                              <w:bottom w:val="single" w:sz="4" w:space="0" w:color="000000"/>
                            </w:tcBorders>
                          </w:tcPr>
                          <w:p w14:paraId="76E699F0" w14:textId="77777777" w:rsidR="000371D1" w:rsidRDefault="000371D1">
                            <w:pPr>
                              <w:snapToGrid w:val="0"/>
                            </w:pPr>
                            <w:r>
                              <w:t>ĆJ</w:t>
                            </w:r>
                          </w:p>
                        </w:tc>
                        <w:tc>
                          <w:tcPr>
                            <w:tcW w:w="1073" w:type="dxa"/>
                            <w:tcBorders>
                              <w:left w:val="single" w:sz="4" w:space="0" w:color="000000"/>
                              <w:bottom w:val="single" w:sz="4" w:space="0" w:color="000000"/>
                              <w:right w:val="single" w:sz="4" w:space="0" w:color="000000"/>
                            </w:tcBorders>
                          </w:tcPr>
                          <w:p w14:paraId="07AC8114" w14:textId="77777777" w:rsidR="000371D1" w:rsidRDefault="000371D1">
                            <w:pPr>
                              <w:snapToGrid w:val="0"/>
                            </w:pPr>
                            <w:r>
                              <w:t>ĆJ</w:t>
                            </w:r>
                          </w:p>
                        </w:tc>
                      </w:tr>
                      <w:tr w:rsidR="000371D1" w14:paraId="376D3CF6" w14:textId="77777777">
                        <w:tc>
                          <w:tcPr>
                            <w:tcW w:w="5108" w:type="dxa"/>
                            <w:tcBorders>
                              <w:left w:val="single" w:sz="4" w:space="0" w:color="000000"/>
                              <w:bottom w:val="single" w:sz="4" w:space="0" w:color="000000"/>
                            </w:tcBorders>
                          </w:tcPr>
                          <w:p w14:paraId="670825E6" w14:textId="77777777" w:rsidR="000371D1" w:rsidRDefault="000371D1">
                            <w:pPr>
                              <w:snapToGrid w:val="0"/>
                            </w:pPr>
                            <w:r>
                              <w:t>Lidské aktivity, problémy život.prostř.</w:t>
                            </w:r>
                          </w:p>
                        </w:tc>
                        <w:tc>
                          <w:tcPr>
                            <w:tcW w:w="1063" w:type="dxa"/>
                            <w:tcBorders>
                              <w:left w:val="single" w:sz="4" w:space="0" w:color="000000"/>
                              <w:bottom w:val="single" w:sz="4" w:space="0" w:color="000000"/>
                            </w:tcBorders>
                          </w:tcPr>
                          <w:p w14:paraId="3EA2CB16" w14:textId="77777777" w:rsidR="000371D1" w:rsidRDefault="000371D1">
                            <w:pPr>
                              <w:snapToGrid w:val="0"/>
                            </w:pPr>
                            <w:r>
                              <w:t>M</w:t>
                            </w:r>
                          </w:p>
                        </w:tc>
                        <w:tc>
                          <w:tcPr>
                            <w:tcW w:w="1063" w:type="dxa"/>
                            <w:tcBorders>
                              <w:left w:val="single" w:sz="4" w:space="0" w:color="000000"/>
                              <w:bottom w:val="single" w:sz="4" w:space="0" w:color="000000"/>
                            </w:tcBorders>
                          </w:tcPr>
                          <w:p w14:paraId="0655DF5E" w14:textId="77777777" w:rsidR="000371D1" w:rsidRDefault="000371D1">
                            <w:pPr>
                              <w:snapToGrid w:val="0"/>
                            </w:pPr>
                            <w:r>
                              <w:t>M</w:t>
                            </w:r>
                          </w:p>
                        </w:tc>
                        <w:tc>
                          <w:tcPr>
                            <w:tcW w:w="1063" w:type="dxa"/>
                            <w:tcBorders>
                              <w:left w:val="single" w:sz="4" w:space="0" w:color="000000"/>
                              <w:bottom w:val="single" w:sz="4" w:space="0" w:color="000000"/>
                            </w:tcBorders>
                          </w:tcPr>
                          <w:p w14:paraId="2766BA7E" w14:textId="77777777" w:rsidR="000371D1" w:rsidRDefault="000371D1">
                            <w:pPr>
                              <w:snapToGrid w:val="0"/>
                            </w:pPr>
                            <w:r>
                              <w:t>M</w:t>
                            </w:r>
                          </w:p>
                        </w:tc>
                        <w:tc>
                          <w:tcPr>
                            <w:tcW w:w="1073" w:type="dxa"/>
                            <w:tcBorders>
                              <w:left w:val="single" w:sz="4" w:space="0" w:color="000000"/>
                              <w:bottom w:val="single" w:sz="4" w:space="0" w:color="000000"/>
                              <w:right w:val="single" w:sz="4" w:space="0" w:color="000000"/>
                            </w:tcBorders>
                          </w:tcPr>
                          <w:p w14:paraId="2B0D4718" w14:textId="77777777" w:rsidR="000371D1" w:rsidRDefault="000371D1">
                            <w:pPr>
                              <w:snapToGrid w:val="0"/>
                            </w:pPr>
                            <w:r>
                              <w:t>M</w:t>
                            </w:r>
                          </w:p>
                        </w:tc>
                      </w:tr>
                      <w:tr w:rsidR="000371D1" w14:paraId="71738A2D" w14:textId="77777777">
                        <w:tc>
                          <w:tcPr>
                            <w:tcW w:w="5108" w:type="dxa"/>
                            <w:tcBorders>
                              <w:left w:val="single" w:sz="4" w:space="0" w:color="000000"/>
                              <w:bottom w:val="single" w:sz="4" w:space="0" w:color="000000"/>
                            </w:tcBorders>
                          </w:tcPr>
                          <w:p w14:paraId="74C869A7" w14:textId="77777777" w:rsidR="000371D1" w:rsidRDefault="000371D1">
                            <w:pPr>
                              <w:snapToGrid w:val="0"/>
                            </w:pPr>
                            <w:r>
                              <w:t>Vztah člověka a prostředí</w:t>
                            </w:r>
                          </w:p>
                        </w:tc>
                        <w:tc>
                          <w:tcPr>
                            <w:tcW w:w="1063" w:type="dxa"/>
                            <w:tcBorders>
                              <w:left w:val="single" w:sz="4" w:space="0" w:color="000000"/>
                              <w:bottom w:val="single" w:sz="4" w:space="0" w:color="000000"/>
                            </w:tcBorders>
                          </w:tcPr>
                          <w:p w14:paraId="478A2607" w14:textId="77777777" w:rsidR="000371D1" w:rsidRDefault="000371D1">
                            <w:pPr>
                              <w:snapToGrid w:val="0"/>
                            </w:pPr>
                            <w:r>
                              <w:t>ĆJ</w:t>
                            </w:r>
                          </w:p>
                        </w:tc>
                        <w:tc>
                          <w:tcPr>
                            <w:tcW w:w="1063" w:type="dxa"/>
                            <w:tcBorders>
                              <w:left w:val="single" w:sz="4" w:space="0" w:color="000000"/>
                              <w:bottom w:val="single" w:sz="4" w:space="0" w:color="000000"/>
                            </w:tcBorders>
                          </w:tcPr>
                          <w:p w14:paraId="19E1A5D9" w14:textId="77777777" w:rsidR="000371D1" w:rsidRDefault="000371D1">
                            <w:pPr>
                              <w:snapToGrid w:val="0"/>
                            </w:pPr>
                            <w:r>
                              <w:t>ĆJ</w:t>
                            </w:r>
                          </w:p>
                        </w:tc>
                        <w:tc>
                          <w:tcPr>
                            <w:tcW w:w="1063" w:type="dxa"/>
                            <w:tcBorders>
                              <w:left w:val="single" w:sz="4" w:space="0" w:color="000000"/>
                              <w:bottom w:val="single" w:sz="4" w:space="0" w:color="000000"/>
                            </w:tcBorders>
                          </w:tcPr>
                          <w:p w14:paraId="00A43E5E" w14:textId="77777777" w:rsidR="000371D1" w:rsidRDefault="000371D1">
                            <w:pPr>
                              <w:snapToGrid w:val="0"/>
                            </w:pPr>
                            <w:r>
                              <w:t>ĆJ</w:t>
                            </w:r>
                          </w:p>
                        </w:tc>
                        <w:tc>
                          <w:tcPr>
                            <w:tcW w:w="1073" w:type="dxa"/>
                            <w:tcBorders>
                              <w:left w:val="single" w:sz="4" w:space="0" w:color="000000"/>
                              <w:bottom w:val="single" w:sz="4" w:space="0" w:color="000000"/>
                              <w:right w:val="single" w:sz="4" w:space="0" w:color="000000"/>
                            </w:tcBorders>
                          </w:tcPr>
                          <w:p w14:paraId="37F94908" w14:textId="77777777" w:rsidR="000371D1" w:rsidRDefault="000371D1">
                            <w:pPr>
                              <w:snapToGrid w:val="0"/>
                            </w:pPr>
                            <w:r>
                              <w:t>ĆJ</w:t>
                            </w:r>
                          </w:p>
                        </w:tc>
                      </w:tr>
                      <w:tr w:rsidR="000371D1" w14:paraId="593E9FFF" w14:textId="77777777">
                        <w:tc>
                          <w:tcPr>
                            <w:tcW w:w="5108" w:type="dxa"/>
                            <w:tcBorders>
                              <w:left w:val="single" w:sz="4" w:space="0" w:color="000000"/>
                              <w:bottom w:val="single" w:sz="4" w:space="0" w:color="000000"/>
                            </w:tcBorders>
                          </w:tcPr>
                          <w:p w14:paraId="7888D695" w14:textId="77777777" w:rsidR="000371D1" w:rsidRDefault="000371D1">
                            <w:pPr>
                              <w:snapToGrid w:val="0"/>
                              <w:rPr>
                                <w:b/>
                              </w:rPr>
                            </w:pPr>
                            <w:r>
                              <w:rPr>
                                <w:b/>
                              </w:rPr>
                              <w:t>MEDIÁLNÍ VÝCHOVA</w:t>
                            </w:r>
                          </w:p>
                        </w:tc>
                        <w:tc>
                          <w:tcPr>
                            <w:tcW w:w="1063" w:type="dxa"/>
                            <w:tcBorders>
                              <w:left w:val="single" w:sz="4" w:space="0" w:color="000000"/>
                              <w:bottom w:val="single" w:sz="4" w:space="0" w:color="000000"/>
                            </w:tcBorders>
                          </w:tcPr>
                          <w:p w14:paraId="349D043F" w14:textId="77777777" w:rsidR="000371D1" w:rsidRDefault="000371D1">
                            <w:pPr>
                              <w:snapToGrid w:val="0"/>
                            </w:pPr>
                          </w:p>
                        </w:tc>
                        <w:tc>
                          <w:tcPr>
                            <w:tcW w:w="1063" w:type="dxa"/>
                            <w:tcBorders>
                              <w:left w:val="single" w:sz="4" w:space="0" w:color="000000"/>
                              <w:bottom w:val="single" w:sz="4" w:space="0" w:color="000000"/>
                            </w:tcBorders>
                          </w:tcPr>
                          <w:p w14:paraId="06B8B0F1" w14:textId="77777777" w:rsidR="000371D1" w:rsidRDefault="000371D1">
                            <w:pPr>
                              <w:snapToGrid w:val="0"/>
                            </w:pPr>
                          </w:p>
                        </w:tc>
                        <w:tc>
                          <w:tcPr>
                            <w:tcW w:w="1063" w:type="dxa"/>
                            <w:tcBorders>
                              <w:left w:val="single" w:sz="4" w:space="0" w:color="000000"/>
                              <w:bottom w:val="single" w:sz="4" w:space="0" w:color="000000"/>
                            </w:tcBorders>
                          </w:tcPr>
                          <w:p w14:paraId="7668CF09" w14:textId="77777777" w:rsidR="000371D1" w:rsidRDefault="000371D1">
                            <w:pPr>
                              <w:snapToGrid w:val="0"/>
                            </w:pPr>
                          </w:p>
                        </w:tc>
                        <w:tc>
                          <w:tcPr>
                            <w:tcW w:w="1073" w:type="dxa"/>
                            <w:tcBorders>
                              <w:left w:val="single" w:sz="4" w:space="0" w:color="000000"/>
                              <w:bottom w:val="single" w:sz="4" w:space="0" w:color="000000"/>
                              <w:right w:val="single" w:sz="4" w:space="0" w:color="000000"/>
                            </w:tcBorders>
                          </w:tcPr>
                          <w:p w14:paraId="2DDB8308" w14:textId="77777777" w:rsidR="000371D1" w:rsidRDefault="000371D1">
                            <w:pPr>
                              <w:snapToGrid w:val="0"/>
                            </w:pPr>
                          </w:p>
                        </w:tc>
                      </w:tr>
                      <w:tr w:rsidR="000371D1" w14:paraId="0429AE2E" w14:textId="77777777">
                        <w:tc>
                          <w:tcPr>
                            <w:tcW w:w="5108" w:type="dxa"/>
                            <w:tcBorders>
                              <w:left w:val="single" w:sz="4" w:space="0" w:color="000000"/>
                              <w:bottom w:val="single" w:sz="4" w:space="0" w:color="000000"/>
                            </w:tcBorders>
                          </w:tcPr>
                          <w:p w14:paraId="528CEE86" w14:textId="77777777" w:rsidR="000371D1" w:rsidRDefault="000371D1">
                            <w:pPr>
                              <w:snapToGrid w:val="0"/>
                            </w:pPr>
                            <w:r>
                              <w:t>Kritické čtení a vnímání medián. Sdělení</w:t>
                            </w:r>
                          </w:p>
                        </w:tc>
                        <w:tc>
                          <w:tcPr>
                            <w:tcW w:w="1063" w:type="dxa"/>
                            <w:tcBorders>
                              <w:left w:val="single" w:sz="4" w:space="0" w:color="000000"/>
                              <w:bottom w:val="single" w:sz="4" w:space="0" w:color="000000"/>
                            </w:tcBorders>
                          </w:tcPr>
                          <w:p w14:paraId="03A7724F" w14:textId="77777777" w:rsidR="000371D1" w:rsidRDefault="000371D1">
                            <w:pPr>
                              <w:snapToGrid w:val="0"/>
                            </w:pPr>
                            <w:r>
                              <w:t>ĆJ</w:t>
                            </w:r>
                          </w:p>
                        </w:tc>
                        <w:tc>
                          <w:tcPr>
                            <w:tcW w:w="1063" w:type="dxa"/>
                            <w:tcBorders>
                              <w:left w:val="single" w:sz="4" w:space="0" w:color="000000"/>
                              <w:bottom w:val="single" w:sz="4" w:space="0" w:color="000000"/>
                            </w:tcBorders>
                          </w:tcPr>
                          <w:p w14:paraId="49D8FC31" w14:textId="77777777" w:rsidR="000371D1" w:rsidRDefault="000371D1">
                            <w:pPr>
                              <w:snapToGrid w:val="0"/>
                            </w:pPr>
                            <w:r>
                              <w:t>ĆJ</w:t>
                            </w:r>
                          </w:p>
                        </w:tc>
                        <w:tc>
                          <w:tcPr>
                            <w:tcW w:w="1063" w:type="dxa"/>
                            <w:tcBorders>
                              <w:left w:val="single" w:sz="4" w:space="0" w:color="000000"/>
                              <w:bottom w:val="single" w:sz="4" w:space="0" w:color="000000"/>
                            </w:tcBorders>
                          </w:tcPr>
                          <w:p w14:paraId="244FC62F" w14:textId="77777777" w:rsidR="000371D1" w:rsidRDefault="000371D1">
                            <w:pPr>
                              <w:snapToGrid w:val="0"/>
                            </w:pPr>
                            <w:r>
                              <w:t>ĆJ</w:t>
                            </w:r>
                          </w:p>
                        </w:tc>
                        <w:tc>
                          <w:tcPr>
                            <w:tcW w:w="1073" w:type="dxa"/>
                            <w:tcBorders>
                              <w:left w:val="single" w:sz="4" w:space="0" w:color="000000"/>
                              <w:bottom w:val="single" w:sz="4" w:space="0" w:color="000000"/>
                              <w:right w:val="single" w:sz="4" w:space="0" w:color="000000"/>
                            </w:tcBorders>
                          </w:tcPr>
                          <w:p w14:paraId="2372BF82" w14:textId="77777777" w:rsidR="000371D1" w:rsidRDefault="000371D1">
                            <w:pPr>
                              <w:snapToGrid w:val="0"/>
                            </w:pPr>
                            <w:r>
                              <w:t>ĆJ</w:t>
                            </w:r>
                          </w:p>
                        </w:tc>
                      </w:tr>
                      <w:tr w:rsidR="000371D1" w14:paraId="2F95BD85" w14:textId="77777777">
                        <w:tc>
                          <w:tcPr>
                            <w:tcW w:w="5108" w:type="dxa"/>
                            <w:tcBorders>
                              <w:left w:val="single" w:sz="4" w:space="0" w:color="000000"/>
                              <w:bottom w:val="single" w:sz="4" w:space="0" w:color="000000"/>
                            </w:tcBorders>
                          </w:tcPr>
                          <w:p w14:paraId="4E0BC6EB" w14:textId="77777777" w:rsidR="000371D1" w:rsidRDefault="000371D1">
                            <w:pPr>
                              <w:snapToGrid w:val="0"/>
                            </w:pPr>
                            <w:r>
                              <w:t>Interpretace vztahu medián.dělení a reality</w:t>
                            </w:r>
                          </w:p>
                        </w:tc>
                        <w:tc>
                          <w:tcPr>
                            <w:tcW w:w="1063" w:type="dxa"/>
                            <w:tcBorders>
                              <w:left w:val="single" w:sz="4" w:space="0" w:color="000000"/>
                              <w:bottom w:val="single" w:sz="4" w:space="0" w:color="000000"/>
                            </w:tcBorders>
                          </w:tcPr>
                          <w:p w14:paraId="34DB05A8" w14:textId="77777777" w:rsidR="000371D1" w:rsidRDefault="000371D1">
                            <w:pPr>
                              <w:snapToGrid w:val="0"/>
                            </w:pPr>
                            <w:r>
                              <w:t>ĆJ</w:t>
                            </w:r>
                          </w:p>
                        </w:tc>
                        <w:tc>
                          <w:tcPr>
                            <w:tcW w:w="1063" w:type="dxa"/>
                            <w:tcBorders>
                              <w:left w:val="single" w:sz="4" w:space="0" w:color="000000"/>
                              <w:bottom w:val="single" w:sz="4" w:space="0" w:color="000000"/>
                            </w:tcBorders>
                          </w:tcPr>
                          <w:p w14:paraId="5174C12B" w14:textId="77777777" w:rsidR="000371D1" w:rsidRDefault="000371D1">
                            <w:pPr>
                              <w:snapToGrid w:val="0"/>
                            </w:pPr>
                            <w:r>
                              <w:t>ĆJ</w:t>
                            </w:r>
                          </w:p>
                        </w:tc>
                        <w:tc>
                          <w:tcPr>
                            <w:tcW w:w="1063" w:type="dxa"/>
                            <w:tcBorders>
                              <w:left w:val="single" w:sz="4" w:space="0" w:color="000000"/>
                              <w:bottom w:val="single" w:sz="4" w:space="0" w:color="000000"/>
                            </w:tcBorders>
                          </w:tcPr>
                          <w:p w14:paraId="07235EE0" w14:textId="77777777" w:rsidR="000371D1" w:rsidRDefault="000371D1">
                            <w:pPr>
                              <w:snapToGrid w:val="0"/>
                            </w:pPr>
                            <w:r>
                              <w:t>ĆJ</w:t>
                            </w:r>
                          </w:p>
                        </w:tc>
                        <w:tc>
                          <w:tcPr>
                            <w:tcW w:w="1073" w:type="dxa"/>
                            <w:tcBorders>
                              <w:left w:val="single" w:sz="4" w:space="0" w:color="000000"/>
                              <w:bottom w:val="single" w:sz="4" w:space="0" w:color="000000"/>
                              <w:right w:val="single" w:sz="4" w:space="0" w:color="000000"/>
                            </w:tcBorders>
                          </w:tcPr>
                          <w:p w14:paraId="72FB5917" w14:textId="77777777" w:rsidR="000371D1" w:rsidRDefault="000371D1">
                            <w:pPr>
                              <w:snapToGrid w:val="0"/>
                            </w:pPr>
                            <w:r>
                              <w:t>ĆJ</w:t>
                            </w:r>
                          </w:p>
                        </w:tc>
                      </w:tr>
                      <w:tr w:rsidR="000371D1" w14:paraId="006C636C" w14:textId="77777777">
                        <w:tc>
                          <w:tcPr>
                            <w:tcW w:w="5108" w:type="dxa"/>
                            <w:tcBorders>
                              <w:left w:val="single" w:sz="4" w:space="0" w:color="000000"/>
                              <w:bottom w:val="single" w:sz="4" w:space="0" w:color="000000"/>
                            </w:tcBorders>
                          </w:tcPr>
                          <w:p w14:paraId="1E945C07" w14:textId="77777777" w:rsidR="000371D1" w:rsidRDefault="000371D1">
                            <w:pPr>
                              <w:snapToGrid w:val="0"/>
                            </w:pPr>
                            <w:r>
                              <w:t>Stavba mediálních sdělení</w:t>
                            </w:r>
                          </w:p>
                        </w:tc>
                        <w:tc>
                          <w:tcPr>
                            <w:tcW w:w="1063" w:type="dxa"/>
                            <w:tcBorders>
                              <w:left w:val="single" w:sz="4" w:space="0" w:color="000000"/>
                              <w:bottom w:val="single" w:sz="4" w:space="0" w:color="000000"/>
                            </w:tcBorders>
                          </w:tcPr>
                          <w:p w14:paraId="3C9B41AC" w14:textId="77777777" w:rsidR="000371D1" w:rsidRDefault="000371D1">
                            <w:pPr>
                              <w:snapToGrid w:val="0"/>
                            </w:pPr>
                            <w:r>
                              <w:t>ĆJ</w:t>
                            </w:r>
                          </w:p>
                        </w:tc>
                        <w:tc>
                          <w:tcPr>
                            <w:tcW w:w="1063" w:type="dxa"/>
                            <w:tcBorders>
                              <w:left w:val="single" w:sz="4" w:space="0" w:color="000000"/>
                              <w:bottom w:val="single" w:sz="4" w:space="0" w:color="000000"/>
                            </w:tcBorders>
                          </w:tcPr>
                          <w:p w14:paraId="2B33481D" w14:textId="77777777" w:rsidR="000371D1" w:rsidRDefault="000371D1">
                            <w:pPr>
                              <w:snapToGrid w:val="0"/>
                            </w:pPr>
                            <w:r>
                              <w:t>ĆJ</w:t>
                            </w:r>
                          </w:p>
                        </w:tc>
                        <w:tc>
                          <w:tcPr>
                            <w:tcW w:w="1063" w:type="dxa"/>
                            <w:tcBorders>
                              <w:left w:val="single" w:sz="4" w:space="0" w:color="000000"/>
                              <w:bottom w:val="single" w:sz="4" w:space="0" w:color="000000"/>
                            </w:tcBorders>
                          </w:tcPr>
                          <w:p w14:paraId="69625833" w14:textId="77777777" w:rsidR="000371D1" w:rsidRDefault="000371D1">
                            <w:pPr>
                              <w:snapToGrid w:val="0"/>
                            </w:pPr>
                            <w:r>
                              <w:t>ĆJ</w:t>
                            </w:r>
                          </w:p>
                        </w:tc>
                        <w:tc>
                          <w:tcPr>
                            <w:tcW w:w="1073" w:type="dxa"/>
                            <w:tcBorders>
                              <w:left w:val="single" w:sz="4" w:space="0" w:color="000000"/>
                              <w:bottom w:val="single" w:sz="4" w:space="0" w:color="000000"/>
                              <w:right w:val="single" w:sz="4" w:space="0" w:color="000000"/>
                            </w:tcBorders>
                          </w:tcPr>
                          <w:p w14:paraId="7CDE8A4B" w14:textId="77777777" w:rsidR="000371D1" w:rsidRDefault="000371D1">
                            <w:pPr>
                              <w:snapToGrid w:val="0"/>
                            </w:pPr>
                            <w:r>
                              <w:t>ĆJ</w:t>
                            </w:r>
                          </w:p>
                        </w:tc>
                      </w:tr>
                      <w:tr w:rsidR="000371D1" w14:paraId="4F295577" w14:textId="77777777">
                        <w:tc>
                          <w:tcPr>
                            <w:tcW w:w="5108" w:type="dxa"/>
                            <w:tcBorders>
                              <w:left w:val="single" w:sz="4" w:space="0" w:color="000000"/>
                              <w:bottom w:val="single" w:sz="4" w:space="0" w:color="000000"/>
                            </w:tcBorders>
                          </w:tcPr>
                          <w:p w14:paraId="592EE998" w14:textId="77777777" w:rsidR="000371D1" w:rsidRDefault="000371D1">
                            <w:pPr>
                              <w:snapToGrid w:val="0"/>
                            </w:pPr>
                            <w:r>
                              <w:t>Fungování a vliv médií ve společnosti</w:t>
                            </w:r>
                          </w:p>
                        </w:tc>
                        <w:tc>
                          <w:tcPr>
                            <w:tcW w:w="1063" w:type="dxa"/>
                            <w:tcBorders>
                              <w:left w:val="single" w:sz="4" w:space="0" w:color="000000"/>
                              <w:bottom w:val="single" w:sz="4" w:space="0" w:color="000000"/>
                            </w:tcBorders>
                          </w:tcPr>
                          <w:p w14:paraId="77C4515F" w14:textId="77777777" w:rsidR="000371D1" w:rsidRDefault="000371D1">
                            <w:pPr>
                              <w:snapToGrid w:val="0"/>
                            </w:pPr>
                            <w:r>
                              <w:t>ĆJ</w:t>
                            </w:r>
                          </w:p>
                        </w:tc>
                        <w:tc>
                          <w:tcPr>
                            <w:tcW w:w="1063" w:type="dxa"/>
                            <w:tcBorders>
                              <w:left w:val="single" w:sz="4" w:space="0" w:color="000000"/>
                              <w:bottom w:val="single" w:sz="4" w:space="0" w:color="000000"/>
                            </w:tcBorders>
                          </w:tcPr>
                          <w:p w14:paraId="4172970F" w14:textId="77777777" w:rsidR="000371D1" w:rsidRDefault="000371D1">
                            <w:pPr>
                              <w:snapToGrid w:val="0"/>
                            </w:pPr>
                            <w:r>
                              <w:t>ĆJ</w:t>
                            </w:r>
                          </w:p>
                        </w:tc>
                        <w:tc>
                          <w:tcPr>
                            <w:tcW w:w="1063" w:type="dxa"/>
                            <w:tcBorders>
                              <w:left w:val="single" w:sz="4" w:space="0" w:color="000000"/>
                              <w:bottom w:val="single" w:sz="4" w:space="0" w:color="000000"/>
                            </w:tcBorders>
                          </w:tcPr>
                          <w:p w14:paraId="6419E381" w14:textId="77777777" w:rsidR="000371D1" w:rsidRDefault="000371D1">
                            <w:pPr>
                              <w:snapToGrid w:val="0"/>
                            </w:pPr>
                            <w:r>
                              <w:t>ĆJ</w:t>
                            </w:r>
                          </w:p>
                        </w:tc>
                        <w:tc>
                          <w:tcPr>
                            <w:tcW w:w="1073" w:type="dxa"/>
                            <w:tcBorders>
                              <w:left w:val="single" w:sz="4" w:space="0" w:color="000000"/>
                              <w:bottom w:val="single" w:sz="4" w:space="0" w:color="000000"/>
                              <w:right w:val="single" w:sz="4" w:space="0" w:color="000000"/>
                            </w:tcBorders>
                          </w:tcPr>
                          <w:p w14:paraId="5039A986" w14:textId="77777777" w:rsidR="000371D1" w:rsidRDefault="000371D1">
                            <w:pPr>
                              <w:snapToGrid w:val="0"/>
                            </w:pPr>
                            <w:r>
                              <w:t>ĆJ</w:t>
                            </w:r>
                          </w:p>
                        </w:tc>
                      </w:tr>
                      <w:tr w:rsidR="000371D1" w14:paraId="5E391473" w14:textId="77777777">
                        <w:tc>
                          <w:tcPr>
                            <w:tcW w:w="5108" w:type="dxa"/>
                            <w:tcBorders>
                              <w:left w:val="single" w:sz="4" w:space="0" w:color="000000"/>
                              <w:bottom w:val="single" w:sz="4" w:space="0" w:color="000000"/>
                            </w:tcBorders>
                          </w:tcPr>
                          <w:p w14:paraId="7FC0A39F" w14:textId="77777777" w:rsidR="000371D1" w:rsidRDefault="000371D1">
                            <w:pPr>
                              <w:snapToGrid w:val="0"/>
                            </w:pPr>
                            <w:r>
                              <w:t>Tvorba mediálních sdělení</w:t>
                            </w:r>
                          </w:p>
                        </w:tc>
                        <w:tc>
                          <w:tcPr>
                            <w:tcW w:w="1063" w:type="dxa"/>
                            <w:tcBorders>
                              <w:left w:val="single" w:sz="4" w:space="0" w:color="000000"/>
                              <w:bottom w:val="single" w:sz="4" w:space="0" w:color="000000"/>
                            </w:tcBorders>
                          </w:tcPr>
                          <w:p w14:paraId="1C521276" w14:textId="77777777" w:rsidR="000371D1" w:rsidRDefault="000371D1">
                            <w:pPr>
                              <w:snapToGrid w:val="0"/>
                            </w:pPr>
                            <w:r>
                              <w:t>ĆJ</w:t>
                            </w:r>
                          </w:p>
                        </w:tc>
                        <w:tc>
                          <w:tcPr>
                            <w:tcW w:w="1063" w:type="dxa"/>
                            <w:tcBorders>
                              <w:left w:val="single" w:sz="4" w:space="0" w:color="000000"/>
                              <w:bottom w:val="single" w:sz="4" w:space="0" w:color="000000"/>
                            </w:tcBorders>
                          </w:tcPr>
                          <w:p w14:paraId="139AEA8C" w14:textId="77777777" w:rsidR="000371D1" w:rsidRDefault="000371D1">
                            <w:pPr>
                              <w:snapToGrid w:val="0"/>
                            </w:pPr>
                            <w:r>
                              <w:t>ĆJ</w:t>
                            </w:r>
                          </w:p>
                        </w:tc>
                        <w:tc>
                          <w:tcPr>
                            <w:tcW w:w="1063" w:type="dxa"/>
                            <w:tcBorders>
                              <w:left w:val="single" w:sz="4" w:space="0" w:color="000000"/>
                              <w:bottom w:val="single" w:sz="4" w:space="0" w:color="000000"/>
                            </w:tcBorders>
                          </w:tcPr>
                          <w:p w14:paraId="3924C0BF" w14:textId="77777777" w:rsidR="000371D1" w:rsidRDefault="000371D1">
                            <w:pPr>
                              <w:snapToGrid w:val="0"/>
                            </w:pPr>
                            <w:r>
                              <w:t>ĆJ</w:t>
                            </w:r>
                          </w:p>
                        </w:tc>
                        <w:tc>
                          <w:tcPr>
                            <w:tcW w:w="1073" w:type="dxa"/>
                            <w:tcBorders>
                              <w:left w:val="single" w:sz="4" w:space="0" w:color="000000"/>
                              <w:bottom w:val="single" w:sz="4" w:space="0" w:color="000000"/>
                              <w:right w:val="single" w:sz="4" w:space="0" w:color="000000"/>
                            </w:tcBorders>
                          </w:tcPr>
                          <w:p w14:paraId="52032897" w14:textId="77777777" w:rsidR="000371D1" w:rsidRDefault="000371D1">
                            <w:pPr>
                              <w:snapToGrid w:val="0"/>
                            </w:pPr>
                            <w:r>
                              <w:t>ĆJ</w:t>
                            </w:r>
                          </w:p>
                        </w:tc>
                      </w:tr>
                      <w:tr w:rsidR="000371D1" w14:paraId="508B3A20" w14:textId="77777777">
                        <w:tc>
                          <w:tcPr>
                            <w:tcW w:w="5108" w:type="dxa"/>
                            <w:tcBorders>
                              <w:left w:val="single" w:sz="4" w:space="0" w:color="000000"/>
                              <w:bottom w:val="single" w:sz="4" w:space="0" w:color="000000"/>
                            </w:tcBorders>
                          </w:tcPr>
                          <w:p w14:paraId="4ED279AF" w14:textId="77777777" w:rsidR="000371D1" w:rsidRDefault="000371D1">
                            <w:pPr>
                              <w:snapToGrid w:val="0"/>
                            </w:pPr>
                            <w:r>
                              <w:t>Práce v realizačním týmu</w:t>
                            </w:r>
                          </w:p>
                        </w:tc>
                        <w:tc>
                          <w:tcPr>
                            <w:tcW w:w="1063" w:type="dxa"/>
                            <w:tcBorders>
                              <w:left w:val="single" w:sz="4" w:space="0" w:color="000000"/>
                              <w:bottom w:val="single" w:sz="4" w:space="0" w:color="000000"/>
                            </w:tcBorders>
                          </w:tcPr>
                          <w:p w14:paraId="7B931CB7" w14:textId="77777777" w:rsidR="000371D1" w:rsidRDefault="000371D1">
                            <w:pPr>
                              <w:snapToGrid w:val="0"/>
                            </w:pPr>
                            <w:r>
                              <w:t>ĆJ</w:t>
                            </w:r>
                          </w:p>
                        </w:tc>
                        <w:tc>
                          <w:tcPr>
                            <w:tcW w:w="1063" w:type="dxa"/>
                            <w:tcBorders>
                              <w:left w:val="single" w:sz="4" w:space="0" w:color="000000"/>
                              <w:bottom w:val="single" w:sz="4" w:space="0" w:color="000000"/>
                            </w:tcBorders>
                          </w:tcPr>
                          <w:p w14:paraId="55C19922" w14:textId="77777777" w:rsidR="000371D1" w:rsidRDefault="000371D1">
                            <w:pPr>
                              <w:snapToGrid w:val="0"/>
                            </w:pPr>
                            <w:r>
                              <w:t>ĆJ</w:t>
                            </w:r>
                          </w:p>
                        </w:tc>
                        <w:tc>
                          <w:tcPr>
                            <w:tcW w:w="1063" w:type="dxa"/>
                            <w:tcBorders>
                              <w:left w:val="single" w:sz="4" w:space="0" w:color="000000"/>
                              <w:bottom w:val="single" w:sz="4" w:space="0" w:color="000000"/>
                            </w:tcBorders>
                          </w:tcPr>
                          <w:p w14:paraId="7F1C828B" w14:textId="77777777" w:rsidR="000371D1" w:rsidRDefault="000371D1">
                            <w:pPr>
                              <w:snapToGrid w:val="0"/>
                            </w:pPr>
                            <w:r>
                              <w:t>ĆJ</w:t>
                            </w:r>
                          </w:p>
                        </w:tc>
                        <w:tc>
                          <w:tcPr>
                            <w:tcW w:w="1073" w:type="dxa"/>
                            <w:tcBorders>
                              <w:left w:val="single" w:sz="4" w:space="0" w:color="000000"/>
                              <w:bottom w:val="single" w:sz="4" w:space="0" w:color="000000"/>
                              <w:right w:val="single" w:sz="4" w:space="0" w:color="000000"/>
                            </w:tcBorders>
                          </w:tcPr>
                          <w:p w14:paraId="03C8FC7F" w14:textId="77777777" w:rsidR="000371D1" w:rsidRDefault="000371D1">
                            <w:pPr>
                              <w:snapToGrid w:val="0"/>
                            </w:pPr>
                            <w:r>
                              <w:t>ĆJ</w:t>
                            </w:r>
                          </w:p>
                        </w:tc>
                      </w:tr>
                    </w:tbl>
                    <w:p w14:paraId="0841BAFD" w14:textId="77777777" w:rsidR="000371D1" w:rsidRDefault="000371D1" w:rsidP="000371D1"/>
                  </w:txbxContent>
                </v:textbox>
                <w10:wrap type="square" side="largest" anchorx="margin"/>
              </v:shape>
            </w:pict>
          </mc:Fallback>
        </mc:AlternateContent>
      </w:r>
    </w:p>
    <w:p w14:paraId="1F39D794" w14:textId="77777777" w:rsidR="000371D1" w:rsidRPr="00670653" w:rsidRDefault="000371D1" w:rsidP="000371D1">
      <w:pPr>
        <w:jc w:val="center"/>
        <w:rPr>
          <w:rFonts w:cstheme="minorHAnsi"/>
          <w:b/>
          <w:sz w:val="24"/>
        </w:rPr>
      </w:pPr>
    </w:p>
    <w:p w14:paraId="090FFE0B" w14:textId="77777777" w:rsidR="000371D1" w:rsidRPr="00670653" w:rsidRDefault="000371D1" w:rsidP="000371D1">
      <w:pPr>
        <w:jc w:val="center"/>
        <w:rPr>
          <w:rFonts w:cstheme="minorHAnsi"/>
          <w:b/>
          <w:sz w:val="24"/>
        </w:rPr>
      </w:pPr>
    </w:p>
    <w:p w14:paraId="4591A517" w14:textId="77777777" w:rsidR="000371D1" w:rsidRDefault="000371D1" w:rsidP="000371D1">
      <w:pPr>
        <w:jc w:val="center"/>
        <w:rPr>
          <w:b/>
          <w:sz w:val="24"/>
        </w:rPr>
      </w:pPr>
    </w:p>
    <w:p w14:paraId="7F774CED" w14:textId="77777777" w:rsidR="000371D1" w:rsidRPr="00F2778D" w:rsidRDefault="000371D1" w:rsidP="000371D1">
      <w:pPr>
        <w:pStyle w:val="2"/>
      </w:pPr>
      <w:r w:rsidRPr="00F2778D">
        <w:t xml:space="preserve">4. </w:t>
      </w:r>
      <w:r w:rsidRPr="004708D3">
        <w:rPr>
          <w:rStyle w:val="Nadpis2Char"/>
        </w:rPr>
        <w:t>UČEBNÍ PLÁN</w:t>
      </w:r>
    </w:p>
    <w:p w14:paraId="1ECF1DAE" w14:textId="77777777" w:rsidR="000371D1" w:rsidRPr="00F2778D" w:rsidRDefault="000371D1" w:rsidP="000371D1">
      <w:pPr>
        <w:rPr>
          <w:sz w:val="24"/>
        </w:rPr>
      </w:pPr>
    </w:p>
    <w:p w14:paraId="0AB2602D" w14:textId="77777777" w:rsidR="000371D1" w:rsidRPr="00F2778D" w:rsidRDefault="000371D1" w:rsidP="000371D1">
      <w:pPr>
        <w:ind w:firstLine="540"/>
        <w:rPr>
          <w:sz w:val="24"/>
        </w:rPr>
      </w:pPr>
      <w:r w:rsidRPr="00F2778D">
        <w:rPr>
          <w:sz w:val="24"/>
        </w:rPr>
        <w:t>Ve škole při zdravotnickém zařízení je nedílnou součástí dopolední vyučování. Délka vyučovací jednotky a počet vyučovaných hodin stanoví ošetřující lékař. Podle vyjádření lékaře na základě zdravotního stavu žáka, povahy nemoci a časové náročnosti léčebných opatření se vyučují žáci dle varianty A nebo B.</w:t>
      </w:r>
    </w:p>
    <w:p w14:paraId="78204828" w14:textId="77777777" w:rsidR="000371D1" w:rsidRPr="00F2778D" w:rsidRDefault="000371D1" w:rsidP="000371D1">
      <w:pPr>
        <w:ind w:firstLine="540"/>
        <w:rPr>
          <w:sz w:val="24"/>
        </w:rPr>
      </w:pPr>
    </w:p>
    <w:p w14:paraId="097D0E03" w14:textId="77777777" w:rsidR="000371D1" w:rsidRPr="00F2778D" w:rsidRDefault="000371D1">
      <w:pPr>
        <w:numPr>
          <w:ilvl w:val="0"/>
          <w:numId w:val="113"/>
        </w:numPr>
        <w:tabs>
          <w:tab w:val="left" w:pos="720"/>
        </w:tabs>
        <w:suppressAutoHyphens/>
        <w:spacing w:line="240" w:lineRule="auto"/>
        <w:jc w:val="left"/>
        <w:rPr>
          <w:sz w:val="24"/>
        </w:rPr>
      </w:pPr>
      <w:r w:rsidRPr="00F2778D">
        <w:rPr>
          <w:sz w:val="24"/>
        </w:rPr>
        <w:t>1 hodina denně</w:t>
      </w:r>
    </w:p>
    <w:p w14:paraId="1D8F36B9" w14:textId="77777777" w:rsidR="000371D1" w:rsidRPr="00F2778D" w:rsidRDefault="000371D1">
      <w:pPr>
        <w:numPr>
          <w:ilvl w:val="0"/>
          <w:numId w:val="113"/>
        </w:numPr>
        <w:tabs>
          <w:tab w:val="left" w:pos="720"/>
        </w:tabs>
        <w:suppressAutoHyphens/>
        <w:spacing w:line="240" w:lineRule="auto"/>
        <w:jc w:val="left"/>
        <w:rPr>
          <w:sz w:val="24"/>
        </w:rPr>
      </w:pPr>
      <w:r w:rsidRPr="00F2778D">
        <w:rPr>
          <w:sz w:val="24"/>
        </w:rPr>
        <w:t>2 hodiny denně</w:t>
      </w:r>
    </w:p>
    <w:p w14:paraId="1A332270" w14:textId="77777777" w:rsidR="000371D1" w:rsidRPr="00F2778D" w:rsidRDefault="000371D1" w:rsidP="000371D1">
      <w:pPr>
        <w:ind w:left="360"/>
        <w:rPr>
          <w:sz w:val="24"/>
        </w:rPr>
      </w:pPr>
    </w:p>
    <w:p w14:paraId="36BCE440" w14:textId="77777777" w:rsidR="000371D1" w:rsidRPr="00F2778D" w:rsidRDefault="000371D1" w:rsidP="000371D1">
      <w:pPr>
        <w:ind w:firstLine="540"/>
        <w:rPr>
          <w:sz w:val="24"/>
        </w:rPr>
      </w:pPr>
      <w:r w:rsidRPr="00F2778D">
        <w:rPr>
          <w:sz w:val="24"/>
        </w:rPr>
        <w:t>Doba vyučování se stanoví se zřetelem k léčebnému režimu zdravotnického zařízení tak, aby tento režim nebyl narušován. Přihlíží se k momentálnímu stavu pacientů, k době lékařských prohlídek, léčebných úkonů i odpočinku.</w:t>
      </w:r>
    </w:p>
    <w:p w14:paraId="078D429F" w14:textId="77777777" w:rsidR="000371D1" w:rsidRPr="00F2778D" w:rsidRDefault="000371D1" w:rsidP="000371D1">
      <w:pPr>
        <w:ind w:firstLine="540"/>
        <w:rPr>
          <w:sz w:val="24"/>
        </w:rPr>
      </w:pPr>
      <w:r w:rsidRPr="00F2778D">
        <w:rPr>
          <w:sz w:val="24"/>
        </w:rPr>
        <w:t>Je nutné dbát na dodržování psychologických a pedagogických hledisek. Žáci se nejčastěji vyučují dle varianty A. Rozsah výuky u jednotlivých žáků s určitým onemocněním a zejména dlouhodobým je možno měnit podle průběhu choroby a stavu pacientů na základě souhlasu lékaře.</w:t>
      </w:r>
    </w:p>
    <w:p w14:paraId="5141794B" w14:textId="77777777" w:rsidR="000371D1" w:rsidRPr="00F2778D" w:rsidRDefault="000371D1" w:rsidP="000371D1">
      <w:pPr>
        <w:rPr>
          <w:sz w:val="24"/>
        </w:rPr>
      </w:pPr>
    </w:p>
    <w:p w14:paraId="57D7208A" w14:textId="77777777" w:rsidR="000371D1" w:rsidRPr="00F2778D" w:rsidRDefault="000371D1" w:rsidP="000371D1">
      <w:pPr>
        <w:rPr>
          <w:sz w:val="24"/>
        </w:rPr>
      </w:pPr>
      <w:r w:rsidRPr="00F2778D">
        <w:rPr>
          <w:sz w:val="24"/>
        </w:rPr>
        <w:t xml:space="preserve">Průřezová témata průběžně a přirozeně prolínají vyučovanými předměty. </w:t>
      </w:r>
    </w:p>
    <w:p w14:paraId="7308365B" w14:textId="77777777" w:rsidR="000371D1" w:rsidRPr="00F2778D" w:rsidRDefault="000371D1" w:rsidP="000371D1">
      <w:pPr>
        <w:rPr>
          <w:sz w:val="24"/>
          <w:u w:val="single"/>
        </w:rPr>
      </w:pPr>
    </w:p>
    <w:p w14:paraId="1D1A344D" w14:textId="77777777" w:rsidR="000371D1" w:rsidRPr="00F2778D" w:rsidRDefault="000371D1" w:rsidP="000371D1">
      <w:pPr>
        <w:rPr>
          <w:sz w:val="24"/>
          <w:u w:val="single"/>
        </w:rPr>
      </w:pPr>
      <w:r w:rsidRPr="00F2778D">
        <w:rPr>
          <w:sz w:val="24"/>
          <w:u w:val="single"/>
        </w:rPr>
        <w:t>Český jazyk a literatura</w:t>
      </w:r>
    </w:p>
    <w:p w14:paraId="11552F8A" w14:textId="77777777" w:rsidR="000371D1" w:rsidRPr="00F2778D" w:rsidRDefault="000371D1" w:rsidP="000371D1">
      <w:pPr>
        <w:rPr>
          <w:sz w:val="24"/>
        </w:rPr>
      </w:pPr>
      <w:r w:rsidRPr="00F2778D">
        <w:rPr>
          <w:sz w:val="24"/>
        </w:rPr>
        <w:t>- je vyučován na 1. i 2. stupni</w:t>
      </w:r>
    </w:p>
    <w:p w14:paraId="0C0D7224" w14:textId="77777777" w:rsidR="000371D1" w:rsidRPr="00F2778D" w:rsidRDefault="000371D1" w:rsidP="000371D1">
      <w:pPr>
        <w:rPr>
          <w:sz w:val="24"/>
        </w:rPr>
      </w:pPr>
      <w:r w:rsidRPr="00F2778D">
        <w:rPr>
          <w:sz w:val="24"/>
        </w:rPr>
        <w:t>- dle zdravotního stavu je zařazována gramatika či literatura</w:t>
      </w:r>
    </w:p>
    <w:p w14:paraId="7AE07A9C" w14:textId="77777777" w:rsidR="000371D1" w:rsidRPr="00F2778D" w:rsidRDefault="000371D1" w:rsidP="000371D1">
      <w:pPr>
        <w:rPr>
          <w:sz w:val="24"/>
          <w:u w:val="single"/>
        </w:rPr>
      </w:pPr>
    </w:p>
    <w:p w14:paraId="10CCA0F8" w14:textId="77777777" w:rsidR="000371D1" w:rsidRPr="00F2778D" w:rsidRDefault="000371D1" w:rsidP="000371D1">
      <w:pPr>
        <w:rPr>
          <w:sz w:val="24"/>
          <w:u w:val="single"/>
        </w:rPr>
      </w:pPr>
      <w:r w:rsidRPr="00F2778D">
        <w:rPr>
          <w:sz w:val="24"/>
          <w:u w:val="single"/>
        </w:rPr>
        <w:t>Matematika</w:t>
      </w:r>
    </w:p>
    <w:p w14:paraId="15480BF5" w14:textId="77777777" w:rsidR="000371D1" w:rsidRPr="00F2778D" w:rsidRDefault="000371D1" w:rsidP="000371D1">
      <w:pPr>
        <w:rPr>
          <w:sz w:val="24"/>
        </w:rPr>
      </w:pPr>
      <w:r w:rsidRPr="00F2778D">
        <w:rPr>
          <w:sz w:val="24"/>
        </w:rPr>
        <w:t>- je vyučována na 1. i 2. stupni</w:t>
      </w:r>
    </w:p>
    <w:p w14:paraId="07FF82E2" w14:textId="77777777" w:rsidR="000371D1" w:rsidRPr="00F2778D" w:rsidRDefault="000371D1" w:rsidP="000371D1">
      <w:pPr>
        <w:rPr>
          <w:sz w:val="24"/>
          <w:u w:val="single"/>
        </w:rPr>
      </w:pPr>
    </w:p>
    <w:p w14:paraId="704CD983" w14:textId="77777777" w:rsidR="000371D1" w:rsidRPr="00F2778D" w:rsidRDefault="000371D1" w:rsidP="000371D1">
      <w:pPr>
        <w:rPr>
          <w:sz w:val="24"/>
          <w:u w:val="single"/>
        </w:rPr>
      </w:pPr>
      <w:r w:rsidRPr="00F2778D">
        <w:rPr>
          <w:sz w:val="24"/>
          <w:u w:val="single"/>
        </w:rPr>
        <w:t>Cizí jazyk</w:t>
      </w:r>
    </w:p>
    <w:p w14:paraId="4F416662" w14:textId="77777777" w:rsidR="000371D1" w:rsidRPr="00F2778D" w:rsidRDefault="000371D1" w:rsidP="000371D1">
      <w:pPr>
        <w:rPr>
          <w:sz w:val="24"/>
        </w:rPr>
      </w:pPr>
      <w:r w:rsidRPr="00F2778D">
        <w:rPr>
          <w:sz w:val="24"/>
        </w:rPr>
        <w:t>- je vyučován na 1. stupni od 3. ročníku u žáků ze škol s rozšířenou výukou jazyků jinak od 4. ročníku</w:t>
      </w:r>
    </w:p>
    <w:p w14:paraId="1B0197BE" w14:textId="77777777" w:rsidR="000371D1" w:rsidRPr="00F2778D" w:rsidRDefault="000371D1" w:rsidP="000371D1">
      <w:pPr>
        <w:rPr>
          <w:sz w:val="24"/>
        </w:rPr>
      </w:pPr>
      <w:r w:rsidRPr="00F2778D">
        <w:rPr>
          <w:sz w:val="24"/>
        </w:rPr>
        <w:t>- na 2. stupni ve všech ročnících</w:t>
      </w:r>
    </w:p>
    <w:p w14:paraId="27271B35" w14:textId="77777777" w:rsidR="000371D1" w:rsidRPr="00F2778D" w:rsidRDefault="000371D1" w:rsidP="000371D1">
      <w:pPr>
        <w:rPr>
          <w:sz w:val="24"/>
        </w:rPr>
      </w:pPr>
    </w:p>
    <w:p w14:paraId="224B8929" w14:textId="77777777" w:rsidR="000371D1" w:rsidRPr="00F2778D" w:rsidRDefault="000371D1" w:rsidP="000371D1">
      <w:pPr>
        <w:rPr>
          <w:sz w:val="24"/>
        </w:rPr>
      </w:pPr>
    </w:p>
    <w:p w14:paraId="46D9B99E" w14:textId="77777777" w:rsidR="000371D1" w:rsidRPr="00F2778D" w:rsidRDefault="000371D1" w:rsidP="000371D1">
      <w:pPr>
        <w:rPr>
          <w:sz w:val="24"/>
        </w:rPr>
      </w:pPr>
    </w:p>
    <w:p w14:paraId="29B2C66E" w14:textId="77777777" w:rsidR="000371D1" w:rsidRPr="00F2778D" w:rsidRDefault="000371D1" w:rsidP="000371D1">
      <w:pPr>
        <w:rPr>
          <w:sz w:val="24"/>
        </w:rPr>
      </w:pPr>
    </w:p>
    <w:p w14:paraId="0C8C2C5F" w14:textId="77777777" w:rsidR="000371D1" w:rsidRPr="00F2778D" w:rsidRDefault="000371D1" w:rsidP="000371D1">
      <w:pPr>
        <w:rPr>
          <w:sz w:val="24"/>
        </w:rPr>
      </w:pPr>
    </w:p>
    <w:p w14:paraId="788EF1AE" w14:textId="77777777" w:rsidR="000371D1" w:rsidRPr="00F2778D" w:rsidRDefault="000371D1" w:rsidP="000371D1">
      <w:pPr>
        <w:rPr>
          <w:sz w:val="24"/>
        </w:rPr>
      </w:pPr>
    </w:p>
    <w:p w14:paraId="1EDA90C1" w14:textId="77777777" w:rsidR="000371D1" w:rsidRPr="00F2778D" w:rsidRDefault="000371D1" w:rsidP="000371D1">
      <w:pPr>
        <w:rPr>
          <w:b/>
          <w:sz w:val="24"/>
        </w:rPr>
      </w:pPr>
      <w:r w:rsidRPr="00F2778D">
        <w:rPr>
          <w:b/>
          <w:sz w:val="24"/>
        </w:rPr>
        <w:t>VARIANTA A – 1. stupeň</w:t>
      </w:r>
    </w:p>
    <w:p w14:paraId="41F00F5C" w14:textId="77777777" w:rsidR="000371D1" w:rsidRPr="00F2778D" w:rsidRDefault="000371D1" w:rsidP="000371D1">
      <w:pPr>
        <w:rPr>
          <w:b/>
          <w:sz w:val="24"/>
        </w:rPr>
      </w:pPr>
    </w:p>
    <w:tbl>
      <w:tblPr>
        <w:tblW w:w="0" w:type="auto"/>
        <w:tblInd w:w="-5" w:type="dxa"/>
        <w:tblLayout w:type="fixed"/>
        <w:tblLook w:val="0000" w:firstRow="0" w:lastRow="0" w:firstColumn="0" w:lastColumn="0" w:noHBand="0" w:noVBand="0"/>
      </w:tblPr>
      <w:tblGrid>
        <w:gridCol w:w="1535"/>
        <w:gridCol w:w="1535"/>
        <w:gridCol w:w="1535"/>
        <w:gridCol w:w="1535"/>
        <w:gridCol w:w="1536"/>
        <w:gridCol w:w="1546"/>
      </w:tblGrid>
      <w:tr w:rsidR="000371D1" w:rsidRPr="00F2778D" w14:paraId="16E4B786" w14:textId="77777777" w:rsidTr="00841545">
        <w:tc>
          <w:tcPr>
            <w:tcW w:w="1535" w:type="dxa"/>
            <w:tcBorders>
              <w:top w:val="single" w:sz="4" w:space="0" w:color="000000"/>
              <w:left w:val="single" w:sz="4" w:space="0" w:color="000000"/>
              <w:bottom w:val="single" w:sz="4" w:space="0" w:color="000000"/>
            </w:tcBorders>
          </w:tcPr>
          <w:p w14:paraId="318A0EB2" w14:textId="77777777" w:rsidR="000371D1" w:rsidRPr="00F2778D" w:rsidRDefault="000371D1" w:rsidP="00841545">
            <w:pPr>
              <w:snapToGrid w:val="0"/>
              <w:rPr>
                <w:sz w:val="24"/>
              </w:rPr>
            </w:pPr>
            <w:r w:rsidRPr="00F2778D">
              <w:rPr>
                <w:sz w:val="24"/>
              </w:rPr>
              <w:t>Vyučovací předmět</w:t>
            </w:r>
          </w:p>
        </w:tc>
        <w:tc>
          <w:tcPr>
            <w:tcW w:w="7687" w:type="dxa"/>
            <w:gridSpan w:val="5"/>
            <w:tcBorders>
              <w:top w:val="single" w:sz="4" w:space="0" w:color="000000"/>
              <w:left w:val="single" w:sz="4" w:space="0" w:color="000000"/>
              <w:bottom w:val="single" w:sz="4" w:space="0" w:color="000000"/>
              <w:right w:val="single" w:sz="4" w:space="0" w:color="000000"/>
            </w:tcBorders>
          </w:tcPr>
          <w:p w14:paraId="18628714" w14:textId="77777777" w:rsidR="000371D1" w:rsidRPr="00F2778D" w:rsidRDefault="000371D1" w:rsidP="00841545">
            <w:pPr>
              <w:snapToGrid w:val="0"/>
              <w:jc w:val="center"/>
              <w:rPr>
                <w:sz w:val="24"/>
              </w:rPr>
            </w:pPr>
            <w:r w:rsidRPr="00F2778D">
              <w:rPr>
                <w:sz w:val="24"/>
              </w:rPr>
              <w:t>Počet vyučovacích hodin za týden v ročníku</w:t>
            </w:r>
          </w:p>
        </w:tc>
      </w:tr>
      <w:tr w:rsidR="000371D1" w:rsidRPr="00F2778D" w14:paraId="482C4F60" w14:textId="77777777" w:rsidTr="00841545">
        <w:tc>
          <w:tcPr>
            <w:tcW w:w="1535" w:type="dxa"/>
            <w:tcBorders>
              <w:left w:val="single" w:sz="4" w:space="0" w:color="000000"/>
              <w:bottom w:val="single" w:sz="4" w:space="0" w:color="000000"/>
            </w:tcBorders>
          </w:tcPr>
          <w:p w14:paraId="5F615E6D" w14:textId="77777777" w:rsidR="000371D1" w:rsidRPr="00F2778D" w:rsidRDefault="000371D1" w:rsidP="00841545">
            <w:pPr>
              <w:snapToGrid w:val="0"/>
              <w:rPr>
                <w:sz w:val="24"/>
              </w:rPr>
            </w:pPr>
          </w:p>
        </w:tc>
        <w:tc>
          <w:tcPr>
            <w:tcW w:w="1535" w:type="dxa"/>
            <w:tcBorders>
              <w:left w:val="single" w:sz="4" w:space="0" w:color="000000"/>
              <w:bottom w:val="single" w:sz="4" w:space="0" w:color="000000"/>
            </w:tcBorders>
          </w:tcPr>
          <w:p w14:paraId="35707821" w14:textId="77777777" w:rsidR="000371D1" w:rsidRPr="00F2778D" w:rsidRDefault="000371D1" w:rsidP="00841545">
            <w:pPr>
              <w:snapToGrid w:val="0"/>
              <w:rPr>
                <w:sz w:val="24"/>
              </w:rPr>
            </w:pPr>
            <w:r w:rsidRPr="00F2778D">
              <w:rPr>
                <w:sz w:val="24"/>
              </w:rPr>
              <w:t>1. ročník</w:t>
            </w:r>
          </w:p>
        </w:tc>
        <w:tc>
          <w:tcPr>
            <w:tcW w:w="1535" w:type="dxa"/>
            <w:tcBorders>
              <w:left w:val="single" w:sz="4" w:space="0" w:color="000000"/>
              <w:bottom w:val="single" w:sz="4" w:space="0" w:color="000000"/>
            </w:tcBorders>
          </w:tcPr>
          <w:p w14:paraId="36BD5F7B" w14:textId="77777777" w:rsidR="000371D1" w:rsidRPr="00F2778D" w:rsidRDefault="000371D1" w:rsidP="00841545">
            <w:pPr>
              <w:snapToGrid w:val="0"/>
              <w:rPr>
                <w:sz w:val="24"/>
              </w:rPr>
            </w:pPr>
            <w:r w:rsidRPr="00F2778D">
              <w:rPr>
                <w:sz w:val="24"/>
              </w:rPr>
              <w:t>2.ročník</w:t>
            </w:r>
          </w:p>
        </w:tc>
        <w:tc>
          <w:tcPr>
            <w:tcW w:w="1535" w:type="dxa"/>
            <w:tcBorders>
              <w:left w:val="single" w:sz="4" w:space="0" w:color="000000"/>
              <w:bottom w:val="single" w:sz="4" w:space="0" w:color="000000"/>
            </w:tcBorders>
          </w:tcPr>
          <w:p w14:paraId="1A04D531" w14:textId="77777777" w:rsidR="000371D1" w:rsidRPr="00F2778D" w:rsidRDefault="000371D1" w:rsidP="00841545">
            <w:pPr>
              <w:snapToGrid w:val="0"/>
              <w:rPr>
                <w:sz w:val="24"/>
              </w:rPr>
            </w:pPr>
            <w:r w:rsidRPr="00F2778D">
              <w:rPr>
                <w:sz w:val="24"/>
              </w:rPr>
              <w:t>3.ročník</w:t>
            </w:r>
          </w:p>
        </w:tc>
        <w:tc>
          <w:tcPr>
            <w:tcW w:w="1536" w:type="dxa"/>
            <w:tcBorders>
              <w:left w:val="single" w:sz="4" w:space="0" w:color="000000"/>
              <w:bottom w:val="single" w:sz="4" w:space="0" w:color="000000"/>
            </w:tcBorders>
          </w:tcPr>
          <w:p w14:paraId="467374AB" w14:textId="77777777" w:rsidR="000371D1" w:rsidRPr="00F2778D" w:rsidRDefault="000371D1" w:rsidP="00841545">
            <w:pPr>
              <w:snapToGrid w:val="0"/>
              <w:rPr>
                <w:sz w:val="24"/>
              </w:rPr>
            </w:pPr>
            <w:r w:rsidRPr="00F2778D">
              <w:rPr>
                <w:sz w:val="24"/>
              </w:rPr>
              <w:t>4.ročník</w:t>
            </w:r>
          </w:p>
        </w:tc>
        <w:tc>
          <w:tcPr>
            <w:tcW w:w="1546" w:type="dxa"/>
            <w:tcBorders>
              <w:left w:val="single" w:sz="4" w:space="0" w:color="000000"/>
              <w:bottom w:val="single" w:sz="4" w:space="0" w:color="000000"/>
              <w:right w:val="single" w:sz="4" w:space="0" w:color="000000"/>
            </w:tcBorders>
          </w:tcPr>
          <w:p w14:paraId="564FA2FB" w14:textId="77777777" w:rsidR="000371D1" w:rsidRPr="00F2778D" w:rsidRDefault="000371D1" w:rsidP="00841545">
            <w:pPr>
              <w:snapToGrid w:val="0"/>
              <w:rPr>
                <w:sz w:val="24"/>
              </w:rPr>
            </w:pPr>
            <w:r w:rsidRPr="00F2778D">
              <w:rPr>
                <w:sz w:val="24"/>
              </w:rPr>
              <w:t>5.ročník</w:t>
            </w:r>
          </w:p>
        </w:tc>
      </w:tr>
      <w:tr w:rsidR="000371D1" w:rsidRPr="00F2778D" w14:paraId="783AE797" w14:textId="77777777" w:rsidTr="00841545">
        <w:tc>
          <w:tcPr>
            <w:tcW w:w="1535" w:type="dxa"/>
            <w:tcBorders>
              <w:left w:val="single" w:sz="4" w:space="0" w:color="000000"/>
              <w:bottom w:val="single" w:sz="4" w:space="0" w:color="000000"/>
            </w:tcBorders>
          </w:tcPr>
          <w:p w14:paraId="66EDE7B2" w14:textId="77777777" w:rsidR="000371D1" w:rsidRPr="00F2778D" w:rsidRDefault="000371D1" w:rsidP="00841545">
            <w:pPr>
              <w:snapToGrid w:val="0"/>
              <w:rPr>
                <w:sz w:val="24"/>
              </w:rPr>
            </w:pPr>
            <w:r w:rsidRPr="00F2778D">
              <w:rPr>
                <w:sz w:val="24"/>
              </w:rPr>
              <w:t>Český jazyk a literatura</w:t>
            </w:r>
          </w:p>
        </w:tc>
        <w:tc>
          <w:tcPr>
            <w:tcW w:w="1535" w:type="dxa"/>
            <w:tcBorders>
              <w:left w:val="single" w:sz="4" w:space="0" w:color="000000"/>
              <w:bottom w:val="single" w:sz="4" w:space="0" w:color="000000"/>
            </w:tcBorders>
          </w:tcPr>
          <w:p w14:paraId="4FDE7EFD" w14:textId="77777777" w:rsidR="000371D1" w:rsidRPr="00F2778D" w:rsidRDefault="000371D1" w:rsidP="00841545">
            <w:pPr>
              <w:snapToGrid w:val="0"/>
              <w:rPr>
                <w:sz w:val="24"/>
              </w:rPr>
            </w:pPr>
            <w:r w:rsidRPr="00F2778D">
              <w:rPr>
                <w:sz w:val="24"/>
              </w:rPr>
              <w:t>3</w:t>
            </w:r>
          </w:p>
        </w:tc>
        <w:tc>
          <w:tcPr>
            <w:tcW w:w="1535" w:type="dxa"/>
            <w:tcBorders>
              <w:left w:val="single" w:sz="4" w:space="0" w:color="000000"/>
              <w:bottom w:val="single" w:sz="4" w:space="0" w:color="000000"/>
            </w:tcBorders>
          </w:tcPr>
          <w:p w14:paraId="25BA9C42" w14:textId="77777777" w:rsidR="000371D1" w:rsidRPr="00F2778D" w:rsidRDefault="000371D1" w:rsidP="00841545">
            <w:pPr>
              <w:snapToGrid w:val="0"/>
              <w:rPr>
                <w:sz w:val="24"/>
              </w:rPr>
            </w:pPr>
            <w:r w:rsidRPr="00F2778D">
              <w:rPr>
                <w:sz w:val="24"/>
              </w:rPr>
              <w:t>3</w:t>
            </w:r>
          </w:p>
        </w:tc>
        <w:tc>
          <w:tcPr>
            <w:tcW w:w="1535" w:type="dxa"/>
            <w:tcBorders>
              <w:left w:val="single" w:sz="4" w:space="0" w:color="000000"/>
              <w:bottom w:val="single" w:sz="4" w:space="0" w:color="000000"/>
            </w:tcBorders>
          </w:tcPr>
          <w:p w14:paraId="03095C7B" w14:textId="77777777" w:rsidR="000371D1" w:rsidRPr="00F2778D" w:rsidRDefault="000371D1" w:rsidP="00841545">
            <w:pPr>
              <w:snapToGrid w:val="0"/>
              <w:rPr>
                <w:sz w:val="24"/>
              </w:rPr>
            </w:pPr>
            <w:r w:rsidRPr="00F2778D">
              <w:rPr>
                <w:sz w:val="24"/>
              </w:rPr>
              <w:t>3</w:t>
            </w:r>
          </w:p>
        </w:tc>
        <w:tc>
          <w:tcPr>
            <w:tcW w:w="1536" w:type="dxa"/>
            <w:tcBorders>
              <w:left w:val="single" w:sz="4" w:space="0" w:color="000000"/>
              <w:bottom w:val="single" w:sz="4" w:space="0" w:color="000000"/>
            </w:tcBorders>
          </w:tcPr>
          <w:p w14:paraId="192D9F9F" w14:textId="77777777" w:rsidR="000371D1" w:rsidRPr="00F2778D" w:rsidRDefault="000371D1" w:rsidP="00841545">
            <w:pPr>
              <w:snapToGrid w:val="0"/>
              <w:rPr>
                <w:sz w:val="24"/>
              </w:rPr>
            </w:pPr>
            <w:r w:rsidRPr="00F2778D">
              <w:rPr>
                <w:sz w:val="24"/>
              </w:rPr>
              <w:t>2</w:t>
            </w:r>
          </w:p>
        </w:tc>
        <w:tc>
          <w:tcPr>
            <w:tcW w:w="1546" w:type="dxa"/>
            <w:tcBorders>
              <w:left w:val="single" w:sz="4" w:space="0" w:color="000000"/>
              <w:bottom w:val="single" w:sz="4" w:space="0" w:color="000000"/>
              <w:right w:val="single" w:sz="4" w:space="0" w:color="000000"/>
            </w:tcBorders>
          </w:tcPr>
          <w:p w14:paraId="06514E71" w14:textId="77777777" w:rsidR="000371D1" w:rsidRPr="00F2778D" w:rsidRDefault="000371D1" w:rsidP="00841545">
            <w:pPr>
              <w:snapToGrid w:val="0"/>
              <w:rPr>
                <w:sz w:val="24"/>
              </w:rPr>
            </w:pPr>
            <w:r w:rsidRPr="00F2778D">
              <w:rPr>
                <w:sz w:val="24"/>
              </w:rPr>
              <w:t>2</w:t>
            </w:r>
          </w:p>
        </w:tc>
      </w:tr>
      <w:tr w:rsidR="000371D1" w:rsidRPr="00F2778D" w14:paraId="0EBA3144" w14:textId="77777777" w:rsidTr="00841545">
        <w:tc>
          <w:tcPr>
            <w:tcW w:w="1535" w:type="dxa"/>
            <w:tcBorders>
              <w:left w:val="single" w:sz="4" w:space="0" w:color="000000"/>
              <w:bottom w:val="single" w:sz="4" w:space="0" w:color="000000"/>
            </w:tcBorders>
          </w:tcPr>
          <w:p w14:paraId="06D381F2" w14:textId="77777777" w:rsidR="000371D1" w:rsidRPr="00F2778D" w:rsidRDefault="000371D1" w:rsidP="00841545">
            <w:pPr>
              <w:snapToGrid w:val="0"/>
              <w:rPr>
                <w:sz w:val="24"/>
              </w:rPr>
            </w:pPr>
            <w:r w:rsidRPr="00F2778D">
              <w:rPr>
                <w:sz w:val="24"/>
              </w:rPr>
              <w:t>Matematika</w:t>
            </w:r>
          </w:p>
        </w:tc>
        <w:tc>
          <w:tcPr>
            <w:tcW w:w="1535" w:type="dxa"/>
            <w:tcBorders>
              <w:left w:val="single" w:sz="4" w:space="0" w:color="000000"/>
              <w:bottom w:val="single" w:sz="4" w:space="0" w:color="000000"/>
            </w:tcBorders>
          </w:tcPr>
          <w:p w14:paraId="7B2CDE94" w14:textId="77777777" w:rsidR="000371D1" w:rsidRPr="00F2778D" w:rsidRDefault="000371D1" w:rsidP="00841545">
            <w:pPr>
              <w:snapToGrid w:val="0"/>
              <w:rPr>
                <w:sz w:val="24"/>
              </w:rPr>
            </w:pPr>
            <w:r w:rsidRPr="00F2778D">
              <w:rPr>
                <w:sz w:val="24"/>
              </w:rPr>
              <w:t>2</w:t>
            </w:r>
          </w:p>
        </w:tc>
        <w:tc>
          <w:tcPr>
            <w:tcW w:w="1535" w:type="dxa"/>
            <w:tcBorders>
              <w:left w:val="single" w:sz="4" w:space="0" w:color="000000"/>
              <w:bottom w:val="single" w:sz="4" w:space="0" w:color="000000"/>
            </w:tcBorders>
          </w:tcPr>
          <w:p w14:paraId="0363C06A" w14:textId="77777777" w:rsidR="000371D1" w:rsidRPr="00F2778D" w:rsidRDefault="000371D1" w:rsidP="00841545">
            <w:pPr>
              <w:snapToGrid w:val="0"/>
              <w:rPr>
                <w:sz w:val="24"/>
              </w:rPr>
            </w:pPr>
            <w:r w:rsidRPr="00F2778D">
              <w:rPr>
                <w:sz w:val="24"/>
              </w:rPr>
              <w:t>2</w:t>
            </w:r>
          </w:p>
        </w:tc>
        <w:tc>
          <w:tcPr>
            <w:tcW w:w="1535" w:type="dxa"/>
            <w:tcBorders>
              <w:left w:val="single" w:sz="4" w:space="0" w:color="000000"/>
              <w:bottom w:val="single" w:sz="4" w:space="0" w:color="000000"/>
            </w:tcBorders>
          </w:tcPr>
          <w:p w14:paraId="24D964AC" w14:textId="77777777" w:rsidR="000371D1" w:rsidRPr="00F2778D" w:rsidRDefault="000371D1" w:rsidP="00841545">
            <w:pPr>
              <w:snapToGrid w:val="0"/>
              <w:rPr>
                <w:sz w:val="24"/>
              </w:rPr>
            </w:pPr>
            <w:r w:rsidRPr="00F2778D">
              <w:rPr>
                <w:sz w:val="24"/>
              </w:rPr>
              <w:t>2</w:t>
            </w:r>
          </w:p>
        </w:tc>
        <w:tc>
          <w:tcPr>
            <w:tcW w:w="1536" w:type="dxa"/>
            <w:tcBorders>
              <w:left w:val="single" w:sz="4" w:space="0" w:color="000000"/>
              <w:bottom w:val="single" w:sz="4" w:space="0" w:color="000000"/>
            </w:tcBorders>
          </w:tcPr>
          <w:p w14:paraId="42F7DCDF" w14:textId="77777777" w:rsidR="000371D1" w:rsidRPr="00F2778D" w:rsidRDefault="000371D1" w:rsidP="00841545">
            <w:pPr>
              <w:snapToGrid w:val="0"/>
              <w:rPr>
                <w:sz w:val="24"/>
              </w:rPr>
            </w:pPr>
            <w:r w:rsidRPr="00F2778D">
              <w:rPr>
                <w:sz w:val="24"/>
              </w:rPr>
              <w:t>2</w:t>
            </w:r>
          </w:p>
        </w:tc>
        <w:tc>
          <w:tcPr>
            <w:tcW w:w="1546" w:type="dxa"/>
            <w:tcBorders>
              <w:left w:val="single" w:sz="4" w:space="0" w:color="000000"/>
              <w:bottom w:val="single" w:sz="4" w:space="0" w:color="000000"/>
              <w:right w:val="single" w:sz="4" w:space="0" w:color="000000"/>
            </w:tcBorders>
          </w:tcPr>
          <w:p w14:paraId="39E12E4E" w14:textId="77777777" w:rsidR="000371D1" w:rsidRPr="00F2778D" w:rsidRDefault="000371D1" w:rsidP="00841545">
            <w:pPr>
              <w:snapToGrid w:val="0"/>
              <w:rPr>
                <w:sz w:val="24"/>
              </w:rPr>
            </w:pPr>
            <w:r w:rsidRPr="00F2778D">
              <w:rPr>
                <w:sz w:val="24"/>
              </w:rPr>
              <w:t>2</w:t>
            </w:r>
          </w:p>
        </w:tc>
      </w:tr>
      <w:tr w:rsidR="000371D1" w:rsidRPr="00F2778D" w14:paraId="7EA23899" w14:textId="77777777" w:rsidTr="00841545">
        <w:tc>
          <w:tcPr>
            <w:tcW w:w="1535" w:type="dxa"/>
            <w:tcBorders>
              <w:left w:val="single" w:sz="4" w:space="0" w:color="000000"/>
              <w:bottom w:val="single" w:sz="4" w:space="0" w:color="000000"/>
            </w:tcBorders>
          </w:tcPr>
          <w:p w14:paraId="1800C9C2" w14:textId="77777777" w:rsidR="000371D1" w:rsidRPr="00F2778D" w:rsidRDefault="000371D1" w:rsidP="00841545">
            <w:pPr>
              <w:snapToGrid w:val="0"/>
              <w:rPr>
                <w:sz w:val="24"/>
              </w:rPr>
            </w:pPr>
            <w:r w:rsidRPr="00F2778D">
              <w:rPr>
                <w:sz w:val="24"/>
              </w:rPr>
              <w:t>Cizí jazyk</w:t>
            </w:r>
          </w:p>
        </w:tc>
        <w:tc>
          <w:tcPr>
            <w:tcW w:w="1535" w:type="dxa"/>
            <w:tcBorders>
              <w:left w:val="single" w:sz="4" w:space="0" w:color="000000"/>
              <w:bottom w:val="single" w:sz="4" w:space="0" w:color="000000"/>
            </w:tcBorders>
          </w:tcPr>
          <w:p w14:paraId="7148D8F6" w14:textId="77777777" w:rsidR="000371D1" w:rsidRPr="00F2778D" w:rsidRDefault="000371D1" w:rsidP="00841545">
            <w:pPr>
              <w:snapToGrid w:val="0"/>
              <w:rPr>
                <w:sz w:val="24"/>
              </w:rPr>
            </w:pPr>
          </w:p>
        </w:tc>
        <w:tc>
          <w:tcPr>
            <w:tcW w:w="1535" w:type="dxa"/>
            <w:tcBorders>
              <w:left w:val="single" w:sz="4" w:space="0" w:color="000000"/>
              <w:bottom w:val="single" w:sz="4" w:space="0" w:color="000000"/>
            </w:tcBorders>
          </w:tcPr>
          <w:p w14:paraId="12B84C22" w14:textId="77777777" w:rsidR="000371D1" w:rsidRPr="00F2778D" w:rsidRDefault="000371D1" w:rsidP="00841545">
            <w:pPr>
              <w:snapToGrid w:val="0"/>
              <w:rPr>
                <w:sz w:val="24"/>
              </w:rPr>
            </w:pPr>
          </w:p>
        </w:tc>
        <w:tc>
          <w:tcPr>
            <w:tcW w:w="1535" w:type="dxa"/>
            <w:tcBorders>
              <w:left w:val="single" w:sz="4" w:space="0" w:color="000000"/>
              <w:bottom w:val="single" w:sz="4" w:space="0" w:color="000000"/>
            </w:tcBorders>
          </w:tcPr>
          <w:p w14:paraId="434D6415" w14:textId="77777777" w:rsidR="000371D1" w:rsidRPr="00F2778D" w:rsidRDefault="000371D1" w:rsidP="00841545">
            <w:pPr>
              <w:snapToGrid w:val="0"/>
              <w:rPr>
                <w:sz w:val="24"/>
              </w:rPr>
            </w:pPr>
          </w:p>
        </w:tc>
        <w:tc>
          <w:tcPr>
            <w:tcW w:w="1536" w:type="dxa"/>
            <w:tcBorders>
              <w:left w:val="single" w:sz="4" w:space="0" w:color="000000"/>
              <w:bottom w:val="single" w:sz="4" w:space="0" w:color="000000"/>
            </w:tcBorders>
          </w:tcPr>
          <w:p w14:paraId="0B054828" w14:textId="77777777" w:rsidR="000371D1" w:rsidRPr="00F2778D" w:rsidRDefault="000371D1" w:rsidP="00841545">
            <w:pPr>
              <w:snapToGrid w:val="0"/>
              <w:rPr>
                <w:sz w:val="24"/>
              </w:rPr>
            </w:pPr>
            <w:r w:rsidRPr="00F2778D">
              <w:rPr>
                <w:sz w:val="24"/>
              </w:rPr>
              <w:t>1</w:t>
            </w:r>
          </w:p>
        </w:tc>
        <w:tc>
          <w:tcPr>
            <w:tcW w:w="1546" w:type="dxa"/>
            <w:tcBorders>
              <w:left w:val="single" w:sz="4" w:space="0" w:color="000000"/>
              <w:bottom w:val="single" w:sz="4" w:space="0" w:color="000000"/>
              <w:right w:val="single" w:sz="4" w:space="0" w:color="000000"/>
            </w:tcBorders>
          </w:tcPr>
          <w:p w14:paraId="64ADE7CB" w14:textId="77777777" w:rsidR="000371D1" w:rsidRPr="00F2778D" w:rsidRDefault="000371D1" w:rsidP="00841545">
            <w:pPr>
              <w:snapToGrid w:val="0"/>
              <w:rPr>
                <w:sz w:val="24"/>
              </w:rPr>
            </w:pPr>
            <w:r w:rsidRPr="00F2778D">
              <w:rPr>
                <w:sz w:val="24"/>
              </w:rPr>
              <w:t>1</w:t>
            </w:r>
          </w:p>
        </w:tc>
      </w:tr>
      <w:tr w:rsidR="000371D1" w:rsidRPr="00F2778D" w14:paraId="31766748" w14:textId="77777777" w:rsidTr="00841545">
        <w:tc>
          <w:tcPr>
            <w:tcW w:w="1535" w:type="dxa"/>
            <w:tcBorders>
              <w:left w:val="single" w:sz="4" w:space="0" w:color="000000"/>
              <w:bottom w:val="single" w:sz="4" w:space="0" w:color="000000"/>
            </w:tcBorders>
          </w:tcPr>
          <w:p w14:paraId="30624E54" w14:textId="77777777" w:rsidR="000371D1" w:rsidRPr="00F2778D" w:rsidRDefault="000371D1" w:rsidP="00841545">
            <w:pPr>
              <w:snapToGrid w:val="0"/>
              <w:rPr>
                <w:sz w:val="24"/>
              </w:rPr>
            </w:pPr>
            <w:r w:rsidRPr="00F2778D">
              <w:rPr>
                <w:sz w:val="24"/>
              </w:rPr>
              <w:t>Celkem</w:t>
            </w:r>
          </w:p>
        </w:tc>
        <w:tc>
          <w:tcPr>
            <w:tcW w:w="1535" w:type="dxa"/>
            <w:tcBorders>
              <w:left w:val="single" w:sz="4" w:space="0" w:color="000000"/>
              <w:bottom w:val="single" w:sz="4" w:space="0" w:color="000000"/>
            </w:tcBorders>
          </w:tcPr>
          <w:p w14:paraId="4663B306" w14:textId="77777777" w:rsidR="000371D1" w:rsidRPr="00F2778D" w:rsidRDefault="000371D1" w:rsidP="00841545">
            <w:pPr>
              <w:snapToGrid w:val="0"/>
              <w:rPr>
                <w:sz w:val="24"/>
              </w:rPr>
            </w:pPr>
            <w:r w:rsidRPr="00F2778D">
              <w:rPr>
                <w:sz w:val="24"/>
              </w:rPr>
              <w:t>5</w:t>
            </w:r>
          </w:p>
        </w:tc>
        <w:tc>
          <w:tcPr>
            <w:tcW w:w="1535" w:type="dxa"/>
            <w:tcBorders>
              <w:left w:val="single" w:sz="4" w:space="0" w:color="000000"/>
              <w:bottom w:val="single" w:sz="4" w:space="0" w:color="000000"/>
            </w:tcBorders>
          </w:tcPr>
          <w:p w14:paraId="79D7C418" w14:textId="77777777" w:rsidR="000371D1" w:rsidRPr="00F2778D" w:rsidRDefault="000371D1" w:rsidP="00841545">
            <w:pPr>
              <w:snapToGrid w:val="0"/>
              <w:rPr>
                <w:sz w:val="24"/>
              </w:rPr>
            </w:pPr>
            <w:r w:rsidRPr="00F2778D">
              <w:rPr>
                <w:sz w:val="24"/>
              </w:rPr>
              <w:t>5</w:t>
            </w:r>
          </w:p>
        </w:tc>
        <w:tc>
          <w:tcPr>
            <w:tcW w:w="1535" w:type="dxa"/>
            <w:tcBorders>
              <w:left w:val="single" w:sz="4" w:space="0" w:color="000000"/>
              <w:bottom w:val="single" w:sz="4" w:space="0" w:color="000000"/>
            </w:tcBorders>
          </w:tcPr>
          <w:p w14:paraId="658AC188" w14:textId="77777777" w:rsidR="000371D1" w:rsidRPr="00F2778D" w:rsidRDefault="000371D1" w:rsidP="00841545">
            <w:pPr>
              <w:snapToGrid w:val="0"/>
              <w:rPr>
                <w:sz w:val="24"/>
              </w:rPr>
            </w:pPr>
            <w:r w:rsidRPr="00F2778D">
              <w:rPr>
                <w:sz w:val="24"/>
              </w:rPr>
              <w:t>5</w:t>
            </w:r>
          </w:p>
        </w:tc>
        <w:tc>
          <w:tcPr>
            <w:tcW w:w="1536" w:type="dxa"/>
            <w:tcBorders>
              <w:left w:val="single" w:sz="4" w:space="0" w:color="000000"/>
              <w:bottom w:val="single" w:sz="4" w:space="0" w:color="000000"/>
            </w:tcBorders>
          </w:tcPr>
          <w:p w14:paraId="172F5F24" w14:textId="77777777" w:rsidR="000371D1" w:rsidRPr="00F2778D" w:rsidRDefault="000371D1" w:rsidP="00841545">
            <w:pPr>
              <w:snapToGrid w:val="0"/>
              <w:rPr>
                <w:sz w:val="24"/>
              </w:rPr>
            </w:pPr>
            <w:r w:rsidRPr="00F2778D">
              <w:rPr>
                <w:sz w:val="24"/>
              </w:rPr>
              <w:t>5</w:t>
            </w:r>
          </w:p>
        </w:tc>
        <w:tc>
          <w:tcPr>
            <w:tcW w:w="1546" w:type="dxa"/>
            <w:tcBorders>
              <w:left w:val="single" w:sz="4" w:space="0" w:color="000000"/>
              <w:bottom w:val="single" w:sz="4" w:space="0" w:color="000000"/>
              <w:right w:val="single" w:sz="4" w:space="0" w:color="000000"/>
            </w:tcBorders>
          </w:tcPr>
          <w:p w14:paraId="0F61AEAA" w14:textId="77777777" w:rsidR="000371D1" w:rsidRPr="00F2778D" w:rsidRDefault="000371D1" w:rsidP="00841545">
            <w:pPr>
              <w:snapToGrid w:val="0"/>
              <w:rPr>
                <w:sz w:val="24"/>
              </w:rPr>
            </w:pPr>
            <w:r w:rsidRPr="00F2778D">
              <w:rPr>
                <w:sz w:val="24"/>
              </w:rPr>
              <w:t>5</w:t>
            </w:r>
          </w:p>
        </w:tc>
      </w:tr>
    </w:tbl>
    <w:p w14:paraId="2664FF7D" w14:textId="77777777" w:rsidR="000371D1" w:rsidRPr="00F2778D" w:rsidRDefault="000371D1" w:rsidP="000371D1">
      <w:pPr>
        <w:rPr>
          <w:b/>
          <w:sz w:val="24"/>
        </w:rPr>
      </w:pPr>
      <w:r w:rsidRPr="00F2778D">
        <w:rPr>
          <w:b/>
          <w:sz w:val="24"/>
        </w:rPr>
        <w:t>VARIANTA A – 2.stupeň</w:t>
      </w:r>
    </w:p>
    <w:p w14:paraId="0BAA1915" w14:textId="77777777" w:rsidR="000371D1" w:rsidRPr="00F2778D" w:rsidRDefault="000371D1" w:rsidP="000371D1">
      <w:pPr>
        <w:rPr>
          <w:b/>
          <w:sz w:val="24"/>
        </w:rPr>
      </w:pPr>
    </w:p>
    <w:tbl>
      <w:tblPr>
        <w:tblW w:w="0" w:type="auto"/>
        <w:tblInd w:w="-5" w:type="dxa"/>
        <w:tblLayout w:type="fixed"/>
        <w:tblLook w:val="0000" w:firstRow="0" w:lastRow="0" w:firstColumn="0" w:lastColumn="0" w:noHBand="0" w:noVBand="0"/>
      </w:tblPr>
      <w:tblGrid>
        <w:gridCol w:w="1535"/>
        <w:gridCol w:w="1535"/>
        <w:gridCol w:w="1535"/>
        <w:gridCol w:w="1535"/>
        <w:gridCol w:w="1546"/>
      </w:tblGrid>
      <w:tr w:rsidR="000371D1" w:rsidRPr="00F2778D" w14:paraId="0D300081" w14:textId="77777777" w:rsidTr="00841545">
        <w:tc>
          <w:tcPr>
            <w:tcW w:w="1535" w:type="dxa"/>
            <w:tcBorders>
              <w:top w:val="single" w:sz="4" w:space="0" w:color="000000"/>
              <w:left w:val="single" w:sz="4" w:space="0" w:color="000000"/>
              <w:bottom w:val="single" w:sz="4" w:space="0" w:color="000000"/>
            </w:tcBorders>
          </w:tcPr>
          <w:p w14:paraId="1790F6B9" w14:textId="77777777" w:rsidR="000371D1" w:rsidRPr="00F2778D" w:rsidRDefault="000371D1" w:rsidP="00841545">
            <w:pPr>
              <w:snapToGrid w:val="0"/>
              <w:rPr>
                <w:sz w:val="24"/>
              </w:rPr>
            </w:pPr>
            <w:r w:rsidRPr="00F2778D">
              <w:rPr>
                <w:sz w:val="24"/>
              </w:rPr>
              <w:t>Vyučovací předmět</w:t>
            </w:r>
          </w:p>
        </w:tc>
        <w:tc>
          <w:tcPr>
            <w:tcW w:w="6151" w:type="dxa"/>
            <w:gridSpan w:val="4"/>
            <w:tcBorders>
              <w:top w:val="single" w:sz="4" w:space="0" w:color="000000"/>
              <w:left w:val="single" w:sz="4" w:space="0" w:color="000000"/>
              <w:bottom w:val="single" w:sz="4" w:space="0" w:color="000000"/>
              <w:right w:val="single" w:sz="4" w:space="0" w:color="000000"/>
            </w:tcBorders>
          </w:tcPr>
          <w:p w14:paraId="2F55E49C" w14:textId="77777777" w:rsidR="000371D1" w:rsidRPr="00F2778D" w:rsidRDefault="000371D1" w:rsidP="00841545">
            <w:pPr>
              <w:snapToGrid w:val="0"/>
              <w:jc w:val="center"/>
              <w:rPr>
                <w:sz w:val="24"/>
              </w:rPr>
            </w:pPr>
            <w:r w:rsidRPr="00F2778D">
              <w:rPr>
                <w:sz w:val="24"/>
              </w:rPr>
              <w:t>Počet vyučovacích hodin za týden v ročníku</w:t>
            </w:r>
          </w:p>
        </w:tc>
      </w:tr>
      <w:tr w:rsidR="000371D1" w:rsidRPr="00F2778D" w14:paraId="08ED525F" w14:textId="77777777" w:rsidTr="00841545">
        <w:tc>
          <w:tcPr>
            <w:tcW w:w="1535" w:type="dxa"/>
            <w:tcBorders>
              <w:left w:val="single" w:sz="4" w:space="0" w:color="000000"/>
              <w:bottom w:val="single" w:sz="4" w:space="0" w:color="000000"/>
            </w:tcBorders>
          </w:tcPr>
          <w:p w14:paraId="05900173" w14:textId="77777777" w:rsidR="000371D1" w:rsidRPr="00F2778D" w:rsidRDefault="000371D1" w:rsidP="00841545">
            <w:pPr>
              <w:snapToGrid w:val="0"/>
              <w:rPr>
                <w:sz w:val="24"/>
              </w:rPr>
            </w:pPr>
          </w:p>
        </w:tc>
        <w:tc>
          <w:tcPr>
            <w:tcW w:w="1535" w:type="dxa"/>
            <w:tcBorders>
              <w:left w:val="single" w:sz="4" w:space="0" w:color="000000"/>
              <w:bottom w:val="single" w:sz="4" w:space="0" w:color="000000"/>
            </w:tcBorders>
          </w:tcPr>
          <w:p w14:paraId="00944F2E" w14:textId="77777777" w:rsidR="000371D1" w:rsidRPr="00F2778D" w:rsidRDefault="000371D1" w:rsidP="00841545">
            <w:pPr>
              <w:snapToGrid w:val="0"/>
              <w:rPr>
                <w:sz w:val="24"/>
              </w:rPr>
            </w:pPr>
            <w:r w:rsidRPr="00F2778D">
              <w:rPr>
                <w:sz w:val="24"/>
              </w:rPr>
              <w:t>6. ročník</w:t>
            </w:r>
          </w:p>
        </w:tc>
        <w:tc>
          <w:tcPr>
            <w:tcW w:w="1535" w:type="dxa"/>
            <w:tcBorders>
              <w:left w:val="single" w:sz="4" w:space="0" w:color="000000"/>
              <w:bottom w:val="single" w:sz="4" w:space="0" w:color="000000"/>
            </w:tcBorders>
          </w:tcPr>
          <w:p w14:paraId="54AE463E" w14:textId="77777777" w:rsidR="000371D1" w:rsidRPr="00F2778D" w:rsidRDefault="000371D1" w:rsidP="00841545">
            <w:pPr>
              <w:snapToGrid w:val="0"/>
              <w:rPr>
                <w:sz w:val="24"/>
              </w:rPr>
            </w:pPr>
            <w:r w:rsidRPr="00F2778D">
              <w:rPr>
                <w:sz w:val="24"/>
              </w:rPr>
              <w:t>7.ročník</w:t>
            </w:r>
          </w:p>
        </w:tc>
        <w:tc>
          <w:tcPr>
            <w:tcW w:w="1535" w:type="dxa"/>
            <w:tcBorders>
              <w:left w:val="single" w:sz="4" w:space="0" w:color="000000"/>
              <w:bottom w:val="single" w:sz="4" w:space="0" w:color="000000"/>
            </w:tcBorders>
          </w:tcPr>
          <w:p w14:paraId="3CC98AA6" w14:textId="77777777" w:rsidR="000371D1" w:rsidRPr="00F2778D" w:rsidRDefault="000371D1" w:rsidP="00841545">
            <w:pPr>
              <w:snapToGrid w:val="0"/>
              <w:rPr>
                <w:sz w:val="24"/>
              </w:rPr>
            </w:pPr>
            <w:r w:rsidRPr="00F2778D">
              <w:rPr>
                <w:sz w:val="24"/>
              </w:rPr>
              <w:t>8.ročník</w:t>
            </w:r>
          </w:p>
        </w:tc>
        <w:tc>
          <w:tcPr>
            <w:tcW w:w="1546" w:type="dxa"/>
            <w:tcBorders>
              <w:left w:val="single" w:sz="4" w:space="0" w:color="000000"/>
              <w:bottom w:val="single" w:sz="4" w:space="0" w:color="000000"/>
              <w:right w:val="single" w:sz="4" w:space="0" w:color="000000"/>
            </w:tcBorders>
          </w:tcPr>
          <w:p w14:paraId="1AD8C43F" w14:textId="77777777" w:rsidR="000371D1" w:rsidRPr="00F2778D" w:rsidRDefault="000371D1" w:rsidP="00841545">
            <w:pPr>
              <w:snapToGrid w:val="0"/>
              <w:rPr>
                <w:sz w:val="24"/>
              </w:rPr>
            </w:pPr>
            <w:r w:rsidRPr="00F2778D">
              <w:rPr>
                <w:sz w:val="24"/>
              </w:rPr>
              <w:t>9.ročník</w:t>
            </w:r>
          </w:p>
        </w:tc>
      </w:tr>
      <w:tr w:rsidR="000371D1" w:rsidRPr="00F2778D" w14:paraId="70A12CF8" w14:textId="77777777" w:rsidTr="00841545">
        <w:tc>
          <w:tcPr>
            <w:tcW w:w="1535" w:type="dxa"/>
            <w:tcBorders>
              <w:left w:val="single" w:sz="4" w:space="0" w:color="000000"/>
              <w:bottom w:val="single" w:sz="4" w:space="0" w:color="000000"/>
            </w:tcBorders>
          </w:tcPr>
          <w:p w14:paraId="137DC3CE" w14:textId="77777777" w:rsidR="000371D1" w:rsidRPr="00F2778D" w:rsidRDefault="000371D1" w:rsidP="00841545">
            <w:pPr>
              <w:snapToGrid w:val="0"/>
              <w:rPr>
                <w:sz w:val="24"/>
              </w:rPr>
            </w:pPr>
            <w:r w:rsidRPr="00F2778D">
              <w:rPr>
                <w:sz w:val="24"/>
              </w:rPr>
              <w:t>Český jazyk a literatura</w:t>
            </w:r>
          </w:p>
        </w:tc>
        <w:tc>
          <w:tcPr>
            <w:tcW w:w="1535" w:type="dxa"/>
            <w:tcBorders>
              <w:left w:val="single" w:sz="4" w:space="0" w:color="000000"/>
              <w:bottom w:val="single" w:sz="4" w:space="0" w:color="000000"/>
            </w:tcBorders>
          </w:tcPr>
          <w:p w14:paraId="5ACD7FA4" w14:textId="77777777" w:rsidR="000371D1" w:rsidRPr="00F2778D" w:rsidRDefault="000371D1" w:rsidP="00841545">
            <w:pPr>
              <w:snapToGrid w:val="0"/>
              <w:rPr>
                <w:sz w:val="24"/>
              </w:rPr>
            </w:pPr>
            <w:r w:rsidRPr="00F2778D">
              <w:rPr>
                <w:sz w:val="24"/>
              </w:rPr>
              <w:t>2</w:t>
            </w:r>
          </w:p>
        </w:tc>
        <w:tc>
          <w:tcPr>
            <w:tcW w:w="1535" w:type="dxa"/>
            <w:tcBorders>
              <w:left w:val="single" w:sz="4" w:space="0" w:color="000000"/>
              <w:bottom w:val="single" w:sz="4" w:space="0" w:color="000000"/>
            </w:tcBorders>
          </w:tcPr>
          <w:p w14:paraId="18A68D33" w14:textId="77777777" w:rsidR="000371D1" w:rsidRPr="00F2778D" w:rsidRDefault="000371D1" w:rsidP="00841545">
            <w:pPr>
              <w:snapToGrid w:val="0"/>
              <w:rPr>
                <w:sz w:val="24"/>
              </w:rPr>
            </w:pPr>
            <w:r w:rsidRPr="00F2778D">
              <w:rPr>
                <w:sz w:val="24"/>
              </w:rPr>
              <w:t>2</w:t>
            </w:r>
          </w:p>
        </w:tc>
        <w:tc>
          <w:tcPr>
            <w:tcW w:w="1535" w:type="dxa"/>
            <w:tcBorders>
              <w:left w:val="single" w:sz="4" w:space="0" w:color="000000"/>
              <w:bottom w:val="single" w:sz="4" w:space="0" w:color="000000"/>
            </w:tcBorders>
          </w:tcPr>
          <w:p w14:paraId="4883901B" w14:textId="77777777" w:rsidR="000371D1" w:rsidRPr="00F2778D" w:rsidRDefault="000371D1" w:rsidP="00841545">
            <w:pPr>
              <w:snapToGrid w:val="0"/>
              <w:rPr>
                <w:sz w:val="24"/>
              </w:rPr>
            </w:pPr>
            <w:r w:rsidRPr="00F2778D">
              <w:rPr>
                <w:sz w:val="24"/>
              </w:rPr>
              <w:t>2</w:t>
            </w:r>
          </w:p>
        </w:tc>
        <w:tc>
          <w:tcPr>
            <w:tcW w:w="1546" w:type="dxa"/>
            <w:tcBorders>
              <w:left w:val="single" w:sz="4" w:space="0" w:color="000000"/>
              <w:bottom w:val="single" w:sz="4" w:space="0" w:color="000000"/>
              <w:right w:val="single" w:sz="4" w:space="0" w:color="000000"/>
            </w:tcBorders>
          </w:tcPr>
          <w:p w14:paraId="7A3C2695" w14:textId="77777777" w:rsidR="000371D1" w:rsidRPr="00F2778D" w:rsidRDefault="000371D1" w:rsidP="00841545">
            <w:pPr>
              <w:snapToGrid w:val="0"/>
              <w:rPr>
                <w:sz w:val="24"/>
              </w:rPr>
            </w:pPr>
            <w:r w:rsidRPr="00F2778D">
              <w:rPr>
                <w:sz w:val="24"/>
              </w:rPr>
              <w:t>2</w:t>
            </w:r>
          </w:p>
        </w:tc>
      </w:tr>
      <w:tr w:rsidR="000371D1" w:rsidRPr="00F2778D" w14:paraId="41737308" w14:textId="77777777" w:rsidTr="00841545">
        <w:tc>
          <w:tcPr>
            <w:tcW w:w="1535" w:type="dxa"/>
            <w:tcBorders>
              <w:left w:val="single" w:sz="4" w:space="0" w:color="000000"/>
              <w:bottom w:val="single" w:sz="4" w:space="0" w:color="000000"/>
            </w:tcBorders>
          </w:tcPr>
          <w:p w14:paraId="72471642" w14:textId="77777777" w:rsidR="000371D1" w:rsidRPr="00F2778D" w:rsidRDefault="000371D1" w:rsidP="00841545">
            <w:pPr>
              <w:snapToGrid w:val="0"/>
              <w:rPr>
                <w:sz w:val="24"/>
              </w:rPr>
            </w:pPr>
            <w:r w:rsidRPr="00F2778D">
              <w:rPr>
                <w:sz w:val="24"/>
              </w:rPr>
              <w:t>Matematika</w:t>
            </w:r>
          </w:p>
        </w:tc>
        <w:tc>
          <w:tcPr>
            <w:tcW w:w="1535" w:type="dxa"/>
            <w:tcBorders>
              <w:left w:val="single" w:sz="4" w:space="0" w:color="000000"/>
              <w:bottom w:val="single" w:sz="4" w:space="0" w:color="000000"/>
            </w:tcBorders>
          </w:tcPr>
          <w:p w14:paraId="2C2DDF09" w14:textId="77777777" w:rsidR="000371D1" w:rsidRPr="00F2778D" w:rsidRDefault="000371D1" w:rsidP="00841545">
            <w:pPr>
              <w:snapToGrid w:val="0"/>
              <w:rPr>
                <w:sz w:val="24"/>
              </w:rPr>
            </w:pPr>
            <w:r w:rsidRPr="00F2778D">
              <w:rPr>
                <w:sz w:val="24"/>
              </w:rPr>
              <w:t>2</w:t>
            </w:r>
          </w:p>
        </w:tc>
        <w:tc>
          <w:tcPr>
            <w:tcW w:w="1535" w:type="dxa"/>
            <w:tcBorders>
              <w:left w:val="single" w:sz="4" w:space="0" w:color="000000"/>
              <w:bottom w:val="single" w:sz="4" w:space="0" w:color="000000"/>
            </w:tcBorders>
          </w:tcPr>
          <w:p w14:paraId="76D215E3" w14:textId="77777777" w:rsidR="000371D1" w:rsidRPr="00F2778D" w:rsidRDefault="000371D1" w:rsidP="00841545">
            <w:pPr>
              <w:snapToGrid w:val="0"/>
              <w:rPr>
                <w:sz w:val="24"/>
              </w:rPr>
            </w:pPr>
            <w:r w:rsidRPr="00F2778D">
              <w:rPr>
                <w:sz w:val="24"/>
              </w:rPr>
              <w:t>2</w:t>
            </w:r>
          </w:p>
        </w:tc>
        <w:tc>
          <w:tcPr>
            <w:tcW w:w="1535" w:type="dxa"/>
            <w:tcBorders>
              <w:left w:val="single" w:sz="4" w:space="0" w:color="000000"/>
              <w:bottom w:val="single" w:sz="4" w:space="0" w:color="000000"/>
            </w:tcBorders>
          </w:tcPr>
          <w:p w14:paraId="749E9973" w14:textId="77777777" w:rsidR="000371D1" w:rsidRPr="00F2778D" w:rsidRDefault="000371D1" w:rsidP="00841545">
            <w:pPr>
              <w:snapToGrid w:val="0"/>
              <w:rPr>
                <w:sz w:val="24"/>
              </w:rPr>
            </w:pPr>
            <w:r w:rsidRPr="00F2778D">
              <w:rPr>
                <w:sz w:val="24"/>
              </w:rPr>
              <w:t>2</w:t>
            </w:r>
          </w:p>
        </w:tc>
        <w:tc>
          <w:tcPr>
            <w:tcW w:w="1546" w:type="dxa"/>
            <w:tcBorders>
              <w:left w:val="single" w:sz="4" w:space="0" w:color="000000"/>
              <w:bottom w:val="single" w:sz="4" w:space="0" w:color="000000"/>
              <w:right w:val="single" w:sz="4" w:space="0" w:color="000000"/>
            </w:tcBorders>
          </w:tcPr>
          <w:p w14:paraId="0371D7E1" w14:textId="77777777" w:rsidR="000371D1" w:rsidRPr="00F2778D" w:rsidRDefault="000371D1" w:rsidP="00841545">
            <w:pPr>
              <w:snapToGrid w:val="0"/>
              <w:rPr>
                <w:sz w:val="24"/>
              </w:rPr>
            </w:pPr>
            <w:r w:rsidRPr="00F2778D">
              <w:rPr>
                <w:sz w:val="24"/>
              </w:rPr>
              <w:t>2</w:t>
            </w:r>
          </w:p>
        </w:tc>
      </w:tr>
      <w:tr w:rsidR="000371D1" w:rsidRPr="00F2778D" w14:paraId="66FAAC39" w14:textId="77777777" w:rsidTr="00841545">
        <w:tc>
          <w:tcPr>
            <w:tcW w:w="1535" w:type="dxa"/>
            <w:tcBorders>
              <w:left w:val="single" w:sz="4" w:space="0" w:color="000000"/>
              <w:bottom w:val="single" w:sz="4" w:space="0" w:color="000000"/>
            </w:tcBorders>
          </w:tcPr>
          <w:p w14:paraId="0510DEC3" w14:textId="77777777" w:rsidR="000371D1" w:rsidRPr="00F2778D" w:rsidRDefault="000371D1" w:rsidP="00841545">
            <w:pPr>
              <w:snapToGrid w:val="0"/>
              <w:rPr>
                <w:sz w:val="24"/>
              </w:rPr>
            </w:pPr>
            <w:r w:rsidRPr="00F2778D">
              <w:rPr>
                <w:sz w:val="24"/>
              </w:rPr>
              <w:t>Cizí jazyk</w:t>
            </w:r>
          </w:p>
        </w:tc>
        <w:tc>
          <w:tcPr>
            <w:tcW w:w="1535" w:type="dxa"/>
            <w:tcBorders>
              <w:left w:val="single" w:sz="4" w:space="0" w:color="000000"/>
              <w:bottom w:val="single" w:sz="4" w:space="0" w:color="000000"/>
            </w:tcBorders>
          </w:tcPr>
          <w:p w14:paraId="733EA50B" w14:textId="77777777" w:rsidR="000371D1" w:rsidRPr="00F2778D" w:rsidRDefault="000371D1" w:rsidP="00841545">
            <w:pPr>
              <w:snapToGrid w:val="0"/>
              <w:rPr>
                <w:sz w:val="24"/>
              </w:rPr>
            </w:pPr>
            <w:r w:rsidRPr="00F2778D">
              <w:rPr>
                <w:sz w:val="24"/>
              </w:rPr>
              <w:t>1</w:t>
            </w:r>
          </w:p>
        </w:tc>
        <w:tc>
          <w:tcPr>
            <w:tcW w:w="1535" w:type="dxa"/>
            <w:tcBorders>
              <w:left w:val="single" w:sz="4" w:space="0" w:color="000000"/>
              <w:bottom w:val="single" w:sz="4" w:space="0" w:color="000000"/>
            </w:tcBorders>
          </w:tcPr>
          <w:p w14:paraId="454E9EC4" w14:textId="77777777" w:rsidR="000371D1" w:rsidRPr="00F2778D" w:rsidRDefault="000371D1" w:rsidP="00841545">
            <w:pPr>
              <w:snapToGrid w:val="0"/>
              <w:rPr>
                <w:sz w:val="24"/>
              </w:rPr>
            </w:pPr>
            <w:r w:rsidRPr="00F2778D">
              <w:rPr>
                <w:sz w:val="24"/>
              </w:rPr>
              <w:t>1</w:t>
            </w:r>
          </w:p>
        </w:tc>
        <w:tc>
          <w:tcPr>
            <w:tcW w:w="1535" w:type="dxa"/>
            <w:tcBorders>
              <w:left w:val="single" w:sz="4" w:space="0" w:color="000000"/>
              <w:bottom w:val="single" w:sz="4" w:space="0" w:color="000000"/>
            </w:tcBorders>
          </w:tcPr>
          <w:p w14:paraId="742DA422" w14:textId="77777777" w:rsidR="000371D1" w:rsidRPr="00F2778D" w:rsidRDefault="000371D1" w:rsidP="00841545">
            <w:pPr>
              <w:snapToGrid w:val="0"/>
              <w:rPr>
                <w:sz w:val="24"/>
              </w:rPr>
            </w:pPr>
            <w:r w:rsidRPr="00F2778D">
              <w:rPr>
                <w:sz w:val="24"/>
              </w:rPr>
              <w:t>1</w:t>
            </w:r>
          </w:p>
        </w:tc>
        <w:tc>
          <w:tcPr>
            <w:tcW w:w="1546" w:type="dxa"/>
            <w:tcBorders>
              <w:left w:val="single" w:sz="4" w:space="0" w:color="000000"/>
              <w:bottom w:val="single" w:sz="4" w:space="0" w:color="000000"/>
              <w:right w:val="single" w:sz="4" w:space="0" w:color="000000"/>
            </w:tcBorders>
          </w:tcPr>
          <w:p w14:paraId="15FEB1E0" w14:textId="77777777" w:rsidR="000371D1" w:rsidRPr="00F2778D" w:rsidRDefault="000371D1" w:rsidP="00841545">
            <w:pPr>
              <w:snapToGrid w:val="0"/>
              <w:rPr>
                <w:sz w:val="24"/>
              </w:rPr>
            </w:pPr>
            <w:r w:rsidRPr="00F2778D">
              <w:rPr>
                <w:sz w:val="24"/>
              </w:rPr>
              <w:t>1</w:t>
            </w:r>
          </w:p>
        </w:tc>
      </w:tr>
      <w:tr w:rsidR="000371D1" w:rsidRPr="00F2778D" w14:paraId="0B969CE8" w14:textId="77777777" w:rsidTr="00841545">
        <w:tc>
          <w:tcPr>
            <w:tcW w:w="1535" w:type="dxa"/>
            <w:tcBorders>
              <w:left w:val="single" w:sz="4" w:space="0" w:color="000000"/>
              <w:bottom w:val="single" w:sz="4" w:space="0" w:color="000000"/>
            </w:tcBorders>
          </w:tcPr>
          <w:p w14:paraId="39ADFC58" w14:textId="77777777" w:rsidR="000371D1" w:rsidRPr="00F2778D" w:rsidRDefault="000371D1" w:rsidP="00841545">
            <w:pPr>
              <w:snapToGrid w:val="0"/>
              <w:rPr>
                <w:sz w:val="24"/>
              </w:rPr>
            </w:pPr>
            <w:r w:rsidRPr="00F2778D">
              <w:rPr>
                <w:sz w:val="24"/>
              </w:rPr>
              <w:t>Celkem</w:t>
            </w:r>
          </w:p>
        </w:tc>
        <w:tc>
          <w:tcPr>
            <w:tcW w:w="1535" w:type="dxa"/>
            <w:tcBorders>
              <w:left w:val="single" w:sz="4" w:space="0" w:color="000000"/>
              <w:bottom w:val="single" w:sz="4" w:space="0" w:color="000000"/>
            </w:tcBorders>
          </w:tcPr>
          <w:p w14:paraId="62B69C8D" w14:textId="77777777" w:rsidR="000371D1" w:rsidRPr="00F2778D" w:rsidRDefault="000371D1" w:rsidP="00841545">
            <w:pPr>
              <w:snapToGrid w:val="0"/>
              <w:rPr>
                <w:sz w:val="24"/>
              </w:rPr>
            </w:pPr>
            <w:r w:rsidRPr="00F2778D">
              <w:rPr>
                <w:sz w:val="24"/>
              </w:rPr>
              <w:t>5</w:t>
            </w:r>
          </w:p>
        </w:tc>
        <w:tc>
          <w:tcPr>
            <w:tcW w:w="1535" w:type="dxa"/>
            <w:tcBorders>
              <w:left w:val="single" w:sz="4" w:space="0" w:color="000000"/>
              <w:bottom w:val="single" w:sz="4" w:space="0" w:color="000000"/>
            </w:tcBorders>
          </w:tcPr>
          <w:p w14:paraId="12A0AC3C" w14:textId="77777777" w:rsidR="000371D1" w:rsidRPr="00F2778D" w:rsidRDefault="000371D1" w:rsidP="00841545">
            <w:pPr>
              <w:snapToGrid w:val="0"/>
              <w:rPr>
                <w:sz w:val="24"/>
              </w:rPr>
            </w:pPr>
            <w:r w:rsidRPr="00F2778D">
              <w:rPr>
                <w:sz w:val="24"/>
              </w:rPr>
              <w:t>5</w:t>
            </w:r>
          </w:p>
        </w:tc>
        <w:tc>
          <w:tcPr>
            <w:tcW w:w="1535" w:type="dxa"/>
            <w:tcBorders>
              <w:left w:val="single" w:sz="4" w:space="0" w:color="000000"/>
              <w:bottom w:val="single" w:sz="4" w:space="0" w:color="000000"/>
            </w:tcBorders>
          </w:tcPr>
          <w:p w14:paraId="38FC3990" w14:textId="77777777" w:rsidR="000371D1" w:rsidRPr="00F2778D" w:rsidRDefault="000371D1" w:rsidP="00841545">
            <w:pPr>
              <w:snapToGrid w:val="0"/>
              <w:rPr>
                <w:sz w:val="24"/>
              </w:rPr>
            </w:pPr>
            <w:r w:rsidRPr="00F2778D">
              <w:rPr>
                <w:sz w:val="24"/>
              </w:rPr>
              <w:t>5</w:t>
            </w:r>
          </w:p>
        </w:tc>
        <w:tc>
          <w:tcPr>
            <w:tcW w:w="1546" w:type="dxa"/>
            <w:tcBorders>
              <w:left w:val="single" w:sz="4" w:space="0" w:color="000000"/>
              <w:bottom w:val="single" w:sz="4" w:space="0" w:color="000000"/>
              <w:right w:val="single" w:sz="4" w:space="0" w:color="000000"/>
            </w:tcBorders>
          </w:tcPr>
          <w:p w14:paraId="3F3912E4" w14:textId="77777777" w:rsidR="000371D1" w:rsidRPr="00F2778D" w:rsidRDefault="000371D1" w:rsidP="00841545">
            <w:pPr>
              <w:snapToGrid w:val="0"/>
              <w:rPr>
                <w:sz w:val="24"/>
              </w:rPr>
            </w:pPr>
            <w:r w:rsidRPr="00F2778D">
              <w:rPr>
                <w:sz w:val="24"/>
              </w:rPr>
              <w:t>5</w:t>
            </w:r>
          </w:p>
        </w:tc>
      </w:tr>
    </w:tbl>
    <w:p w14:paraId="2C0E2F39" w14:textId="77777777" w:rsidR="000371D1" w:rsidRPr="00F2778D" w:rsidRDefault="000371D1" w:rsidP="000371D1">
      <w:pPr>
        <w:rPr>
          <w:b/>
          <w:sz w:val="24"/>
        </w:rPr>
      </w:pPr>
      <w:r w:rsidRPr="00F2778D">
        <w:rPr>
          <w:b/>
          <w:sz w:val="24"/>
        </w:rPr>
        <w:t>VARIANTA B – 1.stupeň</w:t>
      </w:r>
    </w:p>
    <w:p w14:paraId="3736675D" w14:textId="77777777" w:rsidR="000371D1" w:rsidRPr="00F2778D" w:rsidRDefault="000371D1" w:rsidP="000371D1">
      <w:pPr>
        <w:rPr>
          <w:b/>
          <w:sz w:val="24"/>
        </w:rPr>
      </w:pPr>
    </w:p>
    <w:tbl>
      <w:tblPr>
        <w:tblW w:w="0" w:type="auto"/>
        <w:tblInd w:w="-5" w:type="dxa"/>
        <w:tblLayout w:type="fixed"/>
        <w:tblLook w:val="0000" w:firstRow="0" w:lastRow="0" w:firstColumn="0" w:lastColumn="0" w:noHBand="0" w:noVBand="0"/>
      </w:tblPr>
      <w:tblGrid>
        <w:gridCol w:w="1535"/>
        <w:gridCol w:w="1535"/>
        <w:gridCol w:w="1535"/>
        <w:gridCol w:w="1535"/>
        <w:gridCol w:w="1536"/>
        <w:gridCol w:w="1546"/>
      </w:tblGrid>
      <w:tr w:rsidR="000371D1" w:rsidRPr="00F2778D" w14:paraId="47A34589" w14:textId="77777777" w:rsidTr="00841545">
        <w:tc>
          <w:tcPr>
            <w:tcW w:w="1535" w:type="dxa"/>
            <w:tcBorders>
              <w:top w:val="single" w:sz="4" w:space="0" w:color="000000"/>
              <w:left w:val="single" w:sz="4" w:space="0" w:color="000000"/>
              <w:bottom w:val="single" w:sz="4" w:space="0" w:color="000000"/>
            </w:tcBorders>
          </w:tcPr>
          <w:p w14:paraId="3D282377" w14:textId="77777777" w:rsidR="000371D1" w:rsidRPr="00F2778D" w:rsidRDefault="000371D1" w:rsidP="00841545">
            <w:pPr>
              <w:snapToGrid w:val="0"/>
              <w:rPr>
                <w:sz w:val="24"/>
              </w:rPr>
            </w:pPr>
            <w:r w:rsidRPr="00F2778D">
              <w:rPr>
                <w:sz w:val="24"/>
              </w:rPr>
              <w:t>Vyučovací předmět</w:t>
            </w:r>
          </w:p>
        </w:tc>
        <w:tc>
          <w:tcPr>
            <w:tcW w:w="7687" w:type="dxa"/>
            <w:gridSpan w:val="5"/>
            <w:tcBorders>
              <w:top w:val="single" w:sz="4" w:space="0" w:color="000000"/>
              <w:left w:val="single" w:sz="4" w:space="0" w:color="000000"/>
              <w:bottom w:val="single" w:sz="4" w:space="0" w:color="000000"/>
              <w:right w:val="single" w:sz="4" w:space="0" w:color="000000"/>
            </w:tcBorders>
          </w:tcPr>
          <w:p w14:paraId="47E56D6A" w14:textId="77777777" w:rsidR="000371D1" w:rsidRPr="00F2778D" w:rsidRDefault="000371D1" w:rsidP="00841545">
            <w:pPr>
              <w:snapToGrid w:val="0"/>
              <w:jc w:val="center"/>
              <w:rPr>
                <w:sz w:val="24"/>
              </w:rPr>
            </w:pPr>
            <w:r w:rsidRPr="00F2778D">
              <w:rPr>
                <w:sz w:val="24"/>
              </w:rPr>
              <w:t>Počet vyučovacích hodin za týden v ročníku</w:t>
            </w:r>
          </w:p>
        </w:tc>
      </w:tr>
      <w:tr w:rsidR="000371D1" w:rsidRPr="00F2778D" w14:paraId="31411DEF" w14:textId="77777777" w:rsidTr="00841545">
        <w:tc>
          <w:tcPr>
            <w:tcW w:w="1535" w:type="dxa"/>
            <w:tcBorders>
              <w:left w:val="single" w:sz="4" w:space="0" w:color="000000"/>
              <w:bottom w:val="single" w:sz="4" w:space="0" w:color="000000"/>
            </w:tcBorders>
          </w:tcPr>
          <w:p w14:paraId="5DAF844A" w14:textId="77777777" w:rsidR="000371D1" w:rsidRPr="00F2778D" w:rsidRDefault="000371D1" w:rsidP="00841545">
            <w:pPr>
              <w:snapToGrid w:val="0"/>
              <w:rPr>
                <w:sz w:val="24"/>
              </w:rPr>
            </w:pPr>
          </w:p>
        </w:tc>
        <w:tc>
          <w:tcPr>
            <w:tcW w:w="1535" w:type="dxa"/>
            <w:tcBorders>
              <w:left w:val="single" w:sz="4" w:space="0" w:color="000000"/>
              <w:bottom w:val="single" w:sz="4" w:space="0" w:color="000000"/>
            </w:tcBorders>
          </w:tcPr>
          <w:p w14:paraId="3172FDD3" w14:textId="77777777" w:rsidR="000371D1" w:rsidRPr="00F2778D" w:rsidRDefault="000371D1" w:rsidP="00841545">
            <w:pPr>
              <w:snapToGrid w:val="0"/>
              <w:rPr>
                <w:sz w:val="24"/>
              </w:rPr>
            </w:pPr>
            <w:r w:rsidRPr="00F2778D">
              <w:rPr>
                <w:sz w:val="24"/>
              </w:rPr>
              <w:t>1. ročník</w:t>
            </w:r>
          </w:p>
        </w:tc>
        <w:tc>
          <w:tcPr>
            <w:tcW w:w="1535" w:type="dxa"/>
            <w:tcBorders>
              <w:left w:val="single" w:sz="4" w:space="0" w:color="000000"/>
              <w:bottom w:val="single" w:sz="4" w:space="0" w:color="000000"/>
            </w:tcBorders>
          </w:tcPr>
          <w:p w14:paraId="2380538F" w14:textId="77777777" w:rsidR="000371D1" w:rsidRPr="00F2778D" w:rsidRDefault="000371D1" w:rsidP="00841545">
            <w:pPr>
              <w:snapToGrid w:val="0"/>
              <w:rPr>
                <w:sz w:val="24"/>
              </w:rPr>
            </w:pPr>
            <w:r w:rsidRPr="00F2778D">
              <w:rPr>
                <w:sz w:val="24"/>
              </w:rPr>
              <w:t>2.ročník</w:t>
            </w:r>
          </w:p>
        </w:tc>
        <w:tc>
          <w:tcPr>
            <w:tcW w:w="1535" w:type="dxa"/>
            <w:tcBorders>
              <w:left w:val="single" w:sz="4" w:space="0" w:color="000000"/>
              <w:bottom w:val="single" w:sz="4" w:space="0" w:color="000000"/>
            </w:tcBorders>
          </w:tcPr>
          <w:p w14:paraId="0D124881" w14:textId="77777777" w:rsidR="000371D1" w:rsidRPr="00F2778D" w:rsidRDefault="000371D1" w:rsidP="00841545">
            <w:pPr>
              <w:snapToGrid w:val="0"/>
              <w:rPr>
                <w:sz w:val="24"/>
              </w:rPr>
            </w:pPr>
            <w:r w:rsidRPr="00F2778D">
              <w:rPr>
                <w:sz w:val="24"/>
              </w:rPr>
              <w:t>3.ročník</w:t>
            </w:r>
          </w:p>
        </w:tc>
        <w:tc>
          <w:tcPr>
            <w:tcW w:w="1536" w:type="dxa"/>
            <w:tcBorders>
              <w:left w:val="single" w:sz="4" w:space="0" w:color="000000"/>
              <w:bottom w:val="single" w:sz="4" w:space="0" w:color="000000"/>
            </w:tcBorders>
          </w:tcPr>
          <w:p w14:paraId="11742F25" w14:textId="77777777" w:rsidR="000371D1" w:rsidRPr="00F2778D" w:rsidRDefault="000371D1" w:rsidP="00841545">
            <w:pPr>
              <w:snapToGrid w:val="0"/>
              <w:rPr>
                <w:sz w:val="24"/>
              </w:rPr>
            </w:pPr>
            <w:r w:rsidRPr="00F2778D">
              <w:rPr>
                <w:sz w:val="24"/>
              </w:rPr>
              <w:t>4.ročník</w:t>
            </w:r>
          </w:p>
        </w:tc>
        <w:tc>
          <w:tcPr>
            <w:tcW w:w="1546" w:type="dxa"/>
            <w:tcBorders>
              <w:left w:val="single" w:sz="4" w:space="0" w:color="000000"/>
              <w:bottom w:val="single" w:sz="4" w:space="0" w:color="000000"/>
              <w:right w:val="single" w:sz="4" w:space="0" w:color="000000"/>
            </w:tcBorders>
          </w:tcPr>
          <w:p w14:paraId="31414D59" w14:textId="77777777" w:rsidR="000371D1" w:rsidRPr="00F2778D" w:rsidRDefault="000371D1" w:rsidP="00841545">
            <w:pPr>
              <w:snapToGrid w:val="0"/>
              <w:rPr>
                <w:sz w:val="24"/>
              </w:rPr>
            </w:pPr>
            <w:r w:rsidRPr="00F2778D">
              <w:rPr>
                <w:sz w:val="24"/>
              </w:rPr>
              <w:t>5.ročník</w:t>
            </w:r>
          </w:p>
        </w:tc>
      </w:tr>
      <w:tr w:rsidR="000371D1" w:rsidRPr="00F2778D" w14:paraId="26CDCF8D" w14:textId="77777777" w:rsidTr="00841545">
        <w:tc>
          <w:tcPr>
            <w:tcW w:w="1535" w:type="dxa"/>
            <w:tcBorders>
              <w:left w:val="single" w:sz="4" w:space="0" w:color="000000"/>
              <w:bottom w:val="single" w:sz="4" w:space="0" w:color="000000"/>
            </w:tcBorders>
          </w:tcPr>
          <w:p w14:paraId="2A26220F" w14:textId="77777777" w:rsidR="000371D1" w:rsidRPr="00F2778D" w:rsidRDefault="000371D1" w:rsidP="00841545">
            <w:pPr>
              <w:snapToGrid w:val="0"/>
              <w:rPr>
                <w:sz w:val="24"/>
              </w:rPr>
            </w:pPr>
            <w:r w:rsidRPr="00F2778D">
              <w:rPr>
                <w:sz w:val="24"/>
              </w:rPr>
              <w:t>Český jazyk a literatura</w:t>
            </w:r>
          </w:p>
        </w:tc>
        <w:tc>
          <w:tcPr>
            <w:tcW w:w="1535" w:type="dxa"/>
            <w:tcBorders>
              <w:left w:val="single" w:sz="4" w:space="0" w:color="000000"/>
              <w:bottom w:val="single" w:sz="4" w:space="0" w:color="000000"/>
            </w:tcBorders>
          </w:tcPr>
          <w:p w14:paraId="13F550D3" w14:textId="77777777" w:rsidR="000371D1" w:rsidRPr="00F2778D" w:rsidRDefault="000371D1" w:rsidP="00841545">
            <w:pPr>
              <w:snapToGrid w:val="0"/>
              <w:rPr>
                <w:sz w:val="24"/>
              </w:rPr>
            </w:pPr>
            <w:r w:rsidRPr="00F2778D">
              <w:rPr>
                <w:sz w:val="24"/>
              </w:rPr>
              <w:t>4</w:t>
            </w:r>
          </w:p>
        </w:tc>
        <w:tc>
          <w:tcPr>
            <w:tcW w:w="1535" w:type="dxa"/>
            <w:tcBorders>
              <w:left w:val="single" w:sz="4" w:space="0" w:color="000000"/>
              <w:bottom w:val="single" w:sz="4" w:space="0" w:color="000000"/>
            </w:tcBorders>
          </w:tcPr>
          <w:p w14:paraId="452A6B0B" w14:textId="77777777" w:rsidR="000371D1" w:rsidRPr="00F2778D" w:rsidRDefault="000371D1" w:rsidP="00841545">
            <w:pPr>
              <w:snapToGrid w:val="0"/>
              <w:rPr>
                <w:sz w:val="24"/>
              </w:rPr>
            </w:pPr>
            <w:r w:rsidRPr="00F2778D">
              <w:rPr>
                <w:sz w:val="24"/>
              </w:rPr>
              <w:t>4</w:t>
            </w:r>
          </w:p>
        </w:tc>
        <w:tc>
          <w:tcPr>
            <w:tcW w:w="1535" w:type="dxa"/>
            <w:tcBorders>
              <w:left w:val="single" w:sz="4" w:space="0" w:color="000000"/>
              <w:bottom w:val="single" w:sz="4" w:space="0" w:color="000000"/>
            </w:tcBorders>
          </w:tcPr>
          <w:p w14:paraId="07596E46" w14:textId="77777777" w:rsidR="000371D1" w:rsidRPr="00F2778D" w:rsidRDefault="000371D1" w:rsidP="00841545">
            <w:pPr>
              <w:snapToGrid w:val="0"/>
              <w:rPr>
                <w:sz w:val="24"/>
              </w:rPr>
            </w:pPr>
            <w:r w:rsidRPr="00F2778D">
              <w:rPr>
                <w:sz w:val="24"/>
              </w:rPr>
              <w:t>4</w:t>
            </w:r>
          </w:p>
        </w:tc>
        <w:tc>
          <w:tcPr>
            <w:tcW w:w="1536" w:type="dxa"/>
            <w:tcBorders>
              <w:left w:val="single" w:sz="4" w:space="0" w:color="000000"/>
              <w:bottom w:val="single" w:sz="4" w:space="0" w:color="000000"/>
            </w:tcBorders>
          </w:tcPr>
          <w:p w14:paraId="0CE82EC7" w14:textId="77777777" w:rsidR="000371D1" w:rsidRPr="00F2778D" w:rsidRDefault="000371D1" w:rsidP="00841545">
            <w:pPr>
              <w:snapToGrid w:val="0"/>
              <w:rPr>
                <w:sz w:val="24"/>
              </w:rPr>
            </w:pPr>
            <w:r w:rsidRPr="00F2778D">
              <w:rPr>
                <w:sz w:val="24"/>
              </w:rPr>
              <w:t>4</w:t>
            </w:r>
          </w:p>
        </w:tc>
        <w:tc>
          <w:tcPr>
            <w:tcW w:w="1546" w:type="dxa"/>
            <w:tcBorders>
              <w:left w:val="single" w:sz="4" w:space="0" w:color="000000"/>
              <w:bottom w:val="single" w:sz="4" w:space="0" w:color="000000"/>
              <w:right w:val="single" w:sz="4" w:space="0" w:color="000000"/>
            </w:tcBorders>
          </w:tcPr>
          <w:p w14:paraId="42573660" w14:textId="77777777" w:rsidR="000371D1" w:rsidRPr="00F2778D" w:rsidRDefault="000371D1" w:rsidP="00841545">
            <w:pPr>
              <w:snapToGrid w:val="0"/>
              <w:rPr>
                <w:sz w:val="24"/>
              </w:rPr>
            </w:pPr>
            <w:r w:rsidRPr="00F2778D">
              <w:rPr>
                <w:sz w:val="24"/>
              </w:rPr>
              <w:t>4</w:t>
            </w:r>
          </w:p>
        </w:tc>
      </w:tr>
      <w:tr w:rsidR="000371D1" w:rsidRPr="00F2778D" w14:paraId="09B1F1E1" w14:textId="77777777" w:rsidTr="00841545">
        <w:tc>
          <w:tcPr>
            <w:tcW w:w="1535" w:type="dxa"/>
            <w:tcBorders>
              <w:left w:val="single" w:sz="4" w:space="0" w:color="000000"/>
              <w:bottom w:val="single" w:sz="4" w:space="0" w:color="000000"/>
            </w:tcBorders>
          </w:tcPr>
          <w:p w14:paraId="40A0236C" w14:textId="77777777" w:rsidR="000371D1" w:rsidRPr="00F2778D" w:rsidRDefault="000371D1" w:rsidP="00841545">
            <w:pPr>
              <w:snapToGrid w:val="0"/>
              <w:rPr>
                <w:sz w:val="24"/>
              </w:rPr>
            </w:pPr>
            <w:r w:rsidRPr="00F2778D">
              <w:rPr>
                <w:sz w:val="24"/>
              </w:rPr>
              <w:t>Matematika</w:t>
            </w:r>
          </w:p>
        </w:tc>
        <w:tc>
          <w:tcPr>
            <w:tcW w:w="1535" w:type="dxa"/>
            <w:tcBorders>
              <w:left w:val="single" w:sz="4" w:space="0" w:color="000000"/>
              <w:bottom w:val="single" w:sz="4" w:space="0" w:color="000000"/>
            </w:tcBorders>
          </w:tcPr>
          <w:p w14:paraId="5A7BBFD9" w14:textId="77777777" w:rsidR="000371D1" w:rsidRPr="00F2778D" w:rsidRDefault="000371D1" w:rsidP="00841545">
            <w:pPr>
              <w:snapToGrid w:val="0"/>
              <w:rPr>
                <w:sz w:val="24"/>
              </w:rPr>
            </w:pPr>
            <w:r w:rsidRPr="00F2778D">
              <w:rPr>
                <w:sz w:val="24"/>
              </w:rPr>
              <w:t>4</w:t>
            </w:r>
          </w:p>
        </w:tc>
        <w:tc>
          <w:tcPr>
            <w:tcW w:w="1535" w:type="dxa"/>
            <w:tcBorders>
              <w:left w:val="single" w:sz="4" w:space="0" w:color="000000"/>
              <w:bottom w:val="single" w:sz="4" w:space="0" w:color="000000"/>
            </w:tcBorders>
          </w:tcPr>
          <w:p w14:paraId="587BCAF6" w14:textId="77777777" w:rsidR="000371D1" w:rsidRPr="00F2778D" w:rsidRDefault="000371D1" w:rsidP="00841545">
            <w:pPr>
              <w:snapToGrid w:val="0"/>
              <w:rPr>
                <w:sz w:val="24"/>
              </w:rPr>
            </w:pPr>
            <w:r w:rsidRPr="00F2778D">
              <w:rPr>
                <w:sz w:val="24"/>
              </w:rPr>
              <w:t>4</w:t>
            </w:r>
          </w:p>
        </w:tc>
        <w:tc>
          <w:tcPr>
            <w:tcW w:w="1535" w:type="dxa"/>
            <w:tcBorders>
              <w:left w:val="single" w:sz="4" w:space="0" w:color="000000"/>
              <w:bottom w:val="single" w:sz="4" w:space="0" w:color="000000"/>
            </w:tcBorders>
          </w:tcPr>
          <w:p w14:paraId="2026251F" w14:textId="77777777" w:rsidR="000371D1" w:rsidRPr="00F2778D" w:rsidRDefault="000371D1" w:rsidP="00841545">
            <w:pPr>
              <w:snapToGrid w:val="0"/>
              <w:rPr>
                <w:sz w:val="24"/>
              </w:rPr>
            </w:pPr>
            <w:r w:rsidRPr="00F2778D">
              <w:rPr>
                <w:sz w:val="24"/>
              </w:rPr>
              <w:t>4</w:t>
            </w:r>
          </w:p>
        </w:tc>
        <w:tc>
          <w:tcPr>
            <w:tcW w:w="1536" w:type="dxa"/>
            <w:tcBorders>
              <w:left w:val="single" w:sz="4" w:space="0" w:color="000000"/>
              <w:bottom w:val="single" w:sz="4" w:space="0" w:color="000000"/>
            </w:tcBorders>
          </w:tcPr>
          <w:p w14:paraId="726AE35C" w14:textId="77777777" w:rsidR="000371D1" w:rsidRPr="00F2778D" w:rsidRDefault="000371D1" w:rsidP="00841545">
            <w:pPr>
              <w:snapToGrid w:val="0"/>
              <w:rPr>
                <w:sz w:val="24"/>
              </w:rPr>
            </w:pPr>
            <w:r w:rsidRPr="00F2778D">
              <w:rPr>
                <w:sz w:val="24"/>
              </w:rPr>
              <w:t>3</w:t>
            </w:r>
          </w:p>
        </w:tc>
        <w:tc>
          <w:tcPr>
            <w:tcW w:w="1546" w:type="dxa"/>
            <w:tcBorders>
              <w:left w:val="single" w:sz="4" w:space="0" w:color="000000"/>
              <w:bottom w:val="single" w:sz="4" w:space="0" w:color="000000"/>
              <w:right w:val="single" w:sz="4" w:space="0" w:color="000000"/>
            </w:tcBorders>
          </w:tcPr>
          <w:p w14:paraId="09A13D1B" w14:textId="77777777" w:rsidR="000371D1" w:rsidRPr="00F2778D" w:rsidRDefault="000371D1" w:rsidP="00841545">
            <w:pPr>
              <w:snapToGrid w:val="0"/>
              <w:rPr>
                <w:sz w:val="24"/>
              </w:rPr>
            </w:pPr>
            <w:r w:rsidRPr="00F2778D">
              <w:rPr>
                <w:sz w:val="24"/>
              </w:rPr>
              <w:t>3</w:t>
            </w:r>
          </w:p>
        </w:tc>
      </w:tr>
      <w:tr w:rsidR="000371D1" w:rsidRPr="00F2778D" w14:paraId="6992F84A" w14:textId="77777777" w:rsidTr="00841545">
        <w:tc>
          <w:tcPr>
            <w:tcW w:w="1535" w:type="dxa"/>
            <w:tcBorders>
              <w:left w:val="single" w:sz="4" w:space="0" w:color="000000"/>
              <w:bottom w:val="single" w:sz="4" w:space="0" w:color="000000"/>
            </w:tcBorders>
          </w:tcPr>
          <w:p w14:paraId="0A98F9A4" w14:textId="77777777" w:rsidR="000371D1" w:rsidRPr="00F2778D" w:rsidRDefault="000371D1" w:rsidP="00841545">
            <w:pPr>
              <w:snapToGrid w:val="0"/>
              <w:rPr>
                <w:sz w:val="24"/>
              </w:rPr>
            </w:pPr>
            <w:r w:rsidRPr="00F2778D">
              <w:rPr>
                <w:sz w:val="24"/>
              </w:rPr>
              <w:t>Cizí jazyk</w:t>
            </w:r>
          </w:p>
        </w:tc>
        <w:tc>
          <w:tcPr>
            <w:tcW w:w="1535" w:type="dxa"/>
            <w:tcBorders>
              <w:left w:val="single" w:sz="4" w:space="0" w:color="000000"/>
              <w:bottom w:val="single" w:sz="4" w:space="0" w:color="000000"/>
            </w:tcBorders>
          </w:tcPr>
          <w:p w14:paraId="29ADC532" w14:textId="77777777" w:rsidR="000371D1" w:rsidRPr="00F2778D" w:rsidRDefault="000371D1" w:rsidP="00841545">
            <w:pPr>
              <w:snapToGrid w:val="0"/>
              <w:rPr>
                <w:sz w:val="24"/>
              </w:rPr>
            </w:pPr>
          </w:p>
        </w:tc>
        <w:tc>
          <w:tcPr>
            <w:tcW w:w="1535" w:type="dxa"/>
            <w:tcBorders>
              <w:left w:val="single" w:sz="4" w:space="0" w:color="000000"/>
              <w:bottom w:val="single" w:sz="4" w:space="0" w:color="000000"/>
            </w:tcBorders>
          </w:tcPr>
          <w:p w14:paraId="0A72E6FC" w14:textId="77777777" w:rsidR="000371D1" w:rsidRPr="00F2778D" w:rsidRDefault="000371D1" w:rsidP="00841545">
            <w:pPr>
              <w:snapToGrid w:val="0"/>
              <w:rPr>
                <w:sz w:val="24"/>
              </w:rPr>
            </w:pPr>
          </w:p>
        </w:tc>
        <w:tc>
          <w:tcPr>
            <w:tcW w:w="1535" w:type="dxa"/>
            <w:tcBorders>
              <w:left w:val="single" w:sz="4" w:space="0" w:color="000000"/>
              <w:bottom w:val="single" w:sz="4" w:space="0" w:color="000000"/>
            </w:tcBorders>
          </w:tcPr>
          <w:p w14:paraId="75140086" w14:textId="77777777" w:rsidR="000371D1" w:rsidRPr="00F2778D" w:rsidRDefault="000371D1" w:rsidP="00841545">
            <w:pPr>
              <w:snapToGrid w:val="0"/>
              <w:rPr>
                <w:sz w:val="24"/>
              </w:rPr>
            </w:pPr>
          </w:p>
        </w:tc>
        <w:tc>
          <w:tcPr>
            <w:tcW w:w="1536" w:type="dxa"/>
            <w:tcBorders>
              <w:left w:val="single" w:sz="4" w:space="0" w:color="000000"/>
              <w:bottom w:val="single" w:sz="4" w:space="0" w:color="000000"/>
            </w:tcBorders>
          </w:tcPr>
          <w:p w14:paraId="1B65109D" w14:textId="77777777" w:rsidR="000371D1" w:rsidRPr="00F2778D" w:rsidRDefault="000371D1" w:rsidP="00841545">
            <w:pPr>
              <w:snapToGrid w:val="0"/>
              <w:rPr>
                <w:sz w:val="24"/>
              </w:rPr>
            </w:pPr>
            <w:r w:rsidRPr="00F2778D">
              <w:rPr>
                <w:sz w:val="24"/>
              </w:rPr>
              <w:t>1</w:t>
            </w:r>
          </w:p>
        </w:tc>
        <w:tc>
          <w:tcPr>
            <w:tcW w:w="1546" w:type="dxa"/>
            <w:tcBorders>
              <w:left w:val="single" w:sz="4" w:space="0" w:color="000000"/>
              <w:bottom w:val="single" w:sz="4" w:space="0" w:color="000000"/>
              <w:right w:val="single" w:sz="4" w:space="0" w:color="000000"/>
            </w:tcBorders>
          </w:tcPr>
          <w:p w14:paraId="0F3B1B4C" w14:textId="77777777" w:rsidR="000371D1" w:rsidRPr="00F2778D" w:rsidRDefault="000371D1" w:rsidP="00841545">
            <w:pPr>
              <w:snapToGrid w:val="0"/>
              <w:rPr>
                <w:sz w:val="24"/>
              </w:rPr>
            </w:pPr>
            <w:r w:rsidRPr="00F2778D">
              <w:rPr>
                <w:sz w:val="24"/>
              </w:rPr>
              <w:t>1</w:t>
            </w:r>
          </w:p>
        </w:tc>
      </w:tr>
      <w:tr w:rsidR="000371D1" w:rsidRPr="00F2778D" w14:paraId="1A71B59F" w14:textId="77777777" w:rsidTr="00841545">
        <w:tc>
          <w:tcPr>
            <w:tcW w:w="1535" w:type="dxa"/>
            <w:tcBorders>
              <w:left w:val="single" w:sz="4" w:space="0" w:color="000000"/>
              <w:bottom w:val="single" w:sz="4" w:space="0" w:color="000000"/>
            </w:tcBorders>
          </w:tcPr>
          <w:p w14:paraId="464C2C3D" w14:textId="77777777" w:rsidR="000371D1" w:rsidRPr="00F2778D" w:rsidRDefault="000371D1" w:rsidP="00841545">
            <w:pPr>
              <w:snapToGrid w:val="0"/>
              <w:rPr>
                <w:sz w:val="24"/>
              </w:rPr>
            </w:pPr>
            <w:r w:rsidRPr="00F2778D">
              <w:rPr>
                <w:sz w:val="24"/>
              </w:rPr>
              <w:t>Prvouka</w:t>
            </w:r>
          </w:p>
        </w:tc>
        <w:tc>
          <w:tcPr>
            <w:tcW w:w="1535" w:type="dxa"/>
            <w:tcBorders>
              <w:left w:val="single" w:sz="4" w:space="0" w:color="000000"/>
              <w:bottom w:val="single" w:sz="4" w:space="0" w:color="000000"/>
            </w:tcBorders>
          </w:tcPr>
          <w:p w14:paraId="7349F593" w14:textId="77777777" w:rsidR="000371D1" w:rsidRPr="00F2778D" w:rsidRDefault="000371D1" w:rsidP="00841545">
            <w:pPr>
              <w:snapToGrid w:val="0"/>
              <w:rPr>
                <w:sz w:val="24"/>
              </w:rPr>
            </w:pPr>
            <w:r w:rsidRPr="00F2778D">
              <w:rPr>
                <w:sz w:val="24"/>
              </w:rPr>
              <w:t>2</w:t>
            </w:r>
          </w:p>
        </w:tc>
        <w:tc>
          <w:tcPr>
            <w:tcW w:w="1535" w:type="dxa"/>
            <w:tcBorders>
              <w:left w:val="single" w:sz="4" w:space="0" w:color="000000"/>
              <w:bottom w:val="single" w:sz="4" w:space="0" w:color="000000"/>
            </w:tcBorders>
          </w:tcPr>
          <w:p w14:paraId="775F0B4D" w14:textId="77777777" w:rsidR="000371D1" w:rsidRPr="00F2778D" w:rsidRDefault="000371D1" w:rsidP="00841545">
            <w:pPr>
              <w:snapToGrid w:val="0"/>
              <w:rPr>
                <w:sz w:val="24"/>
              </w:rPr>
            </w:pPr>
            <w:r w:rsidRPr="00F2778D">
              <w:rPr>
                <w:sz w:val="24"/>
              </w:rPr>
              <w:t>2</w:t>
            </w:r>
          </w:p>
        </w:tc>
        <w:tc>
          <w:tcPr>
            <w:tcW w:w="1535" w:type="dxa"/>
            <w:tcBorders>
              <w:left w:val="single" w:sz="4" w:space="0" w:color="000000"/>
              <w:bottom w:val="single" w:sz="4" w:space="0" w:color="000000"/>
            </w:tcBorders>
          </w:tcPr>
          <w:p w14:paraId="14416F67" w14:textId="77777777" w:rsidR="000371D1" w:rsidRPr="00F2778D" w:rsidRDefault="000371D1" w:rsidP="00841545">
            <w:pPr>
              <w:snapToGrid w:val="0"/>
              <w:rPr>
                <w:sz w:val="24"/>
              </w:rPr>
            </w:pPr>
            <w:r w:rsidRPr="00F2778D">
              <w:rPr>
                <w:sz w:val="24"/>
              </w:rPr>
              <w:t>2</w:t>
            </w:r>
          </w:p>
        </w:tc>
        <w:tc>
          <w:tcPr>
            <w:tcW w:w="1536" w:type="dxa"/>
            <w:tcBorders>
              <w:left w:val="single" w:sz="4" w:space="0" w:color="000000"/>
              <w:bottom w:val="single" w:sz="4" w:space="0" w:color="000000"/>
            </w:tcBorders>
          </w:tcPr>
          <w:p w14:paraId="2D5B8196" w14:textId="77777777" w:rsidR="000371D1" w:rsidRPr="00F2778D" w:rsidRDefault="000371D1" w:rsidP="00841545">
            <w:pPr>
              <w:snapToGrid w:val="0"/>
              <w:rPr>
                <w:sz w:val="24"/>
              </w:rPr>
            </w:pPr>
          </w:p>
        </w:tc>
        <w:tc>
          <w:tcPr>
            <w:tcW w:w="1546" w:type="dxa"/>
            <w:tcBorders>
              <w:left w:val="single" w:sz="4" w:space="0" w:color="000000"/>
              <w:bottom w:val="single" w:sz="4" w:space="0" w:color="000000"/>
              <w:right w:val="single" w:sz="4" w:space="0" w:color="000000"/>
            </w:tcBorders>
          </w:tcPr>
          <w:p w14:paraId="2A870FB1" w14:textId="77777777" w:rsidR="000371D1" w:rsidRPr="00F2778D" w:rsidRDefault="000371D1" w:rsidP="00841545">
            <w:pPr>
              <w:snapToGrid w:val="0"/>
              <w:rPr>
                <w:sz w:val="24"/>
              </w:rPr>
            </w:pPr>
          </w:p>
        </w:tc>
      </w:tr>
      <w:tr w:rsidR="000371D1" w:rsidRPr="00F2778D" w14:paraId="754E77A7" w14:textId="77777777" w:rsidTr="00841545">
        <w:tc>
          <w:tcPr>
            <w:tcW w:w="1535" w:type="dxa"/>
            <w:tcBorders>
              <w:left w:val="single" w:sz="4" w:space="0" w:color="000000"/>
              <w:bottom w:val="single" w:sz="4" w:space="0" w:color="000000"/>
            </w:tcBorders>
          </w:tcPr>
          <w:p w14:paraId="175150B5" w14:textId="77777777" w:rsidR="000371D1" w:rsidRPr="00F2778D" w:rsidRDefault="000371D1" w:rsidP="00841545">
            <w:pPr>
              <w:snapToGrid w:val="0"/>
              <w:rPr>
                <w:sz w:val="24"/>
              </w:rPr>
            </w:pPr>
            <w:r w:rsidRPr="00F2778D">
              <w:rPr>
                <w:sz w:val="24"/>
              </w:rPr>
              <w:t>Vlastivěda</w:t>
            </w:r>
          </w:p>
        </w:tc>
        <w:tc>
          <w:tcPr>
            <w:tcW w:w="1535" w:type="dxa"/>
            <w:tcBorders>
              <w:left w:val="single" w:sz="4" w:space="0" w:color="000000"/>
              <w:bottom w:val="single" w:sz="4" w:space="0" w:color="000000"/>
            </w:tcBorders>
          </w:tcPr>
          <w:p w14:paraId="2591EF38" w14:textId="77777777" w:rsidR="000371D1" w:rsidRPr="00F2778D" w:rsidRDefault="000371D1" w:rsidP="00841545">
            <w:pPr>
              <w:snapToGrid w:val="0"/>
              <w:rPr>
                <w:sz w:val="24"/>
              </w:rPr>
            </w:pPr>
          </w:p>
        </w:tc>
        <w:tc>
          <w:tcPr>
            <w:tcW w:w="1535" w:type="dxa"/>
            <w:tcBorders>
              <w:left w:val="single" w:sz="4" w:space="0" w:color="000000"/>
              <w:bottom w:val="single" w:sz="4" w:space="0" w:color="000000"/>
            </w:tcBorders>
          </w:tcPr>
          <w:p w14:paraId="6A930B69" w14:textId="77777777" w:rsidR="000371D1" w:rsidRPr="00F2778D" w:rsidRDefault="000371D1" w:rsidP="00841545">
            <w:pPr>
              <w:snapToGrid w:val="0"/>
              <w:rPr>
                <w:sz w:val="24"/>
              </w:rPr>
            </w:pPr>
          </w:p>
        </w:tc>
        <w:tc>
          <w:tcPr>
            <w:tcW w:w="1535" w:type="dxa"/>
            <w:tcBorders>
              <w:left w:val="single" w:sz="4" w:space="0" w:color="000000"/>
              <w:bottom w:val="single" w:sz="4" w:space="0" w:color="000000"/>
            </w:tcBorders>
          </w:tcPr>
          <w:p w14:paraId="2629B3B5" w14:textId="77777777" w:rsidR="000371D1" w:rsidRPr="00F2778D" w:rsidRDefault="000371D1" w:rsidP="00841545">
            <w:pPr>
              <w:snapToGrid w:val="0"/>
              <w:rPr>
                <w:sz w:val="24"/>
              </w:rPr>
            </w:pPr>
          </w:p>
        </w:tc>
        <w:tc>
          <w:tcPr>
            <w:tcW w:w="1536" w:type="dxa"/>
            <w:tcBorders>
              <w:left w:val="single" w:sz="4" w:space="0" w:color="000000"/>
              <w:bottom w:val="single" w:sz="4" w:space="0" w:color="000000"/>
            </w:tcBorders>
          </w:tcPr>
          <w:p w14:paraId="28DFE432" w14:textId="77777777" w:rsidR="000371D1" w:rsidRPr="00F2778D" w:rsidRDefault="000371D1" w:rsidP="00841545">
            <w:pPr>
              <w:snapToGrid w:val="0"/>
              <w:rPr>
                <w:sz w:val="24"/>
              </w:rPr>
            </w:pPr>
            <w:r w:rsidRPr="00F2778D">
              <w:rPr>
                <w:sz w:val="24"/>
              </w:rPr>
              <w:t>1</w:t>
            </w:r>
          </w:p>
        </w:tc>
        <w:tc>
          <w:tcPr>
            <w:tcW w:w="1546" w:type="dxa"/>
            <w:tcBorders>
              <w:left w:val="single" w:sz="4" w:space="0" w:color="000000"/>
              <w:bottom w:val="single" w:sz="4" w:space="0" w:color="000000"/>
              <w:right w:val="single" w:sz="4" w:space="0" w:color="000000"/>
            </w:tcBorders>
          </w:tcPr>
          <w:p w14:paraId="304229E8" w14:textId="77777777" w:rsidR="000371D1" w:rsidRPr="00F2778D" w:rsidRDefault="000371D1" w:rsidP="00841545">
            <w:pPr>
              <w:snapToGrid w:val="0"/>
              <w:rPr>
                <w:sz w:val="24"/>
              </w:rPr>
            </w:pPr>
            <w:r w:rsidRPr="00F2778D">
              <w:rPr>
                <w:sz w:val="24"/>
              </w:rPr>
              <w:t>13</w:t>
            </w:r>
          </w:p>
        </w:tc>
      </w:tr>
      <w:tr w:rsidR="000371D1" w:rsidRPr="00F2778D" w14:paraId="265F699F" w14:textId="77777777" w:rsidTr="00841545">
        <w:tc>
          <w:tcPr>
            <w:tcW w:w="1535" w:type="dxa"/>
            <w:tcBorders>
              <w:left w:val="single" w:sz="4" w:space="0" w:color="000000"/>
              <w:bottom w:val="single" w:sz="4" w:space="0" w:color="000000"/>
            </w:tcBorders>
          </w:tcPr>
          <w:p w14:paraId="5E5141B8" w14:textId="77777777" w:rsidR="000371D1" w:rsidRPr="00F2778D" w:rsidRDefault="000371D1" w:rsidP="00841545">
            <w:pPr>
              <w:snapToGrid w:val="0"/>
              <w:rPr>
                <w:sz w:val="24"/>
              </w:rPr>
            </w:pPr>
            <w:r w:rsidRPr="00F2778D">
              <w:rPr>
                <w:sz w:val="24"/>
              </w:rPr>
              <w:t>Přírodověda</w:t>
            </w:r>
          </w:p>
        </w:tc>
        <w:tc>
          <w:tcPr>
            <w:tcW w:w="1535" w:type="dxa"/>
            <w:tcBorders>
              <w:left w:val="single" w:sz="4" w:space="0" w:color="000000"/>
              <w:bottom w:val="single" w:sz="4" w:space="0" w:color="000000"/>
            </w:tcBorders>
          </w:tcPr>
          <w:p w14:paraId="6E531A04" w14:textId="77777777" w:rsidR="000371D1" w:rsidRPr="00F2778D" w:rsidRDefault="000371D1" w:rsidP="00841545">
            <w:pPr>
              <w:snapToGrid w:val="0"/>
              <w:rPr>
                <w:sz w:val="24"/>
              </w:rPr>
            </w:pPr>
          </w:p>
        </w:tc>
        <w:tc>
          <w:tcPr>
            <w:tcW w:w="1535" w:type="dxa"/>
            <w:tcBorders>
              <w:left w:val="single" w:sz="4" w:space="0" w:color="000000"/>
              <w:bottom w:val="single" w:sz="4" w:space="0" w:color="000000"/>
            </w:tcBorders>
          </w:tcPr>
          <w:p w14:paraId="0519F40F" w14:textId="77777777" w:rsidR="000371D1" w:rsidRPr="00F2778D" w:rsidRDefault="000371D1" w:rsidP="00841545">
            <w:pPr>
              <w:snapToGrid w:val="0"/>
              <w:rPr>
                <w:sz w:val="24"/>
              </w:rPr>
            </w:pPr>
          </w:p>
        </w:tc>
        <w:tc>
          <w:tcPr>
            <w:tcW w:w="1535" w:type="dxa"/>
            <w:tcBorders>
              <w:left w:val="single" w:sz="4" w:space="0" w:color="000000"/>
              <w:bottom w:val="single" w:sz="4" w:space="0" w:color="000000"/>
            </w:tcBorders>
          </w:tcPr>
          <w:p w14:paraId="4FB48671" w14:textId="77777777" w:rsidR="000371D1" w:rsidRPr="00F2778D" w:rsidRDefault="000371D1" w:rsidP="00841545">
            <w:pPr>
              <w:snapToGrid w:val="0"/>
              <w:rPr>
                <w:sz w:val="24"/>
              </w:rPr>
            </w:pPr>
          </w:p>
        </w:tc>
        <w:tc>
          <w:tcPr>
            <w:tcW w:w="1536" w:type="dxa"/>
            <w:tcBorders>
              <w:left w:val="single" w:sz="4" w:space="0" w:color="000000"/>
              <w:bottom w:val="single" w:sz="4" w:space="0" w:color="000000"/>
            </w:tcBorders>
          </w:tcPr>
          <w:p w14:paraId="5B967038" w14:textId="77777777" w:rsidR="000371D1" w:rsidRPr="00F2778D" w:rsidRDefault="000371D1" w:rsidP="00841545">
            <w:pPr>
              <w:snapToGrid w:val="0"/>
              <w:rPr>
                <w:sz w:val="24"/>
              </w:rPr>
            </w:pPr>
            <w:r w:rsidRPr="00F2778D">
              <w:rPr>
                <w:sz w:val="24"/>
              </w:rPr>
              <w:t>1</w:t>
            </w:r>
          </w:p>
        </w:tc>
        <w:tc>
          <w:tcPr>
            <w:tcW w:w="1546" w:type="dxa"/>
            <w:tcBorders>
              <w:left w:val="single" w:sz="4" w:space="0" w:color="000000"/>
              <w:bottom w:val="single" w:sz="4" w:space="0" w:color="000000"/>
              <w:right w:val="single" w:sz="4" w:space="0" w:color="000000"/>
            </w:tcBorders>
          </w:tcPr>
          <w:p w14:paraId="355C0603" w14:textId="77777777" w:rsidR="000371D1" w:rsidRPr="00F2778D" w:rsidRDefault="000371D1" w:rsidP="00841545">
            <w:pPr>
              <w:snapToGrid w:val="0"/>
              <w:rPr>
                <w:sz w:val="24"/>
              </w:rPr>
            </w:pPr>
            <w:r w:rsidRPr="00F2778D">
              <w:rPr>
                <w:sz w:val="24"/>
              </w:rPr>
              <w:t>1</w:t>
            </w:r>
          </w:p>
        </w:tc>
      </w:tr>
      <w:tr w:rsidR="000371D1" w:rsidRPr="00F2778D" w14:paraId="508FABB1" w14:textId="77777777" w:rsidTr="00841545">
        <w:tc>
          <w:tcPr>
            <w:tcW w:w="1535" w:type="dxa"/>
            <w:tcBorders>
              <w:left w:val="single" w:sz="4" w:space="0" w:color="000000"/>
              <w:bottom w:val="single" w:sz="4" w:space="0" w:color="000000"/>
            </w:tcBorders>
          </w:tcPr>
          <w:p w14:paraId="3563CC02" w14:textId="77777777" w:rsidR="000371D1" w:rsidRPr="00F2778D" w:rsidRDefault="000371D1" w:rsidP="00841545">
            <w:pPr>
              <w:snapToGrid w:val="0"/>
              <w:rPr>
                <w:sz w:val="24"/>
              </w:rPr>
            </w:pPr>
            <w:r w:rsidRPr="00F2778D">
              <w:rPr>
                <w:sz w:val="24"/>
              </w:rPr>
              <w:t>Celkem</w:t>
            </w:r>
          </w:p>
        </w:tc>
        <w:tc>
          <w:tcPr>
            <w:tcW w:w="1535" w:type="dxa"/>
            <w:tcBorders>
              <w:left w:val="single" w:sz="4" w:space="0" w:color="000000"/>
              <w:bottom w:val="single" w:sz="4" w:space="0" w:color="000000"/>
            </w:tcBorders>
          </w:tcPr>
          <w:p w14:paraId="50963AFF" w14:textId="77777777" w:rsidR="000371D1" w:rsidRPr="00F2778D" w:rsidRDefault="000371D1" w:rsidP="00841545">
            <w:pPr>
              <w:snapToGrid w:val="0"/>
              <w:rPr>
                <w:sz w:val="24"/>
              </w:rPr>
            </w:pPr>
            <w:r w:rsidRPr="00F2778D">
              <w:rPr>
                <w:sz w:val="24"/>
              </w:rPr>
              <w:t>10</w:t>
            </w:r>
          </w:p>
        </w:tc>
        <w:tc>
          <w:tcPr>
            <w:tcW w:w="1535" w:type="dxa"/>
            <w:tcBorders>
              <w:left w:val="single" w:sz="4" w:space="0" w:color="000000"/>
              <w:bottom w:val="single" w:sz="4" w:space="0" w:color="000000"/>
            </w:tcBorders>
          </w:tcPr>
          <w:p w14:paraId="2E623369" w14:textId="77777777" w:rsidR="000371D1" w:rsidRPr="00F2778D" w:rsidRDefault="000371D1" w:rsidP="00841545">
            <w:pPr>
              <w:snapToGrid w:val="0"/>
              <w:rPr>
                <w:sz w:val="24"/>
              </w:rPr>
            </w:pPr>
            <w:r w:rsidRPr="00F2778D">
              <w:rPr>
                <w:sz w:val="24"/>
              </w:rPr>
              <w:t>10</w:t>
            </w:r>
          </w:p>
        </w:tc>
        <w:tc>
          <w:tcPr>
            <w:tcW w:w="1535" w:type="dxa"/>
            <w:tcBorders>
              <w:left w:val="single" w:sz="4" w:space="0" w:color="000000"/>
              <w:bottom w:val="single" w:sz="4" w:space="0" w:color="000000"/>
            </w:tcBorders>
          </w:tcPr>
          <w:p w14:paraId="085B16C5" w14:textId="77777777" w:rsidR="000371D1" w:rsidRPr="00F2778D" w:rsidRDefault="000371D1" w:rsidP="00841545">
            <w:pPr>
              <w:snapToGrid w:val="0"/>
              <w:rPr>
                <w:sz w:val="24"/>
              </w:rPr>
            </w:pPr>
            <w:r w:rsidRPr="00F2778D">
              <w:rPr>
                <w:sz w:val="24"/>
              </w:rPr>
              <w:t>10</w:t>
            </w:r>
          </w:p>
        </w:tc>
        <w:tc>
          <w:tcPr>
            <w:tcW w:w="1536" w:type="dxa"/>
            <w:tcBorders>
              <w:left w:val="single" w:sz="4" w:space="0" w:color="000000"/>
              <w:bottom w:val="single" w:sz="4" w:space="0" w:color="000000"/>
            </w:tcBorders>
          </w:tcPr>
          <w:p w14:paraId="29852BF4" w14:textId="77777777" w:rsidR="000371D1" w:rsidRPr="00F2778D" w:rsidRDefault="000371D1" w:rsidP="00841545">
            <w:pPr>
              <w:snapToGrid w:val="0"/>
              <w:rPr>
                <w:sz w:val="24"/>
              </w:rPr>
            </w:pPr>
            <w:r w:rsidRPr="00F2778D">
              <w:rPr>
                <w:sz w:val="24"/>
              </w:rPr>
              <w:t>10</w:t>
            </w:r>
          </w:p>
        </w:tc>
        <w:tc>
          <w:tcPr>
            <w:tcW w:w="1546" w:type="dxa"/>
            <w:tcBorders>
              <w:left w:val="single" w:sz="4" w:space="0" w:color="000000"/>
              <w:bottom w:val="single" w:sz="4" w:space="0" w:color="000000"/>
              <w:right w:val="single" w:sz="4" w:space="0" w:color="000000"/>
            </w:tcBorders>
          </w:tcPr>
          <w:p w14:paraId="74F405CE" w14:textId="77777777" w:rsidR="000371D1" w:rsidRPr="00F2778D" w:rsidRDefault="000371D1" w:rsidP="00841545">
            <w:pPr>
              <w:snapToGrid w:val="0"/>
              <w:rPr>
                <w:sz w:val="24"/>
              </w:rPr>
            </w:pPr>
            <w:r w:rsidRPr="00F2778D">
              <w:rPr>
                <w:sz w:val="24"/>
              </w:rPr>
              <w:t>10</w:t>
            </w:r>
          </w:p>
        </w:tc>
      </w:tr>
    </w:tbl>
    <w:p w14:paraId="32BA88E2" w14:textId="77777777" w:rsidR="000371D1" w:rsidRPr="00F2778D" w:rsidRDefault="000371D1" w:rsidP="000371D1">
      <w:pPr>
        <w:rPr>
          <w:b/>
          <w:sz w:val="24"/>
        </w:rPr>
      </w:pPr>
      <w:r w:rsidRPr="00F2778D">
        <w:rPr>
          <w:b/>
          <w:sz w:val="24"/>
        </w:rPr>
        <w:t>VARIANTA B – 2.stupeň</w:t>
      </w:r>
    </w:p>
    <w:p w14:paraId="392208F0" w14:textId="77777777" w:rsidR="000371D1" w:rsidRPr="00F2778D" w:rsidRDefault="000371D1" w:rsidP="000371D1">
      <w:pPr>
        <w:rPr>
          <w:b/>
          <w:sz w:val="24"/>
        </w:rPr>
      </w:pPr>
    </w:p>
    <w:tbl>
      <w:tblPr>
        <w:tblW w:w="0" w:type="auto"/>
        <w:tblInd w:w="-5" w:type="dxa"/>
        <w:tblLayout w:type="fixed"/>
        <w:tblLook w:val="0000" w:firstRow="0" w:lastRow="0" w:firstColumn="0" w:lastColumn="0" w:noHBand="0" w:noVBand="0"/>
      </w:tblPr>
      <w:tblGrid>
        <w:gridCol w:w="1535"/>
        <w:gridCol w:w="1535"/>
        <w:gridCol w:w="1535"/>
        <w:gridCol w:w="1535"/>
        <w:gridCol w:w="1546"/>
      </w:tblGrid>
      <w:tr w:rsidR="000371D1" w:rsidRPr="00F2778D" w14:paraId="47EAF50F" w14:textId="77777777" w:rsidTr="00841545">
        <w:tc>
          <w:tcPr>
            <w:tcW w:w="1535" w:type="dxa"/>
            <w:tcBorders>
              <w:top w:val="single" w:sz="4" w:space="0" w:color="000000"/>
              <w:left w:val="single" w:sz="4" w:space="0" w:color="000000"/>
              <w:bottom w:val="single" w:sz="4" w:space="0" w:color="000000"/>
            </w:tcBorders>
          </w:tcPr>
          <w:p w14:paraId="69BDB9EC" w14:textId="77777777" w:rsidR="000371D1" w:rsidRPr="00F2778D" w:rsidRDefault="000371D1" w:rsidP="00841545">
            <w:pPr>
              <w:snapToGrid w:val="0"/>
              <w:rPr>
                <w:sz w:val="24"/>
              </w:rPr>
            </w:pPr>
            <w:r w:rsidRPr="00F2778D">
              <w:rPr>
                <w:sz w:val="24"/>
              </w:rPr>
              <w:t>Vyučovací předmět</w:t>
            </w:r>
          </w:p>
        </w:tc>
        <w:tc>
          <w:tcPr>
            <w:tcW w:w="6151" w:type="dxa"/>
            <w:gridSpan w:val="4"/>
            <w:tcBorders>
              <w:top w:val="single" w:sz="4" w:space="0" w:color="000000"/>
              <w:left w:val="single" w:sz="4" w:space="0" w:color="000000"/>
              <w:bottom w:val="single" w:sz="4" w:space="0" w:color="000000"/>
              <w:right w:val="single" w:sz="4" w:space="0" w:color="000000"/>
            </w:tcBorders>
          </w:tcPr>
          <w:p w14:paraId="2E9291AA" w14:textId="77777777" w:rsidR="000371D1" w:rsidRPr="00F2778D" w:rsidRDefault="000371D1" w:rsidP="00841545">
            <w:pPr>
              <w:snapToGrid w:val="0"/>
              <w:jc w:val="center"/>
              <w:rPr>
                <w:sz w:val="24"/>
              </w:rPr>
            </w:pPr>
            <w:r w:rsidRPr="00F2778D">
              <w:rPr>
                <w:sz w:val="24"/>
              </w:rPr>
              <w:t>Počet vyučovacích hodin za týden v ročníku</w:t>
            </w:r>
          </w:p>
        </w:tc>
      </w:tr>
      <w:tr w:rsidR="000371D1" w:rsidRPr="00F2778D" w14:paraId="5343CF66" w14:textId="77777777" w:rsidTr="00841545">
        <w:tc>
          <w:tcPr>
            <w:tcW w:w="1535" w:type="dxa"/>
            <w:tcBorders>
              <w:left w:val="single" w:sz="4" w:space="0" w:color="000000"/>
              <w:bottom w:val="single" w:sz="4" w:space="0" w:color="000000"/>
            </w:tcBorders>
          </w:tcPr>
          <w:p w14:paraId="1BC8132C" w14:textId="77777777" w:rsidR="000371D1" w:rsidRPr="00F2778D" w:rsidRDefault="000371D1" w:rsidP="00841545">
            <w:pPr>
              <w:snapToGrid w:val="0"/>
              <w:rPr>
                <w:sz w:val="24"/>
              </w:rPr>
            </w:pPr>
          </w:p>
        </w:tc>
        <w:tc>
          <w:tcPr>
            <w:tcW w:w="1535" w:type="dxa"/>
            <w:tcBorders>
              <w:left w:val="single" w:sz="4" w:space="0" w:color="000000"/>
              <w:bottom w:val="single" w:sz="4" w:space="0" w:color="000000"/>
            </w:tcBorders>
          </w:tcPr>
          <w:p w14:paraId="659446D7" w14:textId="77777777" w:rsidR="000371D1" w:rsidRPr="00F2778D" w:rsidRDefault="000371D1" w:rsidP="00841545">
            <w:pPr>
              <w:snapToGrid w:val="0"/>
              <w:rPr>
                <w:sz w:val="24"/>
              </w:rPr>
            </w:pPr>
            <w:r w:rsidRPr="00F2778D">
              <w:rPr>
                <w:sz w:val="24"/>
              </w:rPr>
              <w:t>6. ročník</w:t>
            </w:r>
          </w:p>
        </w:tc>
        <w:tc>
          <w:tcPr>
            <w:tcW w:w="1535" w:type="dxa"/>
            <w:tcBorders>
              <w:left w:val="single" w:sz="4" w:space="0" w:color="000000"/>
              <w:bottom w:val="single" w:sz="4" w:space="0" w:color="000000"/>
            </w:tcBorders>
          </w:tcPr>
          <w:p w14:paraId="046E875E" w14:textId="77777777" w:rsidR="000371D1" w:rsidRPr="00F2778D" w:rsidRDefault="000371D1" w:rsidP="00841545">
            <w:pPr>
              <w:snapToGrid w:val="0"/>
              <w:rPr>
                <w:sz w:val="24"/>
              </w:rPr>
            </w:pPr>
            <w:r w:rsidRPr="00F2778D">
              <w:rPr>
                <w:sz w:val="24"/>
              </w:rPr>
              <w:t>7.ročník</w:t>
            </w:r>
          </w:p>
        </w:tc>
        <w:tc>
          <w:tcPr>
            <w:tcW w:w="1535" w:type="dxa"/>
            <w:tcBorders>
              <w:left w:val="single" w:sz="4" w:space="0" w:color="000000"/>
              <w:bottom w:val="single" w:sz="4" w:space="0" w:color="000000"/>
            </w:tcBorders>
          </w:tcPr>
          <w:p w14:paraId="1F4BCBC9" w14:textId="77777777" w:rsidR="000371D1" w:rsidRPr="00F2778D" w:rsidRDefault="000371D1" w:rsidP="00841545">
            <w:pPr>
              <w:snapToGrid w:val="0"/>
              <w:rPr>
                <w:sz w:val="24"/>
              </w:rPr>
            </w:pPr>
            <w:r w:rsidRPr="00F2778D">
              <w:rPr>
                <w:sz w:val="24"/>
              </w:rPr>
              <w:t>8.ročník</w:t>
            </w:r>
          </w:p>
        </w:tc>
        <w:tc>
          <w:tcPr>
            <w:tcW w:w="1546" w:type="dxa"/>
            <w:tcBorders>
              <w:left w:val="single" w:sz="4" w:space="0" w:color="000000"/>
              <w:bottom w:val="single" w:sz="4" w:space="0" w:color="000000"/>
              <w:right w:val="single" w:sz="4" w:space="0" w:color="000000"/>
            </w:tcBorders>
          </w:tcPr>
          <w:p w14:paraId="39D59F0F" w14:textId="77777777" w:rsidR="000371D1" w:rsidRPr="00F2778D" w:rsidRDefault="000371D1" w:rsidP="00841545">
            <w:pPr>
              <w:snapToGrid w:val="0"/>
              <w:rPr>
                <w:sz w:val="24"/>
              </w:rPr>
            </w:pPr>
            <w:r w:rsidRPr="00F2778D">
              <w:rPr>
                <w:sz w:val="24"/>
              </w:rPr>
              <w:t>9.ročník</w:t>
            </w:r>
          </w:p>
        </w:tc>
      </w:tr>
      <w:tr w:rsidR="000371D1" w:rsidRPr="00F2778D" w14:paraId="2C3CE11C" w14:textId="77777777" w:rsidTr="00841545">
        <w:tc>
          <w:tcPr>
            <w:tcW w:w="1535" w:type="dxa"/>
            <w:tcBorders>
              <w:left w:val="single" w:sz="4" w:space="0" w:color="000000"/>
              <w:bottom w:val="single" w:sz="4" w:space="0" w:color="000000"/>
            </w:tcBorders>
          </w:tcPr>
          <w:p w14:paraId="6B786ACC" w14:textId="77777777" w:rsidR="000371D1" w:rsidRPr="00F2778D" w:rsidRDefault="000371D1" w:rsidP="00841545">
            <w:pPr>
              <w:snapToGrid w:val="0"/>
              <w:rPr>
                <w:sz w:val="24"/>
              </w:rPr>
            </w:pPr>
            <w:r w:rsidRPr="00F2778D">
              <w:rPr>
                <w:sz w:val="24"/>
              </w:rPr>
              <w:t>Český jazyk a literatura</w:t>
            </w:r>
          </w:p>
        </w:tc>
        <w:tc>
          <w:tcPr>
            <w:tcW w:w="1535" w:type="dxa"/>
            <w:tcBorders>
              <w:left w:val="single" w:sz="4" w:space="0" w:color="000000"/>
              <w:bottom w:val="single" w:sz="4" w:space="0" w:color="000000"/>
            </w:tcBorders>
          </w:tcPr>
          <w:p w14:paraId="05A5FFC9" w14:textId="77777777" w:rsidR="000371D1" w:rsidRPr="00F2778D" w:rsidRDefault="000371D1" w:rsidP="00841545">
            <w:pPr>
              <w:snapToGrid w:val="0"/>
              <w:rPr>
                <w:sz w:val="24"/>
              </w:rPr>
            </w:pPr>
            <w:r w:rsidRPr="00F2778D">
              <w:rPr>
                <w:sz w:val="24"/>
              </w:rPr>
              <w:t>3</w:t>
            </w:r>
          </w:p>
        </w:tc>
        <w:tc>
          <w:tcPr>
            <w:tcW w:w="1535" w:type="dxa"/>
            <w:tcBorders>
              <w:left w:val="single" w:sz="4" w:space="0" w:color="000000"/>
              <w:bottom w:val="single" w:sz="4" w:space="0" w:color="000000"/>
            </w:tcBorders>
          </w:tcPr>
          <w:p w14:paraId="4C52763E" w14:textId="77777777" w:rsidR="000371D1" w:rsidRPr="00F2778D" w:rsidRDefault="000371D1" w:rsidP="00841545">
            <w:pPr>
              <w:snapToGrid w:val="0"/>
              <w:rPr>
                <w:sz w:val="24"/>
              </w:rPr>
            </w:pPr>
            <w:r w:rsidRPr="00F2778D">
              <w:rPr>
                <w:sz w:val="24"/>
              </w:rPr>
              <w:t>3</w:t>
            </w:r>
          </w:p>
        </w:tc>
        <w:tc>
          <w:tcPr>
            <w:tcW w:w="1535" w:type="dxa"/>
            <w:tcBorders>
              <w:left w:val="single" w:sz="4" w:space="0" w:color="000000"/>
              <w:bottom w:val="single" w:sz="4" w:space="0" w:color="000000"/>
            </w:tcBorders>
          </w:tcPr>
          <w:p w14:paraId="128F1985" w14:textId="77777777" w:rsidR="000371D1" w:rsidRPr="00F2778D" w:rsidRDefault="000371D1" w:rsidP="00841545">
            <w:pPr>
              <w:snapToGrid w:val="0"/>
              <w:rPr>
                <w:sz w:val="24"/>
              </w:rPr>
            </w:pPr>
            <w:r w:rsidRPr="00F2778D">
              <w:rPr>
                <w:sz w:val="24"/>
              </w:rPr>
              <w:t>2</w:t>
            </w:r>
          </w:p>
        </w:tc>
        <w:tc>
          <w:tcPr>
            <w:tcW w:w="1546" w:type="dxa"/>
            <w:tcBorders>
              <w:left w:val="single" w:sz="4" w:space="0" w:color="000000"/>
              <w:bottom w:val="single" w:sz="4" w:space="0" w:color="000000"/>
              <w:right w:val="single" w:sz="4" w:space="0" w:color="000000"/>
            </w:tcBorders>
          </w:tcPr>
          <w:p w14:paraId="16D2B380" w14:textId="77777777" w:rsidR="000371D1" w:rsidRPr="00F2778D" w:rsidRDefault="000371D1" w:rsidP="00841545">
            <w:pPr>
              <w:snapToGrid w:val="0"/>
              <w:rPr>
                <w:sz w:val="24"/>
              </w:rPr>
            </w:pPr>
            <w:r w:rsidRPr="00F2778D">
              <w:rPr>
                <w:sz w:val="24"/>
              </w:rPr>
              <w:t>2</w:t>
            </w:r>
          </w:p>
        </w:tc>
      </w:tr>
      <w:tr w:rsidR="000371D1" w:rsidRPr="00F2778D" w14:paraId="44E290BD" w14:textId="77777777" w:rsidTr="00841545">
        <w:tc>
          <w:tcPr>
            <w:tcW w:w="1535" w:type="dxa"/>
            <w:tcBorders>
              <w:left w:val="single" w:sz="4" w:space="0" w:color="000000"/>
              <w:bottom w:val="single" w:sz="4" w:space="0" w:color="000000"/>
            </w:tcBorders>
          </w:tcPr>
          <w:p w14:paraId="3694BE13" w14:textId="77777777" w:rsidR="000371D1" w:rsidRPr="00F2778D" w:rsidRDefault="000371D1" w:rsidP="00841545">
            <w:pPr>
              <w:snapToGrid w:val="0"/>
              <w:rPr>
                <w:sz w:val="24"/>
              </w:rPr>
            </w:pPr>
            <w:r w:rsidRPr="00F2778D">
              <w:rPr>
                <w:sz w:val="24"/>
              </w:rPr>
              <w:t>Matematika</w:t>
            </w:r>
          </w:p>
        </w:tc>
        <w:tc>
          <w:tcPr>
            <w:tcW w:w="1535" w:type="dxa"/>
            <w:tcBorders>
              <w:left w:val="single" w:sz="4" w:space="0" w:color="000000"/>
              <w:bottom w:val="single" w:sz="4" w:space="0" w:color="000000"/>
            </w:tcBorders>
          </w:tcPr>
          <w:p w14:paraId="034C9CA6" w14:textId="77777777" w:rsidR="000371D1" w:rsidRPr="00F2778D" w:rsidRDefault="000371D1" w:rsidP="00841545">
            <w:pPr>
              <w:snapToGrid w:val="0"/>
              <w:rPr>
                <w:sz w:val="24"/>
              </w:rPr>
            </w:pPr>
            <w:r w:rsidRPr="00F2778D">
              <w:rPr>
                <w:sz w:val="24"/>
              </w:rPr>
              <w:t>2</w:t>
            </w:r>
          </w:p>
        </w:tc>
        <w:tc>
          <w:tcPr>
            <w:tcW w:w="1535" w:type="dxa"/>
            <w:tcBorders>
              <w:left w:val="single" w:sz="4" w:space="0" w:color="000000"/>
              <w:bottom w:val="single" w:sz="4" w:space="0" w:color="000000"/>
            </w:tcBorders>
          </w:tcPr>
          <w:p w14:paraId="2D223332" w14:textId="77777777" w:rsidR="000371D1" w:rsidRPr="00F2778D" w:rsidRDefault="000371D1" w:rsidP="00841545">
            <w:pPr>
              <w:snapToGrid w:val="0"/>
              <w:rPr>
                <w:sz w:val="24"/>
              </w:rPr>
            </w:pPr>
            <w:r w:rsidRPr="00F2778D">
              <w:rPr>
                <w:sz w:val="24"/>
              </w:rPr>
              <w:t>2</w:t>
            </w:r>
          </w:p>
        </w:tc>
        <w:tc>
          <w:tcPr>
            <w:tcW w:w="1535" w:type="dxa"/>
            <w:tcBorders>
              <w:left w:val="single" w:sz="4" w:space="0" w:color="000000"/>
              <w:bottom w:val="single" w:sz="4" w:space="0" w:color="000000"/>
            </w:tcBorders>
          </w:tcPr>
          <w:p w14:paraId="1412C30F" w14:textId="77777777" w:rsidR="000371D1" w:rsidRPr="00F2778D" w:rsidRDefault="000371D1" w:rsidP="00841545">
            <w:pPr>
              <w:snapToGrid w:val="0"/>
              <w:rPr>
                <w:sz w:val="24"/>
              </w:rPr>
            </w:pPr>
            <w:r w:rsidRPr="00F2778D">
              <w:rPr>
                <w:sz w:val="24"/>
              </w:rPr>
              <w:t>2</w:t>
            </w:r>
          </w:p>
        </w:tc>
        <w:tc>
          <w:tcPr>
            <w:tcW w:w="1546" w:type="dxa"/>
            <w:tcBorders>
              <w:left w:val="single" w:sz="4" w:space="0" w:color="000000"/>
              <w:bottom w:val="single" w:sz="4" w:space="0" w:color="000000"/>
              <w:right w:val="single" w:sz="4" w:space="0" w:color="000000"/>
            </w:tcBorders>
          </w:tcPr>
          <w:p w14:paraId="2ED1E247" w14:textId="77777777" w:rsidR="000371D1" w:rsidRPr="00F2778D" w:rsidRDefault="000371D1" w:rsidP="00841545">
            <w:pPr>
              <w:snapToGrid w:val="0"/>
              <w:rPr>
                <w:sz w:val="24"/>
              </w:rPr>
            </w:pPr>
            <w:r w:rsidRPr="00F2778D">
              <w:rPr>
                <w:sz w:val="24"/>
              </w:rPr>
              <w:t>2</w:t>
            </w:r>
          </w:p>
        </w:tc>
      </w:tr>
      <w:tr w:rsidR="000371D1" w:rsidRPr="00F2778D" w14:paraId="24DC68DC" w14:textId="77777777" w:rsidTr="00841545">
        <w:tc>
          <w:tcPr>
            <w:tcW w:w="1535" w:type="dxa"/>
            <w:tcBorders>
              <w:left w:val="single" w:sz="4" w:space="0" w:color="000000"/>
              <w:bottom w:val="single" w:sz="4" w:space="0" w:color="000000"/>
            </w:tcBorders>
          </w:tcPr>
          <w:p w14:paraId="42D77F6C" w14:textId="77777777" w:rsidR="000371D1" w:rsidRPr="00F2778D" w:rsidRDefault="000371D1" w:rsidP="00841545">
            <w:pPr>
              <w:snapToGrid w:val="0"/>
              <w:rPr>
                <w:sz w:val="24"/>
              </w:rPr>
            </w:pPr>
            <w:r w:rsidRPr="00F2778D">
              <w:rPr>
                <w:sz w:val="24"/>
              </w:rPr>
              <w:t>Cizí jazyk</w:t>
            </w:r>
          </w:p>
        </w:tc>
        <w:tc>
          <w:tcPr>
            <w:tcW w:w="1535" w:type="dxa"/>
            <w:tcBorders>
              <w:left w:val="single" w:sz="4" w:space="0" w:color="000000"/>
              <w:bottom w:val="single" w:sz="4" w:space="0" w:color="000000"/>
            </w:tcBorders>
          </w:tcPr>
          <w:p w14:paraId="60402720" w14:textId="77777777" w:rsidR="000371D1" w:rsidRPr="00F2778D" w:rsidRDefault="000371D1" w:rsidP="00841545">
            <w:pPr>
              <w:snapToGrid w:val="0"/>
              <w:rPr>
                <w:sz w:val="24"/>
              </w:rPr>
            </w:pPr>
            <w:r w:rsidRPr="00F2778D">
              <w:rPr>
                <w:sz w:val="24"/>
              </w:rPr>
              <w:t>1</w:t>
            </w:r>
          </w:p>
        </w:tc>
        <w:tc>
          <w:tcPr>
            <w:tcW w:w="1535" w:type="dxa"/>
            <w:tcBorders>
              <w:left w:val="single" w:sz="4" w:space="0" w:color="000000"/>
              <w:bottom w:val="single" w:sz="4" w:space="0" w:color="000000"/>
            </w:tcBorders>
          </w:tcPr>
          <w:p w14:paraId="1829EF1D" w14:textId="77777777" w:rsidR="000371D1" w:rsidRPr="00F2778D" w:rsidRDefault="000371D1" w:rsidP="00841545">
            <w:pPr>
              <w:snapToGrid w:val="0"/>
              <w:rPr>
                <w:sz w:val="24"/>
              </w:rPr>
            </w:pPr>
            <w:r w:rsidRPr="00F2778D">
              <w:rPr>
                <w:sz w:val="24"/>
              </w:rPr>
              <w:t>1</w:t>
            </w:r>
          </w:p>
        </w:tc>
        <w:tc>
          <w:tcPr>
            <w:tcW w:w="1535" w:type="dxa"/>
            <w:tcBorders>
              <w:left w:val="single" w:sz="4" w:space="0" w:color="000000"/>
              <w:bottom w:val="single" w:sz="4" w:space="0" w:color="000000"/>
            </w:tcBorders>
          </w:tcPr>
          <w:p w14:paraId="1BC6E203" w14:textId="77777777" w:rsidR="000371D1" w:rsidRPr="00F2778D" w:rsidRDefault="000371D1" w:rsidP="00841545">
            <w:pPr>
              <w:snapToGrid w:val="0"/>
              <w:rPr>
                <w:sz w:val="24"/>
              </w:rPr>
            </w:pPr>
            <w:r w:rsidRPr="00F2778D">
              <w:rPr>
                <w:sz w:val="24"/>
              </w:rPr>
              <w:t>1</w:t>
            </w:r>
          </w:p>
        </w:tc>
        <w:tc>
          <w:tcPr>
            <w:tcW w:w="1546" w:type="dxa"/>
            <w:tcBorders>
              <w:left w:val="single" w:sz="4" w:space="0" w:color="000000"/>
              <w:bottom w:val="single" w:sz="4" w:space="0" w:color="000000"/>
              <w:right w:val="single" w:sz="4" w:space="0" w:color="000000"/>
            </w:tcBorders>
          </w:tcPr>
          <w:p w14:paraId="37D94297" w14:textId="77777777" w:rsidR="000371D1" w:rsidRPr="00F2778D" w:rsidRDefault="000371D1" w:rsidP="00841545">
            <w:pPr>
              <w:snapToGrid w:val="0"/>
              <w:rPr>
                <w:sz w:val="24"/>
              </w:rPr>
            </w:pPr>
            <w:r w:rsidRPr="00F2778D">
              <w:rPr>
                <w:sz w:val="24"/>
              </w:rPr>
              <w:t>1</w:t>
            </w:r>
          </w:p>
        </w:tc>
      </w:tr>
      <w:tr w:rsidR="000371D1" w:rsidRPr="00F2778D" w14:paraId="65D67539" w14:textId="77777777" w:rsidTr="00841545">
        <w:tc>
          <w:tcPr>
            <w:tcW w:w="1535" w:type="dxa"/>
            <w:tcBorders>
              <w:left w:val="single" w:sz="4" w:space="0" w:color="000000"/>
              <w:bottom w:val="single" w:sz="4" w:space="0" w:color="000000"/>
            </w:tcBorders>
          </w:tcPr>
          <w:p w14:paraId="36AF76C5" w14:textId="77777777" w:rsidR="000371D1" w:rsidRPr="00F2778D" w:rsidRDefault="000371D1" w:rsidP="00841545">
            <w:pPr>
              <w:snapToGrid w:val="0"/>
              <w:rPr>
                <w:sz w:val="24"/>
              </w:rPr>
            </w:pPr>
            <w:r w:rsidRPr="00F2778D">
              <w:rPr>
                <w:sz w:val="24"/>
              </w:rPr>
              <w:t>Fyzika</w:t>
            </w:r>
          </w:p>
        </w:tc>
        <w:tc>
          <w:tcPr>
            <w:tcW w:w="1535" w:type="dxa"/>
            <w:tcBorders>
              <w:left w:val="single" w:sz="4" w:space="0" w:color="000000"/>
              <w:bottom w:val="single" w:sz="4" w:space="0" w:color="000000"/>
            </w:tcBorders>
          </w:tcPr>
          <w:p w14:paraId="046C3BE9" w14:textId="77777777" w:rsidR="000371D1" w:rsidRPr="00F2778D" w:rsidRDefault="000371D1" w:rsidP="00841545">
            <w:pPr>
              <w:snapToGrid w:val="0"/>
              <w:rPr>
                <w:sz w:val="24"/>
              </w:rPr>
            </w:pPr>
            <w:r w:rsidRPr="00F2778D">
              <w:rPr>
                <w:sz w:val="24"/>
              </w:rPr>
              <w:t>1</w:t>
            </w:r>
          </w:p>
        </w:tc>
        <w:tc>
          <w:tcPr>
            <w:tcW w:w="1535" w:type="dxa"/>
            <w:tcBorders>
              <w:left w:val="single" w:sz="4" w:space="0" w:color="000000"/>
              <w:bottom w:val="single" w:sz="4" w:space="0" w:color="000000"/>
            </w:tcBorders>
          </w:tcPr>
          <w:p w14:paraId="4743130A" w14:textId="77777777" w:rsidR="000371D1" w:rsidRPr="00F2778D" w:rsidRDefault="000371D1" w:rsidP="00841545">
            <w:pPr>
              <w:snapToGrid w:val="0"/>
              <w:rPr>
                <w:sz w:val="24"/>
              </w:rPr>
            </w:pPr>
            <w:r w:rsidRPr="00F2778D">
              <w:rPr>
                <w:sz w:val="24"/>
              </w:rPr>
              <w:t>1</w:t>
            </w:r>
          </w:p>
        </w:tc>
        <w:tc>
          <w:tcPr>
            <w:tcW w:w="1535" w:type="dxa"/>
            <w:tcBorders>
              <w:left w:val="single" w:sz="4" w:space="0" w:color="000000"/>
              <w:bottom w:val="single" w:sz="4" w:space="0" w:color="000000"/>
            </w:tcBorders>
          </w:tcPr>
          <w:p w14:paraId="733E45B7" w14:textId="77777777" w:rsidR="000371D1" w:rsidRPr="00F2778D" w:rsidRDefault="000371D1" w:rsidP="00841545">
            <w:pPr>
              <w:snapToGrid w:val="0"/>
              <w:rPr>
                <w:sz w:val="24"/>
              </w:rPr>
            </w:pPr>
            <w:r w:rsidRPr="00F2778D">
              <w:rPr>
                <w:sz w:val="24"/>
              </w:rPr>
              <w:t>1</w:t>
            </w:r>
          </w:p>
        </w:tc>
        <w:tc>
          <w:tcPr>
            <w:tcW w:w="1546" w:type="dxa"/>
            <w:tcBorders>
              <w:left w:val="single" w:sz="4" w:space="0" w:color="000000"/>
              <w:bottom w:val="single" w:sz="4" w:space="0" w:color="000000"/>
              <w:right w:val="single" w:sz="4" w:space="0" w:color="000000"/>
            </w:tcBorders>
          </w:tcPr>
          <w:p w14:paraId="37056A94" w14:textId="77777777" w:rsidR="000371D1" w:rsidRPr="00F2778D" w:rsidRDefault="000371D1" w:rsidP="00841545">
            <w:pPr>
              <w:snapToGrid w:val="0"/>
              <w:rPr>
                <w:sz w:val="24"/>
              </w:rPr>
            </w:pPr>
            <w:r w:rsidRPr="00F2778D">
              <w:rPr>
                <w:sz w:val="24"/>
              </w:rPr>
              <w:t>1</w:t>
            </w:r>
          </w:p>
        </w:tc>
      </w:tr>
      <w:tr w:rsidR="000371D1" w:rsidRPr="00F2778D" w14:paraId="2C5B8E93" w14:textId="77777777" w:rsidTr="00841545">
        <w:tc>
          <w:tcPr>
            <w:tcW w:w="1535" w:type="dxa"/>
            <w:tcBorders>
              <w:left w:val="single" w:sz="4" w:space="0" w:color="000000"/>
              <w:bottom w:val="single" w:sz="4" w:space="0" w:color="000000"/>
            </w:tcBorders>
          </w:tcPr>
          <w:p w14:paraId="6F5BF428" w14:textId="77777777" w:rsidR="000371D1" w:rsidRPr="00F2778D" w:rsidRDefault="000371D1" w:rsidP="00841545">
            <w:pPr>
              <w:snapToGrid w:val="0"/>
              <w:rPr>
                <w:sz w:val="24"/>
              </w:rPr>
            </w:pPr>
            <w:r w:rsidRPr="00F2778D">
              <w:rPr>
                <w:sz w:val="24"/>
              </w:rPr>
              <w:t>Přírodopis</w:t>
            </w:r>
          </w:p>
        </w:tc>
        <w:tc>
          <w:tcPr>
            <w:tcW w:w="1535" w:type="dxa"/>
            <w:tcBorders>
              <w:left w:val="single" w:sz="4" w:space="0" w:color="000000"/>
              <w:bottom w:val="single" w:sz="4" w:space="0" w:color="000000"/>
            </w:tcBorders>
          </w:tcPr>
          <w:p w14:paraId="35B28450" w14:textId="77777777" w:rsidR="000371D1" w:rsidRPr="00F2778D" w:rsidRDefault="000371D1" w:rsidP="00841545">
            <w:pPr>
              <w:snapToGrid w:val="0"/>
              <w:rPr>
                <w:sz w:val="24"/>
              </w:rPr>
            </w:pPr>
            <w:r w:rsidRPr="00F2778D">
              <w:rPr>
                <w:sz w:val="24"/>
              </w:rPr>
              <w:t>1</w:t>
            </w:r>
          </w:p>
        </w:tc>
        <w:tc>
          <w:tcPr>
            <w:tcW w:w="1535" w:type="dxa"/>
            <w:tcBorders>
              <w:left w:val="single" w:sz="4" w:space="0" w:color="000000"/>
              <w:bottom w:val="single" w:sz="4" w:space="0" w:color="000000"/>
            </w:tcBorders>
          </w:tcPr>
          <w:p w14:paraId="1C8ACC8D" w14:textId="77777777" w:rsidR="000371D1" w:rsidRPr="00F2778D" w:rsidRDefault="000371D1" w:rsidP="00841545">
            <w:pPr>
              <w:snapToGrid w:val="0"/>
              <w:rPr>
                <w:sz w:val="24"/>
              </w:rPr>
            </w:pPr>
            <w:r w:rsidRPr="00F2778D">
              <w:rPr>
                <w:sz w:val="24"/>
              </w:rPr>
              <w:t>1</w:t>
            </w:r>
          </w:p>
        </w:tc>
        <w:tc>
          <w:tcPr>
            <w:tcW w:w="1535" w:type="dxa"/>
            <w:tcBorders>
              <w:left w:val="single" w:sz="4" w:space="0" w:color="000000"/>
              <w:bottom w:val="single" w:sz="4" w:space="0" w:color="000000"/>
            </w:tcBorders>
          </w:tcPr>
          <w:p w14:paraId="13D60EBF" w14:textId="77777777" w:rsidR="000371D1" w:rsidRPr="00F2778D" w:rsidRDefault="000371D1" w:rsidP="00841545">
            <w:pPr>
              <w:snapToGrid w:val="0"/>
              <w:rPr>
                <w:sz w:val="24"/>
              </w:rPr>
            </w:pPr>
            <w:r w:rsidRPr="00F2778D">
              <w:rPr>
                <w:sz w:val="24"/>
              </w:rPr>
              <w:t>1</w:t>
            </w:r>
          </w:p>
        </w:tc>
        <w:tc>
          <w:tcPr>
            <w:tcW w:w="1546" w:type="dxa"/>
            <w:tcBorders>
              <w:left w:val="single" w:sz="4" w:space="0" w:color="000000"/>
              <w:bottom w:val="single" w:sz="4" w:space="0" w:color="000000"/>
              <w:right w:val="single" w:sz="4" w:space="0" w:color="000000"/>
            </w:tcBorders>
          </w:tcPr>
          <w:p w14:paraId="160080D8" w14:textId="77777777" w:rsidR="000371D1" w:rsidRPr="00F2778D" w:rsidRDefault="000371D1" w:rsidP="00841545">
            <w:pPr>
              <w:snapToGrid w:val="0"/>
              <w:rPr>
                <w:sz w:val="24"/>
              </w:rPr>
            </w:pPr>
            <w:r w:rsidRPr="00F2778D">
              <w:rPr>
                <w:sz w:val="24"/>
              </w:rPr>
              <w:t>1</w:t>
            </w:r>
          </w:p>
        </w:tc>
      </w:tr>
      <w:tr w:rsidR="000371D1" w:rsidRPr="00F2778D" w14:paraId="5DB38BF8" w14:textId="77777777" w:rsidTr="00841545">
        <w:tc>
          <w:tcPr>
            <w:tcW w:w="1535" w:type="dxa"/>
            <w:tcBorders>
              <w:left w:val="single" w:sz="4" w:space="0" w:color="000000"/>
              <w:bottom w:val="single" w:sz="4" w:space="0" w:color="000000"/>
            </w:tcBorders>
          </w:tcPr>
          <w:p w14:paraId="4F796868" w14:textId="77777777" w:rsidR="000371D1" w:rsidRPr="00F2778D" w:rsidRDefault="000371D1" w:rsidP="00841545">
            <w:pPr>
              <w:snapToGrid w:val="0"/>
              <w:rPr>
                <w:sz w:val="24"/>
              </w:rPr>
            </w:pPr>
            <w:r w:rsidRPr="00F2778D">
              <w:rPr>
                <w:sz w:val="24"/>
              </w:rPr>
              <w:t>Zeměpis</w:t>
            </w:r>
          </w:p>
        </w:tc>
        <w:tc>
          <w:tcPr>
            <w:tcW w:w="1535" w:type="dxa"/>
            <w:tcBorders>
              <w:left w:val="single" w:sz="4" w:space="0" w:color="000000"/>
              <w:bottom w:val="single" w:sz="4" w:space="0" w:color="000000"/>
            </w:tcBorders>
          </w:tcPr>
          <w:p w14:paraId="7FA730CC" w14:textId="77777777" w:rsidR="000371D1" w:rsidRPr="00F2778D" w:rsidRDefault="000371D1" w:rsidP="00841545">
            <w:pPr>
              <w:snapToGrid w:val="0"/>
              <w:rPr>
                <w:sz w:val="24"/>
              </w:rPr>
            </w:pPr>
            <w:r w:rsidRPr="00F2778D">
              <w:rPr>
                <w:sz w:val="24"/>
              </w:rPr>
              <w:t>1</w:t>
            </w:r>
          </w:p>
        </w:tc>
        <w:tc>
          <w:tcPr>
            <w:tcW w:w="1535" w:type="dxa"/>
            <w:tcBorders>
              <w:left w:val="single" w:sz="4" w:space="0" w:color="000000"/>
              <w:bottom w:val="single" w:sz="4" w:space="0" w:color="000000"/>
            </w:tcBorders>
          </w:tcPr>
          <w:p w14:paraId="4C080C34" w14:textId="77777777" w:rsidR="000371D1" w:rsidRPr="00F2778D" w:rsidRDefault="000371D1" w:rsidP="00841545">
            <w:pPr>
              <w:snapToGrid w:val="0"/>
              <w:rPr>
                <w:sz w:val="24"/>
              </w:rPr>
            </w:pPr>
            <w:r w:rsidRPr="00F2778D">
              <w:rPr>
                <w:sz w:val="24"/>
              </w:rPr>
              <w:t>1</w:t>
            </w:r>
          </w:p>
        </w:tc>
        <w:tc>
          <w:tcPr>
            <w:tcW w:w="1535" w:type="dxa"/>
            <w:tcBorders>
              <w:left w:val="single" w:sz="4" w:space="0" w:color="000000"/>
              <w:bottom w:val="single" w:sz="4" w:space="0" w:color="000000"/>
            </w:tcBorders>
          </w:tcPr>
          <w:p w14:paraId="6BC8F7BC" w14:textId="77777777" w:rsidR="000371D1" w:rsidRPr="00F2778D" w:rsidRDefault="000371D1" w:rsidP="00841545">
            <w:pPr>
              <w:snapToGrid w:val="0"/>
              <w:rPr>
                <w:sz w:val="24"/>
              </w:rPr>
            </w:pPr>
            <w:r w:rsidRPr="00F2778D">
              <w:rPr>
                <w:sz w:val="24"/>
              </w:rPr>
              <w:t>1</w:t>
            </w:r>
          </w:p>
        </w:tc>
        <w:tc>
          <w:tcPr>
            <w:tcW w:w="1546" w:type="dxa"/>
            <w:tcBorders>
              <w:left w:val="single" w:sz="4" w:space="0" w:color="000000"/>
              <w:bottom w:val="single" w:sz="4" w:space="0" w:color="000000"/>
              <w:right w:val="single" w:sz="4" w:space="0" w:color="000000"/>
            </w:tcBorders>
          </w:tcPr>
          <w:p w14:paraId="17D4E721" w14:textId="77777777" w:rsidR="000371D1" w:rsidRPr="00F2778D" w:rsidRDefault="000371D1" w:rsidP="00841545">
            <w:pPr>
              <w:snapToGrid w:val="0"/>
              <w:rPr>
                <w:sz w:val="24"/>
              </w:rPr>
            </w:pPr>
            <w:r w:rsidRPr="00F2778D">
              <w:rPr>
                <w:sz w:val="24"/>
              </w:rPr>
              <w:t>1</w:t>
            </w:r>
          </w:p>
        </w:tc>
      </w:tr>
      <w:tr w:rsidR="000371D1" w:rsidRPr="00F2778D" w14:paraId="40B2CA99" w14:textId="77777777" w:rsidTr="00841545">
        <w:tc>
          <w:tcPr>
            <w:tcW w:w="1535" w:type="dxa"/>
            <w:tcBorders>
              <w:left w:val="single" w:sz="4" w:space="0" w:color="000000"/>
              <w:bottom w:val="single" w:sz="4" w:space="0" w:color="000000"/>
            </w:tcBorders>
          </w:tcPr>
          <w:p w14:paraId="4C0D7EA9" w14:textId="77777777" w:rsidR="000371D1" w:rsidRPr="00F2778D" w:rsidRDefault="000371D1" w:rsidP="00841545">
            <w:pPr>
              <w:snapToGrid w:val="0"/>
              <w:rPr>
                <w:sz w:val="24"/>
              </w:rPr>
            </w:pPr>
            <w:r w:rsidRPr="00F2778D">
              <w:rPr>
                <w:sz w:val="24"/>
              </w:rPr>
              <w:t>Dějepis</w:t>
            </w:r>
          </w:p>
        </w:tc>
        <w:tc>
          <w:tcPr>
            <w:tcW w:w="1535" w:type="dxa"/>
            <w:tcBorders>
              <w:left w:val="single" w:sz="4" w:space="0" w:color="000000"/>
              <w:bottom w:val="single" w:sz="4" w:space="0" w:color="000000"/>
            </w:tcBorders>
          </w:tcPr>
          <w:p w14:paraId="3CC103DE" w14:textId="77777777" w:rsidR="000371D1" w:rsidRPr="00F2778D" w:rsidRDefault="000371D1" w:rsidP="00841545">
            <w:pPr>
              <w:snapToGrid w:val="0"/>
              <w:rPr>
                <w:sz w:val="24"/>
              </w:rPr>
            </w:pPr>
            <w:r w:rsidRPr="00F2778D">
              <w:rPr>
                <w:sz w:val="24"/>
              </w:rPr>
              <w:t>1</w:t>
            </w:r>
          </w:p>
        </w:tc>
        <w:tc>
          <w:tcPr>
            <w:tcW w:w="1535" w:type="dxa"/>
            <w:tcBorders>
              <w:left w:val="single" w:sz="4" w:space="0" w:color="000000"/>
              <w:bottom w:val="single" w:sz="4" w:space="0" w:color="000000"/>
            </w:tcBorders>
          </w:tcPr>
          <w:p w14:paraId="53BE39C2" w14:textId="77777777" w:rsidR="000371D1" w:rsidRPr="00F2778D" w:rsidRDefault="000371D1" w:rsidP="00841545">
            <w:pPr>
              <w:snapToGrid w:val="0"/>
              <w:rPr>
                <w:sz w:val="24"/>
              </w:rPr>
            </w:pPr>
            <w:r w:rsidRPr="00F2778D">
              <w:rPr>
                <w:sz w:val="24"/>
              </w:rPr>
              <w:t>1</w:t>
            </w:r>
          </w:p>
        </w:tc>
        <w:tc>
          <w:tcPr>
            <w:tcW w:w="1535" w:type="dxa"/>
            <w:tcBorders>
              <w:left w:val="single" w:sz="4" w:space="0" w:color="000000"/>
              <w:bottom w:val="single" w:sz="4" w:space="0" w:color="000000"/>
            </w:tcBorders>
          </w:tcPr>
          <w:p w14:paraId="43BAA6B6" w14:textId="77777777" w:rsidR="000371D1" w:rsidRPr="00F2778D" w:rsidRDefault="000371D1" w:rsidP="00841545">
            <w:pPr>
              <w:snapToGrid w:val="0"/>
              <w:rPr>
                <w:sz w:val="24"/>
              </w:rPr>
            </w:pPr>
            <w:r w:rsidRPr="00F2778D">
              <w:rPr>
                <w:sz w:val="24"/>
              </w:rPr>
              <w:t>1</w:t>
            </w:r>
          </w:p>
        </w:tc>
        <w:tc>
          <w:tcPr>
            <w:tcW w:w="1546" w:type="dxa"/>
            <w:tcBorders>
              <w:left w:val="single" w:sz="4" w:space="0" w:color="000000"/>
              <w:bottom w:val="single" w:sz="4" w:space="0" w:color="000000"/>
              <w:right w:val="single" w:sz="4" w:space="0" w:color="000000"/>
            </w:tcBorders>
          </w:tcPr>
          <w:p w14:paraId="6A9A68C9" w14:textId="77777777" w:rsidR="000371D1" w:rsidRPr="00F2778D" w:rsidRDefault="000371D1" w:rsidP="00841545">
            <w:pPr>
              <w:snapToGrid w:val="0"/>
              <w:rPr>
                <w:sz w:val="24"/>
              </w:rPr>
            </w:pPr>
            <w:r w:rsidRPr="00F2778D">
              <w:rPr>
                <w:sz w:val="24"/>
              </w:rPr>
              <w:t>1</w:t>
            </w:r>
          </w:p>
        </w:tc>
      </w:tr>
      <w:tr w:rsidR="000371D1" w:rsidRPr="00F2778D" w14:paraId="3CD031CF" w14:textId="77777777" w:rsidTr="00841545">
        <w:tc>
          <w:tcPr>
            <w:tcW w:w="1535" w:type="dxa"/>
            <w:tcBorders>
              <w:left w:val="single" w:sz="4" w:space="0" w:color="000000"/>
              <w:bottom w:val="single" w:sz="4" w:space="0" w:color="000000"/>
            </w:tcBorders>
          </w:tcPr>
          <w:p w14:paraId="261338C9" w14:textId="77777777" w:rsidR="000371D1" w:rsidRPr="00F2778D" w:rsidRDefault="000371D1" w:rsidP="00841545">
            <w:pPr>
              <w:snapToGrid w:val="0"/>
              <w:rPr>
                <w:sz w:val="24"/>
              </w:rPr>
            </w:pPr>
            <w:r w:rsidRPr="00F2778D">
              <w:rPr>
                <w:sz w:val="24"/>
              </w:rPr>
              <w:t>Chemie</w:t>
            </w:r>
          </w:p>
        </w:tc>
        <w:tc>
          <w:tcPr>
            <w:tcW w:w="1535" w:type="dxa"/>
            <w:tcBorders>
              <w:left w:val="single" w:sz="4" w:space="0" w:color="000000"/>
              <w:bottom w:val="single" w:sz="4" w:space="0" w:color="000000"/>
            </w:tcBorders>
          </w:tcPr>
          <w:p w14:paraId="4A762B65" w14:textId="77777777" w:rsidR="000371D1" w:rsidRPr="00F2778D" w:rsidRDefault="000371D1" w:rsidP="00841545">
            <w:pPr>
              <w:snapToGrid w:val="0"/>
              <w:rPr>
                <w:sz w:val="24"/>
              </w:rPr>
            </w:pPr>
          </w:p>
        </w:tc>
        <w:tc>
          <w:tcPr>
            <w:tcW w:w="1535" w:type="dxa"/>
            <w:tcBorders>
              <w:left w:val="single" w:sz="4" w:space="0" w:color="000000"/>
              <w:bottom w:val="single" w:sz="4" w:space="0" w:color="000000"/>
            </w:tcBorders>
          </w:tcPr>
          <w:p w14:paraId="326B9A42" w14:textId="77777777" w:rsidR="000371D1" w:rsidRPr="00F2778D" w:rsidRDefault="000371D1" w:rsidP="00841545">
            <w:pPr>
              <w:snapToGrid w:val="0"/>
              <w:rPr>
                <w:sz w:val="24"/>
              </w:rPr>
            </w:pPr>
          </w:p>
        </w:tc>
        <w:tc>
          <w:tcPr>
            <w:tcW w:w="1535" w:type="dxa"/>
            <w:tcBorders>
              <w:left w:val="single" w:sz="4" w:space="0" w:color="000000"/>
              <w:bottom w:val="single" w:sz="4" w:space="0" w:color="000000"/>
            </w:tcBorders>
          </w:tcPr>
          <w:p w14:paraId="6509A446" w14:textId="77777777" w:rsidR="000371D1" w:rsidRPr="00F2778D" w:rsidRDefault="000371D1" w:rsidP="00841545">
            <w:pPr>
              <w:snapToGrid w:val="0"/>
              <w:rPr>
                <w:sz w:val="24"/>
              </w:rPr>
            </w:pPr>
            <w:r w:rsidRPr="00F2778D">
              <w:rPr>
                <w:sz w:val="24"/>
              </w:rPr>
              <w:t>1</w:t>
            </w:r>
          </w:p>
        </w:tc>
        <w:tc>
          <w:tcPr>
            <w:tcW w:w="1546" w:type="dxa"/>
            <w:tcBorders>
              <w:left w:val="single" w:sz="4" w:space="0" w:color="000000"/>
              <w:bottom w:val="single" w:sz="4" w:space="0" w:color="000000"/>
              <w:right w:val="single" w:sz="4" w:space="0" w:color="000000"/>
            </w:tcBorders>
          </w:tcPr>
          <w:p w14:paraId="3DF00A84" w14:textId="77777777" w:rsidR="000371D1" w:rsidRPr="00F2778D" w:rsidRDefault="000371D1" w:rsidP="00841545">
            <w:pPr>
              <w:snapToGrid w:val="0"/>
              <w:rPr>
                <w:sz w:val="24"/>
              </w:rPr>
            </w:pPr>
            <w:r w:rsidRPr="00F2778D">
              <w:rPr>
                <w:sz w:val="24"/>
              </w:rPr>
              <w:t>1</w:t>
            </w:r>
          </w:p>
        </w:tc>
      </w:tr>
      <w:tr w:rsidR="000371D1" w:rsidRPr="00F2778D" w14:paraId="6DFAAE1C" w14:textId="77777777" w:rsidTr="00841545">
        <w:tc>
          <w:tcPr>
            <w:tcW w:w="1535" w:type="dxa"/>
            <w:tcBorders>
              <w:left w:val="single" w:sz="4" w:space="0" w:color="000000"/>
              <w:bottom w:val="single" w:sz="4" w:space="0" w:color="000000"/>
            </w:tcBorders>
          </w:tcPr>
          <w:p w14:paraId="1A13B375" w14:textId="77777777" w:rsidR="000371D1" w:rsidRPr="00F2778D" w:rsidRDefault="000371D1" w:rsidP="00841545">
            <w:pPr>
              <w:snapToGrid w:val="0"/>
              <w:rPr>
                <w:sz w:val="24"/>
              </w:rPr>
            </w:pPr>
            <w:r w:rsidRPr="00F2778D">
              <w:rPr>
                <w:sz w:val="24"/>
              </w:rPr>
              <w:t>Celkem</w:t>
            </w:r>
          </w:p>
        </w:tc>
        <w:tc>
          <w:tcPr>
            <w:tcW w:w="1535" w:type="dxa"/>
            <w:tcBorders>
              <w:left w:val="single" w:sz="4" w:space="0" w:color="000000"/>
              <w:bottom w:val="single" w:sz="4" w:space="0" w:color="000000"/>
            </w:tcBorders>
          </w:tcPr>
          <w:p w14:paraId="00D86081" w14:textId="77777777" w:rsidR="000371D1" w:rsidRPr="00F2778D" w:rsidRDefault="000371D1" w:rsidP="00841545">
            <w:pPr>
              <w:snapToGrid w:val="0"/>
              <w:rPr>
                <w:sz w:val="24"/>
              </w:rPr>
            </w:pPr>
            <w:r w:rsidRPr="00F2778D">
              <w:rPr>
                <w:sz w:val="24"/>
              </w:rPr>
              <w:t>10</w:t>
            </w:r>
          </w:p>
        </w:tc>
        <w:tc>
          <w:tcPr>
            <w:tcW w:w="1535" w:type="dxa"/>
            <w:tcBorders>
              <w:left w:val="single" w:sz="4" w:space="0" w:color="000000"/>
              <w:bottom w:val="single" w:sz="4" w:space="0" w:color="000000"/>
            </w:tcBorders>
          </w:tcPr>
          <w:p w14:paraId="07FAF5E8" w14:textId="77777777" w:rsidR="000371D1" w:rsidRPr="00F2778D" w:rsidRDefault="000371D1" w:rsidP="00841545">
            <w:pPr>
              <w:snapToGrid w:val="0"/>
              <w:rPr>
                <w:sz w:val="24"/>
              </w:rPr>
            </w:pPr>
            <w:r w:rsidRPr="00F2778D">
              <w:rPr>
                <w:sz w:val="24"/>
              </w:rPr>
              <w:t>10</w:t>
            </w:r>
          </w:p>
        </w:tc>
        <w:tc>
          <w:tcPr>
            <w:tcW w:w="1535" w:type="dxa"/>
            <w:tcBorders>
              <w:left w:val="single" w:sz="4" w:space="0" w:color="000000"/>
              <w:bottom w:val="single" w:sz="4" w:space="0" w:color="000000"/>
            </w:tcBorders>
          </w:tcPr>
          <w:p w14:paraId="41B86BDF" w14:textId="77777777" w:rsidR="000371D1" w:rsidRPr="00F2778D" w:rsidRDefault="000371D1" w:rsidP="00841545">
            <w:pPr>
              <w:snapToGrid w:val="0"/>
              <w:rPr>
                <w:sz w:val="24"/>
              </w:rPr>
            </w:pPr>
            <w:r w:rsidRPr="00F2778D">
              <w:rPr>
                <w:sz w:val="24"/>
              </w:rPr>
              <w:t>10</w:t>
            </w:r>
          </w:p>
        </w:tc>
        <w:tc>
          <w:tcPr>
            <w:tcW w:w="1546" w:type="dxa"/>
            <w:tcBorders>
              <w:left w:val="single" w:sz="4" w:space="0" w:color="000000"/>
              <w:bottom w:val="single" w:sz="4" w:space="0" w:color="000000"/>
              <w:right w:val="single" w:sz="4" w:space="0" w:color="000000"/>
            </w:tcBorders>
          </w:tcPr>
          <w:p w14:paraId="5B0F1DE5" w14:textId="77777777" w:rsidR="000371D1" w:rsidRPr="00F2778D" w:rsidRDefault="000371D1" w:rsidP="00841545">
            <w:pPr>
              <w:snapToGrid w:val="0"/>
              <w:rPr>
                <w:sz w:val="24"/>
              </w:rPr>
            </w:pPr>
            <w:r w:rsidRPr="00F2778D">
              <w:rPr>
                <w:sz w:val="24"/>
              </w:rPr>
              <w:t>10</w:t>
            </w:r>
          </w:p>
        </w:tc>
      </w:tr>
    </w:tbl>
    <w:p w14:paraId="44F652CB" w14:textId="77777777" w:rsidR="000371D1" w:rsidRPr="00F2778D" w:rsidRDefault="000371D1" w:rsidP="000371D1">
      <w:pPr>
        <w:ind w:firstLine="540"/>
        <w:rPr>
          <w:sz w:val="24"/>
        </w:rPr>
      </w:pPr>
      <w:r w:rsidRPr="00F2778D">
        <w:rPr>
          <w:sz w:val="24"/>
        </w:rPr>
        <w:t>Do všech předmětů je snaha zařazovat informační a komunikační technologie a využívat je. Mimo běžné formy výuky škola pořádá výtvarné soutěže na různá témata – např. Den bez aut.</w:t>
      </w:r>
    </w:p>
    <w:p w14:paraId="38D321DE" w14:textId="77777777" w:rsidR="000371D1" w:rsidRDefault="000371D1" w:rsidP="000371D1">
      <w:pPr>
        <w:rPr>
          <w:b/>
          <w:sz w:val="24"/>
        </w:rPr>
      </w:pPr>
    </w:p>
    <w:p w14:paraId="16C71F9D" w14:textId="6CE8EA7E" w:rsidR="000371D1" w:rsidRPr="00977FC9" w:rsidRDefault="000371D1" w:rsidP="00555C26">
      <w:pPr>
        <w:pStyle w:val="Nadpis2"/>
        <w:numPr>
          <w:ilvl w:val="0"/>
          <w:numId w:val="0"/>
        </w:numPr>
        <w:ind w:left="578" w:hanging="578"/>
      </w:pPr>
      <w:bookmarkStart w:id="4" w:name="_Toc136438229"/>
      <w:r>
        <w:t>Učební osnovy</w:t>
      </w:r>
      <w:bookmarkEnd w:id="4"/>
      <w:r>
        <w:t xml:space="preserve"> </w:t>
      </w:r>
    </w:p>
    <w:p w14:paraId="701474F7" w14:textId="77777777" w:rsidR="000371D1" w:rsidRPr="00F7642F" w:rsidRDefault="000371D1" w:rsidP="000371D1">
      <w:pPr>
        <w:pStyle w:val="SVP3"/>
        <w:tabs>
          <w:tab w:val="clear" w:pos="720"/>
        </w:tabs>
        <w:ind w:left="1080"/>
        <w:rPr>
          <w:rFonts w:asciiTheme="minorHAnsi" w:hAnsiTheme="minorHAnsi"/>
        </w:rPr>
      </w:pPr>
      <w:r w:rsidRPr="00F7642F">
        <w:rPr>
          <w:rFonts w:asciiTheme="minorHAnsi" w:hAnsiTheme="minorHAnsi"/>
        </w:rPr>
        <w:t>Český jazyk a literatura – 1. stupeň</w:t>
      </w:r>
    </w:p>
    <w:p w14:paraId="5BD82B01" w14:textId="77777777" w:rsidR="000371D1" w:rsidRPr="00F2778D" w:rsidRDefault="000371D1" w:rsidP="000371D1">
      <w:pPr>
        <w:pStyle w:val="SVP4"/>
        <w:rPr>
          <w:rFonts w:asciiTheme="minorHAnsi" w:hAnsiTheme="minorHAnsi"/>
          <w:b w:val="0"/>
        </w:rPr>
      </w:pPr>
    </w:p>
    <w:p w14:paraId="0EF6A832" w14:textId="77777777" w:rsidR="000371D1" w:rsidRPr="00F2778D" w:rsidRDefault="000371D1" w:rsidP="000371D1">
      <w:pPr>
        <w:pStyle w:val="SVP4"/>
        <w:rPr>
          <w:rFonts w:asciiTheme="minorHAnsi" w:hAnsiTheme="minorHAnsi"/>
          <w:b w:val="0"/>
        </w:rPr>
      </w:pPr>
      <w:r w:rsidRPr="00F2778D">
        <w:rPr>
          <w:rFonts w:asciiTheme="minorHAnsi" w:hAnsiTheme="minorHAnsi"/>
          <w:b w:val="0"/>
        </w:rPr>
        <w:t xml:space="preserve">Charakteristika  vyučovacího  předmětu </w:t>
      </w:r>
    </w:p>
    <w:p w14:paraId="279F500C" w14:textId="77777777" w:rsidR="000371D1" w:rsidRPr="00F2778D" w:rsidRDefault="000371D1" w:rsidP="000371D1">
      <w:pPr>
        <w:pStyle w:val="SVPtext"/>
        <w:rPr>
          <w:rFonts w:asciiTheme="minorHAnsi" w:hAnsiTheme="minorHAnsi"/>
        </w:rPr>
      </w:pPr>
      <w:r w:rsidRPr="00F2778D">
        <w:rPr>
          <w:rFonts w:asciiTheme="minorHAnsi" w:hAnsiTheme="minorHAnsi"/>
        </w:rPr>
        <w:t>Základním znakem úrovně všeobecné vzdělanosti žáků základní školy je kvalita osvojení a užívání mateřského jazyka v jeho mluvené i písemné podobě. Jazykový rozvoj žáků probíhá paralelně a ve vzájemné podmíněnosti s jejich rozumovým a emocionálním zráním. Žák získává schopnost vyjadřovat své myšlenky a city prostřednictvím jazykové a literární výchovy.</w:t>
      </w:r>
    </w:p>
    <w:p w14:paraId="25CE9395" w14:textId="77777777" w:rsidR="000371D1" w:rsidRPr="00F2778D" w:rsidRDefault="000371D1" w:rsidP="000371D1">
      <w:pPr>
        <w:pStyle w:val="SVPtext"/>
        <w:rPr>
          <w:rFonts w:asciiTheme="minorHAnsi" w:hAnsiTheme="minorHAnsi"/>
        </w:rPr>
      </w:pPr>
      <w:r w:rsidRPr="00F2778D">
        <w:rPr>
          <w:rFonts w:asciiTheme="minorHAnsi" w:hAnsiTheme="minorHAnsi"/>
        </w:rPr>
        <w:t xml:space="preserve">Vyučovací předmět Český jazyk a literatura se vyučuje na 1.stupni </w:t>
      </w:r>
    </w:p>
    <w:p w14:paraId="01008FF4" w14:textId="77777777" w:rsidR="000371D1" w:rsidRPr="00F2778D" w:rsidRDefault="000371D1" w:rsidP="000371D1">
      <w:pPr>
        <w:pStyle w:val="SVPtext"/>
        <w:rPr>
          <w:rFonts w:asciiTheme="minorHAnsi" w:hAnsiTheme="minorHAnsi"/>
        </w:rPr>
      </w:pPr>
      <w:r w:rsidRPr="00F2778D">
        <w:rPr>
          <w:rFonts w:asciiTheme="minorHAnsi" w:hAnsiTheme="minorHAnsi"/>
        </w:rPr>
        <w:tab/>
      </w:r>
      <w:r w:rsidRPr="00F2778D">
        <w:rPr>
          <w:rFonts w:asciiTheme="minorHAnsi" w:hAnsiTheme="minorHAnsi"/>
        </w:rPr>
        <w:tab/>
      </w:r>
      <w:r w:rsidRPr="00F2778D">
        <w:rPr>
          <w:rFonts w:asciiTheme="minorHAnsi" w:hAnsiTheme="minorHAnsi"/>
        </w:rPr>
        <w:tab/>
        <w:t xml:space="preserve">     Varianta A                       Varianta B</w:t>
      </w:r>
    </w:p>
    <w:p w14:paraId="0D9F286F" w14:textId="77777777" w:rsidR="000371D1" w:rsidRPr="00F2778D" w:rsidRDefault="000371D1">
      <w:pPr>
        <w:numPr>
          <w:ilvl w:val="0"/>
          <w:numId w:val="26"/>
        </w:numPr>
        <w:tabs>
          <w:tab w:val="left" w:pos="1440"/>
        </w:tabs>
        <w:suppressAutoHyphens/>
        <w:spacing w:after="12" w:line="240" w:lineRule="auto"/>
        <w:jc w:val="left"/>
        <w:rPr>
          <w:sz w:val="24"/>
        </w:rPr>
      </w:pPr>
      <w:r w:rsidRPr="00F2778D">
        <w:rPr>
          <w:sz w:val="24"/>
        </w:rPr>
        <w:t>ročník  -    3 hodiny týdně</w:t>
      </w:r>
      <w:r w:rsidRPr="00F2778D">
        <w:rPr>
          <w:sz w:val="24"/>
        </w:rPr>
        <w:tab/>
      </w:r>
      <w:r w:rsidRPr="00F2778D">
        <w:rPr>
          <w:sz w:val="24"/>
        </w:rPr>
        <w:tab/>
        <w:t>4 hodiny týdně</w:t>
      </w:r>
    </w:p>
    <w:p w14:paraId="2DDEE4EC" w14:textId="77777777" w:rsidR="000371D1" w:rsidRPr="00F2778D" w:rsidRDefault="000371D1">
      <w:pPr>
        <w:numPr>
          <w:ilvl w:val="0"/>
          <w:numId w:val="26"/>
        </w:numPr>
        <w:tabs>
          <w:tab w:val="left" w:pos="1440"/>
        </w:tabs>
        <w:suppressAutoHyphens/>
        <w:spacing w:after="12" w:line="240" w:lineRule="auto"/>
        <w:jc w:val="left"/>
        <w:rPr>
          <w:sz w:val="24"/>
        </w:rPr>
      </w:pPr>
      <w:r w:rsidRPr="00F2778D">
        <w:rPr>
          <w:sz w:val="24"/>
        </w:rPr>
        <w:t>ročník  -    3 hodiny týdně</w:t>
      </w:r>
      <w:r w:rsidRPr="00F2778D">
        <w:rPr>
          <w:sz w:val="24"/>
        </w:rPr>
        <w:tab/>
      </w:r>
      <w:r w:rsidRPr="00F2778D">
        <w:rPr>
          <w:sz w:val="24"/>
        </w:rPr>
        <w:tab/>
        <w:t>4 hodiny týdně</w:t>
      </w:r>
    </w:p>
    <w:p w14:paraId="5B00F25C" w14:textId="77777777" w:rsidR="000371D1" w:rsidRPr="00F2778D" w:rsidRDefault="000371D1">
      <w:pPr>
        <w:numPr>
          <w:ilvl w:val="0"/>
          <w:numId w:val="26"/>
        </w:numPr>
        <w:tabs>
          <w:tab w:val="left" w:pos="1440"/>
        </w:tabs>
        <w:suppressAutoHyphens/>
        <w:spacing w:after="12" w:line="240" w:lineRule="auto"/>
        <w:jc w:val="left"/>
        <w:rPr>
          <w:sz w:val="24"/>
        </w:rPr>
      </w:pPr>
      <w:r w:rsidRPr="00F2778D">
        <w:rPr>
          <w:sz w:val="24"/>
        </w:rPr>
        <w:t>ročník  -    3 hodiny týdně</w:t>
      </w:r>
      <w:r w:rsidRPr="00F2778D">
        <w:rPr>
          <w:sz w:val="24"/>
        </w:rPr>
        <w:tab/>
      </w:r>
      <w:r w:rsidRPr="00F2778D">
        <w:rPr>
          <w:sz w:val="24"/>
        </w:rPr>
        <w:tab/>
        <w:t>4 hodiny týdně</w:t>
      </w:r>
    </w:p>
    <w:p w14:paraId="4E5E9397" w14:textId="77777777" w:rsidR="000371D1" w:rsidRPr="00F2778D" w:rsidRDefault="000371D1">
      <w:pPr>
        <w:numPr>
          <w:ilvl w:val="0"/>
          <w:numId w:val="26"/>
        </w:numPr>
        <w:tabs>
          <w:tab w:val="left" w:pos="1440"/>
        </w:tabs>
        <w:suppressAutoHyphens/>
        <w:spacing w:after="12" w:line="240" w:lineRule="auto"/>
        <w:jc w:val="left"/>
        <w:rPr>
          <w:sz w:val="24"/>
        </w:rPr>
      </w:pPr>
      <w:r w:rsidRPr="00F2778D">
        <w:rPr>
          <w:sz w:val="24"/>
        </w:rPr>
        <w:t>ročník  -    2 hodiny týdně</w:t>
      </w:r>
      <w:r w:rsidRPr="00F2778D">
        <w:rPr>
          <w:sz w:val="24"/>
        </w:rPr>
        <w:tab/>
      </w:r>
      <w:r w:rsidRPr="00F2778D">
        <w:rPr>
          <w:sz w:val="24"/>
        </w:rPr>
        <w:tab/>
        <w:t>4 hodiny týdně</w:t>
      </w:r>
    </w:p>
    <w:p w14:paraId="1D50FA0C" w14:textId="77777777" w:rsidR="000371D1" w:rsidRPr="00F2778D" w:rsidRDefault="000371D1">
      <w:pPr>
        <w:numPr>
          <w:ilvl w:val="0"/>
          <w:numId w:val="26"/>
        </w:numPr>
        <w:tabs>
          <w:tab w:val="left" w:pos="1440"/>
        </w:tabs>
        <w:suppressAutoHyphens/>
        <w:spacing w:after="12" w:line="240" w:lineRule="auto"/>
        <w:jc w:val="left"/>
        <w:rPr>
          <w:sz w:val="24"/>
        </w:rPr>
      </w:pPr>
      <w:r w:rsidRPr="00F2778D">
        <w:rPr>
          <w:sz w:val="24"/>
        </w:rPr>
        <w:t>ročník  -    2 hodiny týdně</w:t>
      </w:r>
      <w:r w:rsidRPr="00F2778D">
        <w:rPr>
          <w:sz w:val="24"/>
        </w:rPr>
        <w:tab/>
      </w:r>
      <w:r w:rsidRPr="00F2778D">
        <w:rPr>
          <w:sz w:val="24"/>
        </w:rPr>
        <w:tab/>
        <w:t>4 hodiny týdně</w:t>
      </w:r>
    </w:p>
    <w:p w14:paraId="4695714E" w14:textId="77777777" w:rsidR="000371D1" w:rsidRPr="00F2778D" w:rsidRDefault="000371D1" w:rsidP="000371D1">
      <w:pPr>
        <w:pStyle w:val="SVP4"/>
        <w:rPr>
          <w:rFonts w:asciiTheme="minorHAnsi" w:hAnsiTheme="minorHAnsi"/>
          <w:b w:val="0"/>
        </w:rPr>
      </w:pPr>
    </w:p>
    <w:p w14:paraId="6E289A18" w14:textId="77777777" w:rsidR="000371D1" w:rsidRPr="00F2778D" w:rsidRDefault="000371D1" w:rsidP="000371D1">
      <w:pPr>
        <w:pStyle w:val="SVP4"/>
        <w:rPr>
          <w:rFonts w:asciiTheme="minorHAnsi" w:hAnsiTheme="minorHAnsi"/>
          <w:b w:val="0"/>
        </w:rPr>
      </w:pPr>
      <w:r w:rsidRPr="00F2778D">
        <w:rPr>
          <w:rFonts w:asciiTheme="minorHAnsi" w:hAnsiTheme="minorHAnsi"/>
          <w:b w:val="0"/>
        </w:rPr>
        <w:t>Obsah  vyučovacího  předmětu</w:t>
      </w:r>
    </w:p>
    <w:p w14:paraId="26AC85FA" w14:textId="77777777" w:rsidR="000371D1" w:rsidRPr="00F2778D" w:rsidRDefault="000371D1" w:rsidP="000371D1">
      <w:pPr>
        <w:pStyle w:val="SVPtext"/>
        <w:rPr>
          <w:rFonts w:asciiTheme="minorHAnsi" w:hAnsiTheme="minorHAnsi"/>
        </w:rPr>
      </w:pPr>
      <w:r w:rsidRPr="00F2778D">
        <w:rPr>
          <w:rFonts w:asciiTheme="minorHAnsi" w:hAnsiTheme="minorHAnsi"/>
        </w:rPr>
        <w:t>Žák se učí orientovat v jazyce – mluvnici, slohovém výcviku a literární výchově . Uvědomuje si propojení jazyka, stylistických a literárních prvků. Osvojuje si a rozvíjí své čtenářské schopnosti. Soustavně opakuje a zdokonaluje vyjadřovací schopnosti a dovednosti. Učí se používat jazykové příručky, slovníky a encyklopedie.</w:t>
      </w:r>
    </w:p>
    <w:p w14:paraId="439C9A04" w14:textId="77777777" w:rsidR="000371D1" w:rsidRPr="00F2778D" w:rsidRDefault="000371D1" w:rsidP="000371D1">
      <w:pPr>
        <w:pStyle w:val="SVP4"/>
        <w:rPr>
          <w:rFonts w:asciiTheme="minorHAnsi" w:hAnsiTheme="minorHAnsi"/>
          <w:b w:val="0"/>
        </w:rPr>
      </w:pPr>
      <w:r w:rsidRPr="00F2778D">
        <w:rPr>
          <w:rFonts w:asciiTheme="minorHAnsi" w:hAnsiTheme="minorHAnsi"/>
          <w:b w:val="0"/>
        </w:rPr>
        <w:t>Klíčové kompetence</w:t>
      </w:r>
    </w:p>
    <w:p w14:paraId="69CD6F41" w14:textId="77777777" w:rsidR="000371D1" w:rsidRPr="00F2778D" w:rsidRDefault="000371D1" w:rsidP="000371D1">
      <w:pPr>
        <w:pStyle w:val="SVP5"/>
        <w:rPr>
          <w:rFonts w:asciiTheme="minorHAnsi" w:hAnsiTheme="minorHAnsi"/>
          <w:b w:val="0"/>
        </w:rPr>
      </w:pPr>
    </w:p>
    <w:p w14:paraId="09320EB9" w14:textId="77777777" w:rsidR="000371D1" w:rsidRPr="00F2778D" w:rsidRDefault="000371D1" w:rsidP="000371D1">
      <w:pPr>
        <w:pStyle w:val="SVP5"/>
        <w:rPr>
          <w:rFonts w:asciiTheme="minorHAnsi" w:hAnsiTheme="minorHAnsi"/>
          <w:b w:val="0"/>
        </w:rPr>
      </w:pPr>
      <w:r w:rsidRPr="00F2778D">
        <w:rPr>
          <w:rFonts w:asciiTheme="minorHAnsi" w:hAnsiTheme="minorHAnsi"/>
          <w:b w:val="0"/>
        </w:rPr>
        <w:t>Kompetence k učení</w:t>
      </w:r>
    </w:p>
    <w:p w14:paraId="606B7738"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věnovat maximální pozornost čtení s porozuměním, učit žáky pracovat s různými texty, vyhledávat v nich klíčová slova, myšlenky</w:t>
      </w:r>
    </w:p>
    <w:p w14:paraId="15C97909"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zadávat úkoly, při kterých žáci vyhledávají a zpracovávají informace z různých zdrojů a zároveň si ověřují správnost řešení (např. v pravidlech, ve slovnících)</w:t>
      </w:r>
    </w:p>
    <w:p w14:paraId="6D351201"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systematicky opakovat a procvičovat informace pomocí různých aktivit</w:t>
      </w:r>
    </w:p>
    <w:p w14:paraId="280091FF"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 xml:space="preserve">využívat efektivní metody učení (skupiny) </w:t>
      </w:r>
    </w:p>
    <w:p w14:paraId="38EDB130" w14:textId="77777777" w:rsidR="000371D1" w:rsidRPr="00F2778D" w:rsidRDefault="000371D1" w:rsidP="000371D1">
      <w:pPr>
        <w:pStyle w:val="SVP5"/>
        <w:rPr>
          <w:rFonts w:asciiTheme="minorHAnsi" w:hAnsiTheme="minorHAnsi"/>
          <w:b w:val="0"/>
        </w:rPr>
      </w:pPr>
    </w:p>
    <w:p w14:paraId="11B35834" w14:textId="77777777" w:rsidR="000371D1" w:rsidRPr="00F2778D" w:rsidRDefault="000371D1" w:rsidP="000371D1">
      <w:pPr>
        <w:pStyle w:val="SVP5"/>
        <w:rPr>
          <w:rFonts w:asciiTheme="minorHAnsi" w:hAnsiTheme="minorHAnsi"/>
          <w:b w:val="0"/>
        </w:rPr>
      </w:pPr>
      <w:r w:rsidRPr="00F2778D">
        <w:rPr>
          <w:rFonts w:asciiTheme="minorHAnsi" w:hAnsiTheme="minorHAnsi"/>
          <w:b w:val="0"/>
        </w:rPr>
        <w:t>Kompetence k řešení problémů</w:t>
      </w:r>
    </w:p>
    <w:p w14:paraId="284B8D99"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klást problémové otázky, vést žáky, aby sami formulovali otázky a diskutovali o nich (Proč? Čím se liší? Co mají podobné?...)</w:t>
      </w:r>
    </w:p>
    <w:p w14:paraId="7583DDBA"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zadávat problémové úkoly (doplnit neúplný text, opravit úmyslnou chybu, vymyslet větu,vyprávění…)</w:t>
      </w:r>
    </w:p>
    <w:p w14:paraId="5EDE1CC8"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zařazovat metody při kterých žáci sami objevují, řeší vyslovují závěry (křížovky, kvízy, hádanky…)</w:t>
      </w:r>
    </w:p>
    <w:p w14:paraId="0A031A5F"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dávat žákům možnost pracovat s chybou jako s příležitostí hledat správné řešení (např. opravovat podle pravidel , slovníků…)</w:t>
      </w:r>
    </w:p>
    <w:p w14:paraId="34176FB3" w14:textId="77777777" w:rsidR="000371D1" w:rsidRPr="00F2778D" w:rsidRDefault="000371D1" w:rsidP="000371D1">
      <w:pPr>
        <w:pStyle w:val="SVP5"/>
        <w:rPr>
          <w:rFonts w:asciiTheme="minorHAnsi" w:hAnsiTheme="minorHAnsi"/>
          <w:b w:val="0"/>
        </w:rPr>
      </w:pPr>
    </w:p>
    <w:p w14:paraId="022500EB" w14:textId="77777777" w:rsidR="000371D1" w:rsidRPr="00F2778D" w:rsidRDefault="000371D1" w:rsidP="000371D1">
      <w:pPr>
        <w:pStyle w:val="SVP5"/>
        <w:rPr>
          <w:rFonts w:asciiTheme="minorHAnsi" w:hAnsiTheme="minorHAnsi"/>
          <w:b w:val="0"/>
        </w:rPr>
      </w:pPr>
      <w:r w:rsidRPr="00F2778D">
        <w:rPr>
          <w:rFonts w:asciiTheme="minorHAnsi" w:hAnsiTheme="minorHAnsi"/>
          <w:b w:val="0"/>
        </w:rPr>
        <w:t>Kompetence komunikativní</w:t>
      </w:r>
    </w:p>
    <w:p w14:paraId="60A0F782"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navozovat ve třídě atmosféru přátelské komunikace</w:t>
      </w:r>
    </w:p>
    <w:p w14:paraId="1A4422A7"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vést žáky ke správné a slušné komunikaci, naučit dodržovat pravidla komunikace</w:t>
      </w:r>
    </w:p>
    <w:p w14:paraId="42F224C7"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zařazovat diskusi, vybízet žáky, aby kladli otázky k tématu, aby vyjadřovali a obhajovali své názory a přijímali názory ostatních</w:t>
      </w:r>
    </w:p>
    <w:p w14:paraId="5E79C467"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vytvářet příležitosti pro vzájemnou komunikaci (skupinová práce)</w:t>
      </w:r>
    </w:p>
    <w:p w14:paraId="007082A8" w14:textId="77777777" w:rsidR="000371D1" w:rsidRPr="00F2778D" w:rsidRDefault="000371D1" w:rsidP="000371D1">
      <w:pPr>
        <w:pStyle w:val="SVP5"/>
        <w:rPr>
          <w:rFonts w:asciiTheme="minorHAnsi" w:hAnsiTheme="minorHAnsi"/>
          <w:b w:val="0"/>
        </w:rPr>
      </w:pPr>
    </w:p>
    <w:p w14:paraId="77511555" w14:textId="77777777" w:rsidR="000371D1" w:rsidRPr="00F2778D" w:rsidRDefault="000371D1" w:rsidP="000371D1">
      <w:pPr>
        <w:pStyle w:val="SVP5"/>
        <w:rPr>
          <w:rFonts w:asciiTheme="minorHAnsi" w:hAnsiTheme="minorHAnsi"/>
          <w:b w:val="0"/>
        </w:rPr>
      </w:pPr>
      <w:r w:rsidRPr="00F2778D">
        <w:rPr>
          <w:rFonts w:asciiTheme="minorHAnsi" w:hAnsiTheme="minorHAnsi"/>
          <w:b w:val="0"/>
        </w:rPr>
        <w:t>Kompetence sociální a personální</w:t>
      </w:r>
    </w:p>
    <w:p w14:paraId="7CAC67D2"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zadávat úkoly při kterých žáci spolupracují, pomáhají si</w:t>
      </w:r>
    </w:p>
    <w:p w14:paraId="7D17D819"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řešit problémy ve skupině okamžitě, vyhledávat příklady ze života, literatury a zařazovat je do výuky</w:t>
      </w:r>
    </w:p>
    <w:p w14:paraId="16CA3E2E"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zařazovat metody dramatizace pro navození a řešení nepříjemných situací, s nimiž se žáci setkávají (šikana…)</w:t>
      </w:r>
    </w:p>
    <w:p w14:paraId="67C0315E" w14:textId="77777777" w:rsidR="000371D1" w:rsidRPr="00F2778D" w:rsidRDefault="000371D1" w:rsidP="000371D1">
      <w:pPr>
        <w:pStyle w:val="SVP5"/>
        <w:rPr>
          <w:rFonts w:asciiTheme="minorHAnsi" w:hAnsiTheme="minorHAnsi"/>
          <w:b w:val="0"/>
        </w:rPr>
      </w:pPr>
    </w:p>
    <w:p w14:paraId="5332C800" w14:textId="77777777" w:rsidR="000371D1" w:rsidRPr="00F2778D" w:rsidRDefault="000371D1" w:rsidP="000371D1">
      <w:pPr>
        <w:pStyle w:val="SVP5"/>
        <w:rPr>
          <w:rFonts w:asciiTheme="minorHAnsi" w:hAnsiTheme="minorHAnsi"/>
          <w:b w:val="0"/>
        </w:rPr>
      </w:pPr>
      <w:r w:rsidRPr="00F2778D">
        <w:rPr>
          <w:rFonts w:asciiTheme="minorHAnsi" w:hAnsiTheme="minorHAnsi"/>
          <w:b w:val="0"/>
        </w:rPr>
        <w:t>Kompetence občanské</w:t>
      </w:r>
    </w:p>
    <w:p w14:paraId="5E2F9492"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vytvářet kritéria chování, spolupráce a hodnocení, důsledně dbát na dodržování dohodnutých pravidel</w:t>
      </w:r>
    </w:p>
    <w:p w14:paraId="62638672"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využívat učení pomocí napodobování, působení vzorů, seznamovat žáky s významnými lidmi (besedy, setkání…)</w:t>
      </w:r>
    </w:p>
    <w:p w14:paraId="1F29A25A"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zařazovat do života třídy aktivity žáků, kteří reprezentují školu, obec (recitační soutěž, příspěvky do novin)</w:t>
      </w:r>
    </w:p>
    <w:p w14:paraId="1B460F7E" w14:textId="77777777" w:rsidR="000371D1" w:rsidRPr="00F2778D" w:rsidRDefault="000371D1" w:rsidP="000371D1">
      <w:pPr>
        <w:pStyle w:val="SVP5"/>
        <w:rPr>
          <w:rFonts w:asciiTheme="minorHAnsi" w:hAnsiTheme="minorHAnsi"/>
          <w:b w:val="0"/>
        </w:rPr>
      </w:pPr>
    </w:p>
    <w:p w14:paraId="69CD2279" w14:textId="77777777" w:rsidR="000371D1" w:rsidRPr="00F2778D" w:rsidRDefault="000371D1" w:rsidP="000371D1">
      <w:pPr>
        <w:pStyle w:val="SVP5"/>
        <w:rPr>
          <w:rFonts w:asciiTheme="minorHAnsi" w:hAnsiTheme="minorHAnsi"/>
          <w:b w:val="0"/>
        </w:rPr>
      </w:pPr>
      <w:r w:rsidRPr="00F2778D">
        <w:rPr>
          <w:rFonts w:asciiTheme="minorHAnsi" w:hAnsiTheme="minorHAnsi"/>
          <w:b w:val="0"/>
        </w:rPr>
        <w:t>Kompetence pracovní</w:t>
      </w:r>
    </w:p>
    <w:p w14:paraId="7DB063A8"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umožňovat žákům, aby ve výuce využívali moderní informační technologie</w:t>
      </w:r>
    </w:p>
    <w:p w14:paraId="72EC0CDA"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zařazovat do výuky co nejvíce praktických činností, společně se žáky vyrábět pomůcky do výuky (kartičky, pravopisné slovníčky)</w:t>
      </w:r>
    </w:p>
    <w:p w14:paraId="64B60BE4"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 xml:space="preserve">vyžadovat dokončení každé práce v dohodnuté kvalitě a stanoveném čase, dodržovat zásady bezpečnosti zadávat dlouhodobé úkoly, při nichž musí žáci své činnosti organizovat a plánovat (projekty) </w:t>
      </w:r>
    </w:p>
    <w:p w14:paraId="36F31E0B" w14:textId="77777777" w:rsidR="000371D1" w:rsidRPr="00F2778D" w:rsidRDefault="000371D1" w:rsidP="000371D1">
      <w:pPr>
        <w:pStyle w:val="SVPodrazky"/>
        <w:numPr>
          <w:ilvl w:val="0"/>
          <w:numId w:val="0"/>
        </w:numPr>
        <w:ind w:left="360"/>
        <w:rPr>
          <w:rFonts w:asciiTheme="minorHAnsi" w:hAnsiTheme="minorHAnsi"/>
          <w:b/>
        </w:rPr>
      </w:pPr>
    </w:p>
    <w:p w14:paraId="27D45B46" w14:textId="77777777" w:rsidR="000371D1" w:rsidRPr="00F2778D" w:rsidRDefault="000371D1" w:rsidP="000371D1">
      <w:pPr>
        <w:pStyle w:val="SVPodrazky"/>
        <w:numPr>
          <w:ilvl w:val="0"/>
          <w:numId w:val="0"/>
        </w:numPr>
        <w:ind w:left="360"/>
        <w:rPr>
          <w:rFonts w:asciiTheme="minorHAnsi" w:hAnsiTheme="minorHAnsi"/>
        </w:rPr>
      </w:pPr>
    </w:p>
    <w:p w14:paraId="18BE46A7" w14:textId="77777777" w:rsidR="000371D1" w:rsidRPr="00F2778D" w:rsidRDefault="000371D1" w:rsidP="000371D1">
      <w:pPr>
        <w:pStyle w:val="SVPodrazky"/>
        <w:numPr>
          <w:ilvl w:val="0"/>
          <w:numId w:val="0"/>
        </w:numPr>
        <w:ind w:left="360"/>
        <w:rPr>
          <w:rFonts w:asciiTheme="minorHAnsi" w:hAnsiTheme="minorHAnsi"/>
        </w:rPr>
      </w:pPr>
    </w:p>
    <w:p w14:paraId="56A92D50" w14:textId="77777777" w:rsidR="000371D1" w:rsidRPr="00F2778D" w:rsidRDefault="000371D1" w:rsidP="000371D1">
      <w:pPr>
        <w:rPr>
          <w:sz w:val="24"/>
        </w:rPr>
      </w:pPr>
    </w:p>
    <w:p w14:paraId="333C3C31" w14:textId="77777777" w:rsidR="000371D1" w:rsidRPr="00F7642F" w:rsidRDefault="000371D1" w:rsidP="00AF38F1">
      <w:pPr>
        <w:pStyle w:val="SVP3"/>
      </w:pPr>
      <w:r w:rsidRPr="00F7642F">
        <w:t>MATEMATIKA – 1. STUPEŇ</w:t>
      </w:r>
    </w:p>
    <w:p w14:paraId="28DDED62" w14:textId="77777777" w:rsidR="000371D1" w:rsidRPr="00F2778D" w:rsidRDefault="000371D1" w:rsidP="000371D1">
      <w:pPr>
        <w:pStyle w:val="SVP4"/>
        <w:rPr>
          <w:rFonts w:asciiTheme="minorHAnsi" w:hAnsiTheme="minorHAnsi"/>
          <w:b w:val="0"/>
        </w:rPr>
      </w:pPr>
    </w:p>
    <w:p w14:paraId="64E88A50" w14:textId="77777777" w:rsidR="000371D1" w:rsidRPr="00F2778D" w:rsidRDefault="000371D1" w:rsidP="000371D1">
      <w:pPr>
        <w:pStyle w:val="SVP4"/>
        <w:rPr>
          <w:rFonts w:asciiTheme="minorHAnsi" w:hAnsiTheme="minorHAnsi"/>
          <w:b w:val="0"/>
        </w:rPr>
      </w:pPr>
      <w:r w:rsidRPr="00F2778D">
        <w:rPr>
          <w:rFonts w:asciiTheme="minorHAnsi" w:hAnsiTheme="minorHAnsi"/>
          <w:b w:val="0"/>
        </w:rPr>
        <w:t xml:space="preserve">Charakteristika vyučovacího předmětu </w:t>
      </w:r>
    </w:p>
    <w:p w14:paraId="480F045E" w14:textId="77777777" w:rsidR="000371D1" w:rsidRPr="00F2778D" w:rsidRDefault="000371D1" w:rsidP="000371D1">
      <w:pPr>
        <w:pStyle w:val="SVPtext"/>
        <w:rPr>
          <w:rFonts w:asciiTheme="minorHAnsi" w:hAnsiTheme="minorHAnsi"/>
        </w:rPr>
      </w:pPr>
      <w:r w:rsidRPr="00F2778D">
        <w:rPr>
          <w:rFonts w:asciiTheme="minorHAnsi" w:hAnsiTheme="minorHAnsi"/>
        </w:rPr>
        <w:t>Matematika tvoří osu vzdělávacího procesu. Je založena především na aktivních činnostech, které jsou typické pro práci s matematickými objekty a pro užití matematiky v reálných situacích. Rozvíjí intelektuální schopnosti žáků, jejich paměť, představivost, tvořivost, abstraktní myšlení, schopnost logického úsudku. Pro tuto svoji nezastupitelnou roli prolíná celým základním vzděláváním a vytváří základy pro další úspěšnou práci  na II. stupni základní školy.</w:t>
      </w:r>
    </w:p>
    <w:p w14:paraId="032753CF" w14:textId="77777777" w:rsidR="000371D1" w:rsidRPr="00F2778D" w:rsidRDefault="000371D1" w:rsidP="000371D1">
      <w:pPr>
        <w:pStyle w:val="SVPtext"/>
        <w:rPr>
          <w:rFonts w:asciiTheme="minorHAnsi" w:hAnsiTheme="minorHAnsi"/>
        </w:rPr>
      </w:pPr>
      <w:r w:rsidRPr="00F2778D">
        <w:rPr>
          <w:rFonts w:asciiTheme="minorHAnsi" w:hAnsiTheme="minorHAnsi"/>
        </w:rPr>
        <w:t>Vzdělávání klade důraz na důkladné porozumění základním myšlenkovým postupům a pojmům matematiky a jejich vzájemným vztahům. Žáci si postupně osvojují základní pojmy, algoritmy, terminologii, symboliku a způsoby jejich využití.</w:t>
      </w:r>
    </w:p>
    <w:p w14:paraId="16C6CE85" w14:textId="77777777" w:rsidR="000371D1" w:rsidRPr="00F2778D" w:rsidRDefault="000371D1" w:rsidP="000371D1">
      <w:pPr>
        <w:pStyle w:val="SVPtext"/>
        <w:rPr>
          <w:rFonts w:asciiTheme="minorHAnsi" w:hAnsiTheme="minorHAnsi"/>
        </w:rPr>
      </w:pPr>
      <w:r w:rsidRPr="00F2778D">
        <w:rPr>
          <w:rFonts w:asciiTheme="minorHAnsi" w:hAnsiTheme="minorHAnsi"/>
        </w:rPr>
        <w:t>Žáci z každého ročníku pracují během vyučovací hodiny ve třídě nebo v počítačové učebně a využívají k učení různé formy práce.Během hodiny učitel a žáci používají všechny dostupné vyučovací pomůcky.</w:t>
      </w:r>
    </w:p>
    <w:p w14:paraId="63ED7F23" w14:textId="77777777" w:rsidR="000371D1" w:rsidRPr="00F2778D" w:rsidRDefault="000371D1" w:rsidP="000371D1">
      <w:pPr>
        <w:pStyle w:val="SVP4"/>
        <w:rPr>
          <w:rFonts w:asciiTheme="minorHAnsi" w:hAnsiTheme="minorHAnsi"/>
          <w:b w:val="0"/>
        </w:rPr>
      </w:pPr>
    </w:p>
    <w:p w14:paraId="293342C0" w14:textId="77777777" w:rsidR="000371D1" w:rsidRPr="00F2778D" w:rsidRDefault="000371D1" w:rsidP="000371D1">
      <w:pPr>
        <w:pStyle w:val="SVP4"/>
        <w:rPr>
          <w:rFonts w:asciiTheme="minorHAnsi" w:hAnsiTheme="minorHAnsi"/>
          <w:b w:val="0"/>
        </w:rPr>
      </w:pPr>
      <w:r w:rsidRPr="00F2778D">
        <w:rPr>
          <w:rFonts w:asciiTheme="minorHAnsi" w:hAnsiTheme="minorHAnsi"/>
          <w:b w:val="0"/>
        </w:rPr>
        <w:t>Časová dotace:</w:t>
      </w:r>
    </w:p>
    <w:p w14:paraId="2E947BD8" w14:textId="77777777" w:rsidR="000371D1" w:rsidRPr="00F2778D" w:rsidRDefault="000371D1" w:rsidP="000371D1">
      <w:pPr>
        <w:pStyle w:val="SVPtext"/>
        <w:rPr>
          <w:rFonts w:asciiTheme="minorHAnsi" w:hAnsiTheme="minorHAnsi"/>
        </w:rPr>
      </w:pPr>
      <w:r w:rsidRPr="00F2778D">
        <w:rPr>
          <w:rFonts w:asciiTheme="minorHAnsi" w:hAnsiTheme="minorHAnsi"/>
        </w:rPr>
        <w:t xml:space="preserve">Vyučovací předmět Matematika se vyučuje na 1.stupni </w:t>
      </w:r>
    </w:p>
    <w:p w14:paraId="115FDADF" w14:textId="77777777" w:rsidR="000371D1" w:rsidRPr="00F2778D" w:rsidRDefault="000371D1" w:rsidP="000371D1">
      <w:pPr>
        <w:pStyle w:val="SVPtext"/>
        <w:rPr>
          <w:rFonts w:asciiTheme="minorHAnsi" w:hAnsiTheme="minorHAnsi"/>
        </w:rPr>
      </w:pPr>
      <w:r w:rsidRPr="00F2778D">
        <w:rPr>
          <w:rFonts w:asciiTheme="minorHAnsi" w:hAnsiTheme="minorHAnsi"/>
        </w:rPr>
        <w:tab/>
      </w:r>
      <w:r w:rsidRPr="00F2778D">
        <w:rPr>
          <w:rFonts w:asciiTheme="minorHAnsi" w:hAnsiTheme="minorHAnsi"/>
        </w:rPr>
        <w:tab/>
      </w:r>
      <w:r w:rsidRPr="00F2778D">
        <w:rPr>
          <w:rFonts w:asciiTheme="minorHAnsi" w:hAnsiTheme="minorHAnsi"/>
        </w:rPr>
        <w:tab/>
        <w:t xml:space="preserve">     Varianta A                       Varianta B</w:t>
      </w:r>
    </w:p>
    <w:p w14:paraId="255C68D7" w14:textId="77777777" w:rsidR="000371D1" w:rsidRPr="00F2778D" w:rsidRDefault="000371D1">
      <w:pPr>
        <w:numPr>
          <w:ilvl w:val="0"/>
          <w:numId w:val="88"/>
        </w:numPr>
        <w:tabs>
          <w:tab w:val="left" w:pos="1440"/>
        </w:tabs>
        <w:suppressAutoHyphens/>
        <w:spacing w:after="12" w:line="240" w:lineRule="auto"/>
        <w:jc w:val="left"/>
        <w:rPr>
          <w:sz w:val="24"/>
        </w:rPr>
      </w:pPr>
      <w:r w:rsidRPr="00F2778D">
        <w:rPr>
          <w:sz w:val="24"/>
        </w:rPr>
        <w:t>ročník  -    2 hodiny týdně</w:t>
      </w:r>
      <w:r w:rsidRPr="00F2778D">
        <w:rPr>
          <w:sz w:val="24"/>
        </w:rPr>
        <w:tab/>
      </w:r>
      <w:r w:rsidRPr="00F2778D">
        <w:rPr>
          <w:sz w:val="24"/>
        </w:rPr>
        <w:tab/>
        <w:t>4 hodiny týdně</w:t>
      </w:r>
    </w:p>
    <w:p w14:paraId="652ED30D" w14:textId="77777777" w:rsidR="000371D1" w:rsidRPr="00F2778D" w:rsidRDefault="000371D1">
      <w:pPr>
        <w:numPr>
          <w:ilvl w:val="0"/>
          <w:numId w:val="88"/>
        </w:numPr>
        <w:tabs>
          <w:tab w:val="left" w:pos="1440"/>
        </w:tabs>
        <w:suppressAutoHyphens/>
        <w:spacing w:after="12" w:line="240" w:lineRule="auto"/>
        <w:jc w:val="left"/>
        <w:rPr>
          <w:sz w:val="24"/>
        </w:rPr>
      </w:pPr>
      <w:r w:rsidRPr="00F2778D">
        <w:rPr>
          <w:sz w:val="24"/>
        </w:rPr>
        <w:t>ročník  -    2 hodiny týdně</w:t>
      </w:r>
      <w:r w:rsidRPr="00F2778D">
        <w:rPr>
          <w:sz w:val="24"/>
        </w:rPr>
        <w:tab/>
      </w:r>
      <w:r w:rsidRPr="00F2778D">
        <w:rPr>
          <w:sz w:val="24"/>
        </w:rPr>
        <w:tab/>
        <w:t>4 hodiny týdně</w:t>
      </w:r>
    </w:p>
    <w:p w14:paraId="5063767C" w14:textId="77777777" w:rsidR="000371D1" w:rsidRPr="00F2778D" w:rsidRDefault="000371D1">
      <w:pPr>
        <w:numPr>
          <w:ilvl w:val="0"/>
          <w:numId w:val="88"/>
        </w:numPr>
        <w:tabs>
          <w:tab w:val="left" w:pos="1440"/>
        </w:tabs>
        <w:suppressAutoHyphens/>
        <w:spacing w:after="12" w:line="240" w:lineRule="auto"/>
        <w:jc w:val="left"/>
        <w:rPr>
          <w:sz w:val="24"/>
        </w:rPr>
      </w:pPr>
      <w:r w:rsidRPr="00F2778D">
        <w:rPr>
          <w:sz w:val="24"/>
        </w:rPr>
        <w:t>ročník  -    2 hodiny týdně</w:t>
      </w:r>
      <w:r w:rsidRPr="00F2778D">
        <w:rPr>
          <w:sz w:val="24"/>
        </w:rPr>
        <w:tab/>
      </w:r>
      <w:r w:rsidRPr="00F2778D">
        <w:rPr>
          <w:sz w:val="24"/>
        </w:rPr>
        <w:tab/>
        <w:t>4 hodiny týdně</w:t>
      </w:r>
    </w:p>
    <w:p w14:paraId="12C547F2" w14:textId="77777777" w:rsidR="000371D1" w:rsidRPr="00F2778D" w:rsidRDefault="000371D1">
      <w:pPr>
        <w:numPr>
          <w:ilvl w:val="0"/>
          <w:numId w:val="88"/>
        </w:numPr>
        <w:tabs>
          <w:tab w:val="left" w:pos="1440"/>
        </w:tabs>
        <w:suppressAutoHyphens/>
        <w:spacing w:after="12" w:line="240" w:lineRule="auto"/>
        <w:jc w:val="left"/>
        <w:rPr>
          <w:sz w:val="24"/>
        </w:rPr>
      </w:pPr>
      <w:r w:rsidRPr="00F2778D">
        <w:rPr>
          <w:sz w:val="24"/>
        </w:rPr>
        <w:t>ročník  -    2 hodiny týdně</w:t>
      </w:r>
      <w:r w:rsidRPr="00F2778D">
        <w:rPr>
          <w:sz w:val="24"/>
        </w:rPr>
        <w:tab/>
      </w:r>
      <w:r w:rsidRPr="00F2778D">
        <w:rPr>
          <w:sz w:val="24"/>
        </w:rPr>
        <w:tab/>
        <w:t>3 hodiny týdně</w:t>
      </w:r>
    </w:p>
    <w:p w14:paraId="3565BAAC" w14:textId="77777777" w:rsidR="000371D1" w:rsidRPr="00F2778D" w:rsidRDefault="000371D1">
      <w:pPr>
        <w:numPr>
          <w:ilvl w:val="0"/>
          <w:numId w:val="88"/>
        </w:numPr>
        <w:tabs>
          <w:tab w:val="left" w:pos="1440"/>
        </w:tabs>
        <w:suppressAutoHyphens/>
        <w:spacing w:after="12" w:line="240" w:lineRule="auto"/>
        <w:jc w:val="left"/>
        <w:rPr>
          <w:sz w:val="24"/>
        </w:rPr>
      </w:pPr>
      <w:r w:rsidRPr="00F2778D">
        <w:rPr>
          <w:sz w:val="24"/>
        </w:rPr>
        <w:t>ročník  -    2 hodiny týdně</w:t>
      </w:r>
      <w:r w:rsidRPr="00F2778D">
        <w:rPr>
          <w:sz w:val="24"/>
        </w:rPr>
        <w:tab/>
      </w:r>
      <w:r w:rsidRPr="00F2778D">
        <w:rPr>
          <w:sz w:val="24"/>
        </w:rPr>
        <w:tab/>
        <w:t>3 hodiny týdně</w:t>
      </w:r>
    </w:p>
    <w:p w14:paraId="1AB73553" w14:textId="77777777" w:rsidR="000371D1" w:rsidRPr="00F2778D" w:rsidRDefault="000371D1" w:rsidP="000371D1">
      <w:pPr>
        <w:pStyle w:val="SVPtext"/>
        <w:rPr>
          <w:rFonts w:asciiTheme="minorHAnsi" w:hAnsiTheme="minorHAnsi"/>
        </w:rPr>
      </w:pPr>
      <w:r w:rsidRPr="00F2778D">
        <w:rPr>
          <w:rFonts w:asciiTheme="minorHAnsi" w:hAnsiTheme="minorHAnsi"/>
        </w:rPr>
        <w:t>Vzdělávací obsah 1.stupně základní školy (</w:t>
      </w:r>
      <w:smartTag w:uri="urn:schemas-microsoft-com:office:smarttags" w:element="metricconverter">
        <w:smartTagPr>
          <w:attr w:name="ProductID" w:val="1. a"/>
        </w:smartTagPr>
        <w:r w:rsidRPr="00F2778D">
          <w:rPr>
            <w:rFonts w:asciiTheme="minorHAnsi" w:hAnsiTheme="minorHAnsi"/>
          </w:rPr>
          <w:t>1. a</w:t>
        </w:r>
      </w:smartTag>
      <w:r w:rsidRPr="00F2778D">
        <w:rPr>
          <w:rFonts w:asciiTheme="minorHAnsi" w:hAnsiTheme="minorHAnsi"/>
        </w:rPr>
        <w:t xml:space="preserve"> 2.období) je rozdělen na čtyři tematické okruhy :</w:t>
      </w:r>
    </w:p>
    <w:p w14:paraId="018566A8" w14:textId="77777777" w:rsidR="000371D1" w:rsidRPr="00F2778D" w:rsidRDefault="000371D1">
      <w:pPr>
        <w:pStyle w:val="SVPodrazky"/>
        <w:numPr>
          <w:ilvl w:val="0"/>
          <w:numId w:val="39"/>
        </w:numPr>
        <w:tabs>
          <w:tab w:val="left" w:pos="360"/>
        </w:tabs>
        <w:jc w:val="left"/>
        <w:rPr>
          <w:rFonts w:asciiTheme="minorHAnsi" w:hAnsiTheme="minorHAnsi"/>
        </w:rPr>
      </w:pPr>
      <w:r w:rsidRPr="00F2778D">
        <w:rPr>
          <w:rFonts w:asciiTheme="minorHAnsi" w:hAnsiTheme="minorHAnsi"/>
        </w:rPr>
        <w:t>čísla a početní operace</w:t>
      </w:r>
    </w:p>
    <w:p w14:paraId="75BFE2AA" w14:textId="77777777" w:rsidR="000371D1" w:rsidRPr="00F2778D" w:rsidRDefault="000371D1" w:rsidP="000371D1">
      <w:pPr>
        <w:pStyle w:val="SVPodrazky"/>
        <w:numPr>
          <w:ilvl w:val="0"/>
          <w:numId w:val="0"/>
        </w:numPr>
        <w:tabs>
          <w:tab w:val="left" w:pos="720"/>
        </w:tabs>
        <w:ind w:left="720"/>
        <w:jc w:val="left"/>
        <w:rPr>
          <w:rFonts w:asciiTheme="minorHAnsi" w:hAnsiTheme="minorHAnsi"/>
        </w:rPr>
      </w:pPr>
      <w:r w:rsidRPr="00F2778D">
        <w:rPr>
          <w:rFonts w:asciiTheme="minorHAnsi" w:hAnsiTheme="minorHAnsi"/>
        </w:rPr>
        <w:t>osvojení aritmetických operací ve třech složkách :</w:t>
      </w:r>
    </w:p>
    <w:p w14:paraId="5D679755" w14:textId="77777777" w:rsidR="000371D1" w:rsidRPr="00F2778D" w:rsidRDefault="000371D1" w:rsidP="000371D1">
      <w:pPr>
        <w:pStyle w:val="SVPodrazky"/>
        <w:numPr>
          <w:ilvl w:val="0"/>
          <w:numId w:val="0"/>
        </w:numPr>
        <w:ind w:left="720"/>
        <w:jc w:val="left"/>
        <w:rPr>
          <w:rFonts w:asciiTheme="minorHAnsi" w:hAnsiTheme="minorHAnsi"/>
        </w:rPr>
      </w:pPr>
      <w:r w:rsidRPr="00F2778D">
        <w:rPr>
          <w:rFonts w:asciiTheme="minorHAnsi" w:hAnsiTheme="minorHAnsi"/>
        </w:rPr>
        <w:t>dovednost provádět operaci</w:t>
      </w:r>
    </w:p>
    <w:p w14:paraId="6A257BC2" w14:textId="77777777" w:rsidR="000371D1" w:rsidRPr="00F2778D" w:rsidRDefault="000371D1" w:rsidP="000371D1">
      <w:pPr>
        <w:pStyle w:val="SVPodrazky"/>
        <w:numPr>
          <w:ilvl w:val="0"/>
          <w:numId w:val="0"/>
        </w:numPr>
        <w:ind w:left="720"/>
        <w:jc w:val="left"/>
        <w:rPr>
          <w:rFonts w:asciiTheme="minorHAnsi" w:hAnsiTheme="minorHAnsi"/>
        </w:rPr>
      </w:pPr>
      <w:r w:rsidRPr="00F2778D">
        <w:rPr>
          <w:rFonts w:asciiTheme="minorHAnsi" w:hAnsiTheme="minorHAnsi"/>
        </w:rPr>
        <w:t>algoritmické porozumění</w:t>
      </w:r>
    </w:p>
    <w:p w14:paraId="3B09A030" w14:textId="77777777" w:rsidR="000371D1" w:rsidRPr="00F2778D" w:rsidRDefault="000371D1" w:rsidP="000371D1">
      <w:pPr>
        <w:pStyle w:val="SVPodrazky"/>
        <w:numPr>
          <w:ilvl w:val="0"/>
          <w:numId w:val="0"/>
        </w:numPr>
        <w:ind w:left="720"/>
        <w:jc w:val="left"/>
        <w:rPr>
          <w:rFonts w:asciiTheme="minorHAnsi" w:hAnsiTheme="minorHAnsi"/>
        </w:rPr>
      </w:pPr>
      <w:r w:rsidRPr="00F2778D">
        <w:rPr>
          <w:rFonts w:asciiTheme="minorHAnsi" w:hAnsiTheme="minorHAnsi"/>
        </w:rPr>
        <w:t>významové porozumění</w:t>
      </w:r>
    </w:p>
    <w:p w14:paraId="7B531BB0" w14:textId="77777777" w:rsidR="000371D1" w:rsidRPr="00F2778D" w:rsidRDefault="000371D1" w:rsidP="000371D1">
      <w:pPr>
        <w:pStyle w:val="SVPodrazky"/>
        <w:numPr>
          <w:ilvl w:val="0"/>
          <w:numId w:val="0"/>
        </w:numPr>
        <w:ind w:left="720"/>
        <w:jc w:val="left"/>
        <w:rPr>
          <w:rFonts w:asciiTheme="minorHAnsi" w:hAnsiTheme="minorHAnsi"/>
        </w:rPr>
      </w:pPr>
      <w:r w:rsidRPr="00F2778D">
        <w:rPr>
          <w:rFonts w:asciiTheme="minorHAnsi" w:hAnsiTheme="minorHAnsi"/>
        </w:rPr>
        <w:t>získávání číselných údajů, seznámení se s pojmem proměnná</w:t>
      </w:r>
    </w:p>
    <w:p w14:paraId="3E5A2F5D" w14:textId="77777777" w:rsidR="000371D1" w:rsidRPr="00F2778D" w:rsidRDefault="000371D1" w:rsidP="000371D1">
      <w:pPr>
        <w:pStyle w:val="SVPodrazky"/>
        <w:numPr>
          <w:ilvl w:val="0"/>
          <w:numId w:val="0"/>
        </w:numPr>
        <w:ind w:left="720"/>
        <w:jc w:val="left"/>
        <w:rPr>
          <w:rFonts w:asciiTheme="minorHAnsi" w:hAnsiTheme="minorHAnsi"/>
        </w:rPr>
      </w:pPr>
    </w:p>
    <w:p w14:paraId="24D7E984" w14:textId="77777777" w:rsidR="000371D1" w:rsidRPr="00F2778D" w:rsidRDefault="000371D1" w:rsidP="000371D1">
      <w:pPr>
        <w:rPr>
          <w:sz w:val="24"/>
        </w:rPr>
      </w:pPr>
    </w:p>
    <w:p w14:paraId="0A26218E" w14:textId="77777777" w:rsidR="000371D1" w:rsidRPr="00F2778D" w:rsidRDefault="000371D1">
      <w:pPr>
        <w:pStyle w:val="SVPodrazky"/>
        <w:numPr>
          <w:ilvl w:val="0"/>
          <w:numId w:val="39"/>
        </w:numPr>
        <w:tabs>
          <w:tab w:val="left" w:pos="360"/>
        </w:tabs>
        <w:jc w:val="left"/>
        <w:rPr>
          <w:rFonts w:asciiTheme="minorHAnsi" w:hAnsiTheme="minorHAnsi"/>
        </w:rPr>
      </w:pPr>
      <w:r w:rsidRPr="00F2778D">
        <w:rPr>
          <w:rFonts w:asciiTheme="minorHAnsi" w:hAnsiTheme="minorHAnsi"/>
        </w:rPr>
        <w:t>závislosti, vztahy a práce s daty</w:t>
      </w:r>
    </w:p>
    <w:p w14:paraId="73E20BB1" w14:textId="77777777" w:rsidR="000371D1" w:rsidRPr="00F2778D" w:rsidRDefault="000371D1" w:rsidP="000371D1">
      <w:pPr>
        <w:pStyle w:val="SVPodrazky"/>
        <w:numPr>
          <w:ilvl w:val="0"/>
          <w:numId w:val="0"/>
        </w:numPr>
        <w:ind w:left="720"/>
        <w:jc w:val="left"/>
        <w:rPr>
          <w:rFonts w:asciiTheme="minorHAnsi" w:hAnsiTheme="minorHAnsi"/>
        </w:rPr>
      </w:pPr>
      <w:r w:rsidRPr="00F2778D">
        <w:rPr>
          <w:rFonts w:asciiTheme="minorHAnsi" w:hAnsiTheme="minorHAnsi"/>
        </w:rPr>
        <w:t xml:space="preserve">rozpoznávání a uvědomění si určitých typů změn azávislostí, jejich analyzování z tabulek, diagramů a grafů </w:t>
      </w:r>
    </w:p>
    <w:p w14:paraId="41E76D9A" w14:textId="77777777" w:rsidR="000371D1" w:rsidRPr="00F2778D" w:rsidRDefault="000371D1" w:rsidP="000371D1">
      <w:pPr>
        <w:rPr>
          <w:sz w:val="24"/>
        </w:rPr>
      </w:pPr>
    </w:p>
    <w:p w14:paraId="666480CA" w14:textId="77777777" w:rsidR="000371D1" w:rsidRPr="00F2778D" w:rsidRDefault="000371D1">
      <w:pPr>
        <w:pStyle w:val="SVPodrazky"/>
        <w:numPr>
          <w:ilvl w:val="0"/>
          <w:numId w:val="39"/>
        </w:numPr>
        <w:tabs>
          <w:tab w:val="left" w:pos="360"/>
        </w:tabs>
        <w:jc w:val="left"/>
        <w:rPr>
          <w:rFonts w:asciiTheme="minorHAnsi" w:hAnsiTheme="minorHAnsi"/>
        </w:rPr>
      </w:pPr>
      <w:r w:rsidRPr="00F2778D">
        <w:rPr>
          <w:rFonts w:asciiTheme="minorHAnsi" w:hAnsiTheme="minorHAnsi"/>
        </w:rPr>
        <w:t>geometrie v rovině a prostoru</w:t>
      </w:r>
    </w:p>
    <w:p w14:paraId="38ADA90A" w14:textId="77777777" w:rsidR="000371D1" w:rsidRPr="00F2778D" w:rsidRDefault="000371D1" w:rsidP="000371D1">
      <w:pPr>
        <w:pStyle w:val="SVPodrazky"/>
        <w:numPr>
          <w:ilvl w:val="0"/>
          <w:numId w:val="0"/>
        </w:numPr>
        <w:ind w:left="720"/>
        <w:jc w:val="left"/>
        <w:rPr>
          <w:rFonts w:asciiTheme="minorHAnsi" w:hAnsiTheme="minorHAnsi"/>
        </w:rPr>
      </w:pPr>
      <w:r w:rsidRPr="00F2778D">
        <w:rPr>
          <w:rFonts w:asciiTheme="minorHAnsi" w:hAnsiTheme="minorHAnsi"/>
        </w:rPr>
        <w:t>určování a znázorňování geometrických útvarů a modelování  reálných situací, zkoumání tvarů a prostoru</w:t>
      </w:r>
    </w:p>
    <w:p w14:paraId="793AAE6F" w14:textId="77777777" w:rsidR="000371D1" w:rsidRPr="00F2778D" w:rsidRDefault="000371D1" w:rsidP="000371D1">
      <w:pPr>
        <w:rPr>
          <w:sz w:val="24"/>
        </w:rPr>
      </w:pPr>
    </w:p>
    <w:p w14:paraId="5B42D54E" w14:textId="77777777" w:rsidR="000371D1" w:rsidRPr="00F2778D" w:rsidRDefault="000371D1">
      <w:pPr>
        <w:pStyle w:val="SVPodrazky"/>
        <w:numPr>
          <w:ilvl w:val="0"/>
          <w:numId w:val="39"/>
        </w:numPr>
        <w:tabs>
          <w:tab w:val="left" w:pos="360"/>
        </w:tabs>
        <w:jc w:val="left"/>
        <w:rPr>
          <w:rFonts w:asciiTheme="minorHAnsi" w:hAnsiTheme="minorHAnsi"/>
        </w:rPr>
      </w:pPr>
      <w:r w:rsidRPr="00F2778D">
        <w:rPr>
          <w:rFonts w:asciiTheme="minorHAnsi" w:hAnsiTheme="minorHAnsi"/>
        </w:rPr>
        <w:t>nestandardní aplikační úlohy a problémy</w:t>
      </w:r>
    </w:p>
    <w:p w14:paraId="2DFDEA47" w14:textId="77777777" w:rsidR="000371D1" w:rsidRPr="00F2778D" w:rsidRDefault="000371D1" w:rsidP="000371D1">
      <w:pPr>
        <w:pStyle w:val="SVPodrazky"/>
        <w:numPr>
          <w:ilvl w:val="0"/>
          <w:numId w:val="0"/>
        </w:numPr>
        <w:tabs>
          <w:tab w:val="left" w:pos="720"/>
        </w:tabs>
        <w:ind w:left="720"/>
        <w:jc w:val="left"/>
        <w:rPr>
          <w:rFonts w:asciiTheme="minorHAnsi" w:hAnsiTheme="minorHAnsi"/>
        </w:rPr>
      </w:pPr>
      <w:r w:rsidRPr="00F2778D">
        <w:rPr>
          <w:rFonts w:asciiTheme="minorHAnsi" w:hAnsiTheme="minorHAnsi"/>
        </w:rPr>
        <w:t>uplatňování logického myšlení, řešení problémových situací a úloh z běžného života</w:t>
      </w:r>
    </w:p>
    <w:p w14:paraId="01117093" w14:textId="77777777" w:rsidR="000371D1" w:rsidRPr="00F2778D" w:rsidRDefault="000371D1" w:rsidP="000371D1">
      <w:pPr>
        <w:pStyle w:val="SVP4"/>
        <w:rPr>
          <w:rFonts w:asciiTheme="minorHAnsi" w:hAnsiTheme="minorHAnsi"/>
          <w:b w:val="0"/>
        </w:rPr>
      </w:pPr>
      <w:r w:rsidRPr="00F2778D">
        <w:rPr>
          <w:rFonts w:asciiTheme="minorHAnsi" w:hAnsiTheme="minorHAnsi"/>
          <w:b w:val="0"/>
        </w:rPr>
        <w:t>Výchovné a vzdělávací postupy, které v tomto předmětu směřují k utváření klíčových kompetencí</w:t>
      </w:r>
    </w:p>
    <w:p w14:paraId="15187585" w14:textId="77777777" w:rsidR="000371D1" w:rsidRPr="00F2778D" w:rsidRDefault="000371D1" w:rsidP="000371D1">
      <w:pPr>
        <w:pStyle w:val="SVP5"/>
        <w:rPr>
          <w:rFonts w:asciiTheme="minorHAnsi" w:hAnsiTheme="minorHAnsi"/>
          <w:b w:val="0"/>
        </w:rPr>
      </w:pPr>
      <w:r w:rsidRPr="00F2778D">
        <w:rPr>
          <w:rFonts w:asciiTheme="minorHAnsi" w:hAnsiTheme="minorHAnsi"/>
          <w:b w:val="0"/>
        </w:rPr>
        <w:t xml:space="preserve">Kompetence k učení: </w:t>
      </w:r>
    </w:p>
    <w:p w14:paraId="6661390C"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přesně a stručně se  vyjadřovat užíváním matematického jazyka včetně symboliky</w:t>
      </w:r>
    </w:p>
    <w:p w14:paraId="3AD65C83"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 xml:space="preserve">provádět rozbory a zápisy při řešení úloh </w:t>
      </w:r>
    </w:p>
    <w:p w14:paraId="4CA7D2F9"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zdokonalovat grafický projev</w:t>
      </w:r>
    </w:p>
    <w:p w14:paraId="5D557BF0"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rozvíjet abstraktní, exaktní, kombinatorické a logické myšlení k věcné a srozumitelné argumentaci.</w:t>
      </w:r>
    </w:p>
    <w:p w14:paraId="33808C17" w14:textId="77777777" w:rsidR="000371D1" w:rsidRPr="00F2778D" w:rsidRDefault="000371D1" w:rsidP="000371D1">
      <w:pPr>
        <w:pStyle w:val="SVP5"/>
        <w:rPr>
          <w:rFonts w:asciiTheme="minorHAnsi" w:hAnsiTheme="minorHAnsi"/>
          <w:b w:val="0"/>
        </w:rPr>
      </w:pPr>
    </w:p>
    <w:p w14:paraId="658B2964" w14:textId="77777777" w:rsidR="000371D1" w:rsidRPr="00F2778D" w:rsidRDefault="000371D1" w:rsidP="000371D1">
      <w:pPr>
        <w:pStyle w:val="SVP5"/>
        <w:rPr>
          <w:rFonts w:asciiTheme="minorHAnsi" w:hAnsiTheme="minorHAnsi"/>
          <w:b w:val="0"/>
        </w:rPr>
      </w:pPr>
      <w:r w:rsidRPr="00F2778D">
        <w:rPr>
          <w:rFonts w:asciiTheme="minorHAnsi" w:hAnsiTheme="minorHAnsi"/>
          <w:b w:val="0"/>
        </w:rPr>
        <w:t xml:space="preserve">Kompetence k řešení problémů </w:t>
      </w:r>
    </w:p>
    <w:p w14:paraId="26BFD5C5" w14:textId="77777777" w:rsidR="000371D1" w:rsidRPr="00F2778D" w:rsidRDefault="000371D1">
      <w:pPr>
        <w:numPr>
          <w:ilvl w:val="0"/>
          <w:numId w:val="105"/>
        </w:numPr>
        <w:tabs>
          <w:tab w:val="left" w:pos="340"/>
        </w:tabs>
        <w:suppressAutoHyphens/>
        <w:spacing w:line="240" w:lineRule="auto"/>
        <w:rPr>
          <w:sz w:val="24"/>
        </w:rPr>
      </w:pPr>
      <w:r w:rsidRPr="00F2778D">
        <w:rPr>
          <w:sz w:val="24"/>
        </w:rPr>
        <w:t>rozvíjet důvěru ve vlastní schopnosti a možnosti při řešení úloh, k sebekontrole, k systematičnosti, vytrvalosti a přesnosti</w:t>
      </w:r>
    </w:p>
    <w:p w14:paraId="2878A462" w14:textId="77777777" w:rsidR="000371D1" w:rsidRPr="00F2778D" w:rsidRDefault="000371D1">
      <w:pPr>
        <w:numPr>
          <w:ilvl w:val="0"/>
          <w:numId w:val="105"/>
        </w:numPr>
        <w:tabs>
          <w:tab w:val="left" w:pos="340"/>
        </w:tabs>
        <w:suppressAutoHyphens/>
        <w:spacing w:line="240" w:lineRule="auto"/>
        <w:rPr>
          <w:sz w:val="24"/>
        </w:rPr>
      </w:pPr>
      <w:r w:rsidRPr="00F2778D">
        <w:rPr>
          <w:sz w:val="24"/>
        </w:rPr>
        <w:t>provádět rozbor problémů a plánu řešení, odhadovat výsledky, volit správné postupy, vyhodnocovat správnost výsledků</w:t>
      </w:r>
    </w:p>
    <w:p w14:paraId="374717D2" w14:textId="77777777" w:rsidR="000371D1" w:rsidRPr="00F2778D" w:rsidRDefault="000371D1">
      <w:pPr>
        <w:numPr>
          <w:ilvl w:val="0"/>
          <w:numId w:val="105"/>
        </w:numPr>
        <w:tabs>
          <w:tab w:val="left" w:pos="340"/>
        </w:tabs>
        <w:suppressAutoHyphens/>
        <w:spacing w:line="240" w:lineRule="auto"/>
        <w:rPr>
          <w:sz w:val="24"/>
        </w:rPr>
      </w:pPr>
      <w:r w:rsidRPr="00F2778D">
        <w:rPr>
          <w:sz w:val="24"/>
        </w:rPr>
        <w:t>plánovat úkoly a postupy, vést k samostatným objevům, závěrům a postupům</w:t>
      </w:r>
    </w:p>
    <w:p w14:paraId="3D69B36C" w14:textId="77777777" w:rsidR="000371D1" w:rsidRPr="00F2778D" w:rsidRDefault="000371D1">
      <w:pPr>
        <w:numPr>
          <w:ilvl w:val="0"/>
          <w:numId w:val="105"/>
        </w:numPr>
        <w:tabs>
          <w:tab w:val="left" w:pos="340"/>
        </w:tabs>
        <w:suppressAutoHyphens/>
        <w:spacing w:line="240" w:lineRule="auto"/>
        <w:rPr>
          <w:sz w:val="24"/>
        </w:rPr>
      </w:pPr>
      <w:r w:rsidRPr="00F2778D">
        <w:rPr>
          <w:sz w:val="24"/>
        </w:rPr>
        <w:t>pracovat s chybou, jako cestou ke správnému řešení</w:t>
      </w:r>
    </w:p>
    <w:p w14:paraId="1B1511CD" w14:textId="77777777" w:rsidR="000371D1" w:rsidRPr="00F2778D" w:rsidRDefault="000371D1" w:rsidP="000371D1">
      <w:pPr>
        <w:pStyle w:val="SVP5"/>
        <w:rPr>
          <w:rFonts w:asciiTheme="minorHAnsi" w:hAnsiTheme="minorHAnsi"/>
          <w:b w:val="0"/>
        </w:rPr>
      </w:pPr>
    </w:p>
    <w:p w14:paraId="1258979A" w14:textId="77777777" w:rsidR="000371D1" w:rsidRPr="00F2778D" w:rsidRDefault="000371D1" w:rsidP="000371D1">
      <w:pPr>
        <w:pStyle w:val="SVP5"/>
        <w:rPr>
          <w:rFonts w:asciiTheme="minorHAnsi" w:hAnsiTheme="minorHAnsi"/>
          <w:b w:val="0"/>
        </w:rPr>
      </w:pPr>
      <w:r w:rsidRPr="00F2778D">
        <w:rPr>
          <w:rFonts w:asciiTheme="minorHAnsi" w:hAnsiTheme="minorHAnsi"/>
          <w:b w:val="0"/>
        </w:rPr>
        <w:t xml:space="preserve">Kompetence komunikativní </w:t>
      </w:r>
    </w:p>
    <w:p w14:paraId="6BBCB646"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přesně a stručně se  vyjadřovat matematickým jazykem včetně symboliky.</w:t>
      </w:r>
    </w:p>
    <w:p w14:paraId="41A998A3"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zadávat úkoly způsobem, který umožňuje volbu různých postupů</w:t>
      </w:r>
    </w:p>
    <w:p w14:paraId="22516CC6"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vést žáky k užívání správné terminologie a symboliky</w:t>
      </w:r>
    </w:p>
    <w:p w14:paraId="28C6AD51" w14:textId="77777777" w:rsidR="000371D1" w:rsidRPr="00F2778D" w:rsidRDefault="000371D1" w:rsidP="000371D1">
      <w:pPr>
        <w:pStyle w:val="SVPodrazky"/>
        <w:numPr>
          <w:ilvl w:val="0"/>
          <w:numId w:val="0"/>
        </w:numPr>
        <w:tabs>
          <w:tab w:val="left" w:pos="360"/>
        </w:tabs>
        <w:ind w:left="360"/>
        <w:rPr>
          <w:rFonts w:asciiTheme="minorHAnsi" w:hAnsiTheme="minorHAnsi"/>
        </w:rPr>
      </w:pPr>
      <w:r w:rsidRPr="00F2778D">
        <w:rPr>
          <w:rFonts w:asciiTheme="minorHAnsi" w:hAnsiTheme="minorHAnsi"/>
        </w:rPr>
        <w:t>vést žáky k výstižnému, souvislému a kultivovanému projevu.</w:t>
      </w:r>
    </w:p>
    <w:p w14:paraId="68F3B78B" w14:textId="77777777" w:rsidR="000371D1" w:rsidRPr="00F2778D" w:rsidRDefault="000371D1" w:rsidP="000371D1">
      <w:pPr>
        <w:pStyle w:val="SVP5"/>
        <w:rPr>
          <w:rFonts w:asciiTheme="minorHAnsi" w:hAnsiTheme="minorHAnsi"/>
          <w:b w:val="0"/>
        </w:rPr>
      </w:pPr>
    </w:p>
    <w:p w14:paraId="68D53565" w14:textId="77777777" w:rsidR="000371D1" w:rsidRPr="00F2778D" w:rsidRDefault="000371D1" w:rsidP="000371D1">
      <w:pPr>
        <w:pStyle w:val="SVP5"/>
        <w:rPr>
          <w:rFonts w:asciiTheme="minorHAnsi" w:hAnsiTheme="minorHAnsi"/>
          <w:b w:val="0"/>
        </w:rPr>
      </w:pPr>
      <w:r w:rsidRPr="00F2778D">
        <w:rPr>
          <w:rFonts w:asciiTheme="minorHAnsi" w:hAnsiTheme="minorHAnsi"/>
          <w:b w:val="0"/>
        </w:rPr>
        <w:t xml:space="preserve">Kompetence sociální a personální </w:t>
      </w:r>
    </w:p>
    <w:p w14:paraId="566E6517"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 xml:space="preserve">vést ke kritickému usuzování, srozumitelné a věcné argumentaci prostřednictvím řešení matematických problémů, ke kolegiální radě a pomoci </w:t>
      </w:r>
    </w:p>
    <w:p w14:paraId="642917CB"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učit se pracovat v týmu.</w:t>
      </w:r>
    </w:p>
    <w:p w14:paraId="1782AAEE"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umožnit každému žákovi zažít úspěch; podněcovat žáky k argumentaci</w:t>
      </w:r>
    </w:p>
    <w:p w14:paraId="0AE41A52"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hodnotit žáky způsobem, který jim umožňuje vnímat vlastní pokrok</w:t>
      </w:r>
    </w:p>
    <w:p w14:paraId="6BD2758E" w14:textId="77777777" w:rsidR="000371D1" w:rsidRPr="00F2778D" w:rsidRDefault="000371D1" w:rsidP="000371D1">
      <w:pPr>
        <w:pStyle w:val="SVP5"/>
        <w:rPr>
          <w:rFonts w:asciiTheme="minorHAnsi" w:hAnsiTheme="minorHAnsi"/>
        </w:rPr>
      </w:pPr>
    </w:p>
    <w:p w14:paraId="03F4CA84" w14:textId="77777777" w:rsidR="000371D1" w:rsidRPr="00F2778D" w:rsidRDefault="000371D1" w:rsidP="000371D1">
      <w:pPr>
        <w:pStyle w:val="SVP5"/>
        <w:rPr>
          <w:rFonts w:asciiTheme="minorHAnsi" w:hAnsiTheme="minorHAnsi"/>
          <w:b w:val="0"/>
        </w:rPr>
      </w:pPr>
      <w:r w:rsidRPr="00F2778D">
        <w:rPr>
          <w:rFonts w:asciiTheme="minorHAnsi" w:hAnsiTheme="minorHAnsi"/>
          <w:b w:val="0"/>
        </w:rPr>
        <w:t xml:space="preserve">Kompetence občanská  </w:t>
      </w:r>
    </w:p>
    <w:p w14:paraId="6109DC3A"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při zpracovávání informací vést ke kritickému myšlení nad obsahy sdělení, učit se hodnotit svoji  práci a práci ostatních</w:t>
      </w:r>
    </w:p>
    <w:p w14:paraId="525298B4"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 xml:space="preserve">vést  k ohleduplnosti a taktu, učit se vnímat složitosti světa. </w:t>
      </w:r>
    </w:p>
    <w:p w14:paraId="45B8FFFE" w14:textId="77777777" w:rsidR="000371D1" w:rsidRPr="00F2778D" w:rsidRDefault="000371D1" w:rsidP="000371D1">
      <w:pPr>
        <w:pStyle w:val="SVP5"/>
        <w:rPr>
          <w:rFonts w:asciiTheme="minorHAnsi" w:hAnsiTheme="minorHAnsi"/>
          <w:b w:val="0"/>
        </w:rPr>
      </w:pPr>
    </w:p>
    <w:p w14:paraId="65417B81" w14:textId="77777777" w:rsidR="000371D1" w:rsidRPr="00F2778D" w:rsidRDefault="000371D1" w:rsidP="000371D1">
      <w:pPr>
        <w:pStyle w:val="SVP5"/>
        <w:rPr>
          <w:rFonts w:asciiTheme="minorHAnsi" w:hAnsiTheme="minorHAnsi"/>
          <w:b w:val="0"/>
        </w:rPr>
      </w:pPr>
      <w:r w:rsidRPr="00F2778D">
        <w:rPr>
          <w:rFonts w:asciiTheme="minorHAnsi" w:hAnsiTheme="minorHAnsi"/>
          <w:b w:val="0"/>
        </w:rPr>
        <w:t xml:space="preserve">Kompetence pracovní </w:t>
      </w:r>
    </w:p>
    <w:p w14:paraId="1C2BE19A"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vést k vytváření zásoby matematických nástrojů pro řešení reálných situací v životě</w:t>
      </w:r>
    </w:p>
    <w:p w14:paraId="5A7A8D56"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učit se využívat matematické poznatky a dovednosti v praktických činnostech</w:t>
      </w:r>
    </w:p>
    <w:p w14:paraId="2A8D0585"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pro žáky s postižením dát k dispozici vhodně přizpůsobené pracovní materiály.</w:t>
      </w:r>
    </w:p>
    <w:p w14:paraId="7F197AA8"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vyhledávat a kombinovat informace z různých informačních zdrojů  a využití poznatků z různých předmětů</w:t>
      </w:r>
    </w:p>
    <w:p w14:paraId="0F8379D8"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vést žáky ke správným způsobům užití vybavení, techniky a pomůcek,vytvářet příležitosti k interpretaci různých textů, obrazových materiálů, grafů a jiných forem záznamů.</w:t>
      </w:r>
    </w:p>
    <w:p w14:paraId="41E5FBDB" w14:textId="77777777" w:rsidR="000371D1" w:rsidRPr="00F7642F" w:rsidRDefault="000371D1" w:rsidP="00AF38F1">
      <w:pPr>
        <w:pStyle w:val="SVP3"/>
      </w:pPr>
      <w:r w:rsidRPr="00F7642F">
        <w:t>Cizí jazyk – 1.</w:t>
      </w:r>
      <w:r w:rsidRPr="00AF38F1">
        <w:t>STUPEŇ</w:t>
      </w:r>
    </w:p>
    <w:p w14:paraId="2EFBD6BA" w14:textId="77777777" w:rsidR="000371D1" w:rsidRPr="00F2778D" w:rsidRDefault="000371D1" w:rsidP="000371D1">
      <w:pPr>
        <w:pStyle w:val="SVP4"/>
        <w:rPr>
          <w:rFonts w:asciiTheme="minorHAnsi" w:hAnsiTheme="minorHAnsi"/>
          <w:b w:val="0"/>
        </w:rPr>
      </w:pPr>
    </w:p>
    <w:p w14:paraId="0E697311" w14:textId="77777777" w:rsidR="000371D1" w:rsidRPr="00F2778D" w:rsidRDefault="000371D1" w:rsidP="000371D1">
      <w:pPr>
        <w:pStyle w:val="SVP4"/>
        <w:rPr>
          <w:rFonts w:asciiTheme="minorHAnsi" w:hAnsiTheme="minorHAnsi"/>
          <w:b w:val="0"/>
        </w:rPr>
      </w:pPr>
      <w:r w:rsidRPr="00F2778D">
        <w:rPr>
          <w:rFonts w:asciiTheme="minorHAnsi" w:hAnsiTheme="minorHAnsi"/>
          <w:b w:val="0"/>
        </w:rPr>
        <w:t xml:space="preserve">Charakteristika vyučovacího předmětu </w:t>
      </w:r>
    </w:p>
    <w:p w14:paraId="7E701050" w14:textId="77777777" w:rsidR="000371D1" w:rsidRPr="00F2778D" w:rsidRDefault="000371D1" w:rsidP="000371D1">
      <w:pPr>
        <w:pStyle w:val="SVPtext"/>
        <w:rPr>
          <w:rFonts w:asciiTheme="minorHAnsi" w:hAnsiTheme="minorHAnsi"/>
        </w:rPr>
      </w:pPr>
      <w:r w:rsidRPr="00F2778D">
        <w:rPr>
          <w:rFonts w:asciiTheme="minorHAnsi" w:hAnsiTheme="minorHAnsi"/>
        </w:rPr>
        <w:t>Cizí jazyk poskytuje jazykový základ pro komunikaci žáků v Evropě i ve světě. Pozornost v hodinách je zaměřena na nácvik porozumění mluvenému slovu, na osvojení zvukové podoby cizího jazyka a na gramatiku. Žáci pracují s bohatým obrazovým materiálem v učebnici a v pracovním sešitě. V kombinaci se zvukovou nahrávkou napodobují správnou výslovnost rodilých mluvčích. Bohatě jsou využívány jednoduché říkanky, písně, nacvičování dialogů a konverzace.</w:t>
      </w:r>
    </w:p>
    <w:p w14:paraId="2C2ED5A9" w14:textId="77777777" w:rsidR="000371D1" w:rsidRPr="00F2778D" w:rsidRDefault="000371D1" w:rsidP="000371D1">
      <w:pPr>
        <w:pStyle w:val="SVPtext"/>
        <w:rPr>
          <w:rFonts w:asciiTheme="minorHAnsi" w:hAnsiTheme="minorHAnsi"/>
        </w:rPr>
      </w:pPr>
      <w:r w:rsidRPr="00F2778D">
        <w:rPr>
          <w:rFonts w:asciiTheme="minorHAnsi" w:hAnsiTheme="minorHAnsi"/>
        </w:rPr>
        <w:t>Vyučovací předmět cizí jazyk se vyučuje na 1. stupni:</w:t>
      </w:r>
    </w:p>
    <w:p w14:paraId="1BC76CF8" w14:textId="77777777" w:rsidR="000371D1" w:rsidRPr="00F2778D" w:rsidRDefault="000371D1" w:rsidP="000371D1">
      <w:pPr>
        <w:pStyle w:val="SVPtext"/>
        <w:rPr>
          <w:rFonts w:asciiTheme="minorHAnsi" w:hAnsiTheme="minorHAnsi"/>
        </w:rPr>
      </w:pPr>
      <w:r w:rsidRPr="00F2778D">
        <w:rPr>
          <w:rFonts w:asciiTheme="minorHAnsi" w:hAnsiTheme="minorHAnsi"/>
        </w:rPr>
        <w:tab/>
      </w:r>
      <w:r w:rsidRPr="00F2778D">
        <w:rPr>
          <w:rFonts w:asciiTheme="minorHAnsi" w:hAnsiTheme="minorHAnsi"/>
        </w:rPr>
        <w:tab/>
      </w:r>
      <w:r w:rsidRPr="00F2778D">
        <w:rPr>
          <w:rFonts w:asciiTheme="minorHAnsi" w:hAnsiTheme="minorHAnsi"/>
        </w:rPr>
        <w:tab/>
      </w:r>
      <w:r w:rsidRPr="00F2778D">
        <w:rPr>
          <w:rFonts w:asciiTheme="minorHAnsi" w:hAnsiTheme="minorHAnsi"/>
        </w:rPr>
        <w:tab/>
        <w:t xml:space="preserve">     Varianta A                       Varianta B</w:t>
      </w:r>
    </w:p>
    <w:p w14:paraId="4CAC1EE4" w14:textId="77777777" w:rsidR="000371D1" w:rsidRPr="00F2778D" w:rsidRDefault="000371D1">
      <w:pPr>
        <w:numPr>
          <w:ilvl w:val="0"/>
          <w:numId w:val="50"/>
        </w:numPr>
        <w:tabs>
          <w:tab w:val="left" w:pos="1440"/>
        </w:tabs>
        <w:suppressAutoHyphens/>
        <w:spacing w:after="12" w:line="240" w:lineRule="auto"/>
        <w:jc w:val="left"/>
        <w:rPr>
          <w:sz w:val="24"/>
        </w:rPr>
      </w:pPr>
      <w:r w:rsidRPr="00F2778D">
        <w:rPr>
          <w:sz w:val="24"/>
        </w:rPr>
        <w:t>ročník  -    0 hodiny týdně</w:t>
      </w:r>
      <w:r w:rsidRPr="00F2778D">
        <w:rPr>
          <w:sz w:val="24"/>
        </w:rPr>
        <w:tab/>
      </w:r>
      <w:r w:rsidRPr="00F2778D">
        <w:rPr>
          <w:sz w:val="24"/>
        </w:rPr>
        <w:tab/>
        <w:t>0 hodiny týdně</w:t>
      </w:r>
    </w:p>
    <w:p w14:paraId="0229DE88" w14:textId="77777777" w:rsidR="000371D1" w:rsidRPr="00F2778D" w:rsidRDefault="000371D1">
      <w:pPr>
        <w:numPr>
          <w:ilvl w:val="0"/>
          <w:numId w:val="50"/>
        </w:numPr>
        <w:tabs>
          <w:tab w:val="left" w:pos="1440"/>
        </w:tabs>
        <w:suppressAutoHyphens/>
        <w:spacing w:after="12" w:line="240" w:lineRule="auto"/>
        <w:jc w:val="left"/>
        <w:rPr>
          <w:sz w:val="24"/>
        </w:rPr>
      </w:pPr>
      <w:r w:rsidRPr="00F2778D">
        <w:rPr>
          <w:sz w:val="24"/>
        </w:rPr>
        <w:t>ročník  -    0 hodiny týdně</w:t>
      </w:r>
      <w:r w:rsidRPr="00F2778D">
        <w:rPr>
          <w:sz w:val="24"/>
        </w:rPr>
        <w:tab/>
      </w:r>
      <w:r w:rsidRPr="00F2778D">
        <w:rPr>
          <w:sz w:val="24"/>
        </w:rPr>
        <w:tab/>
        <w:t>0 hodiny týdně</w:t>
      </w:r>
    </w:p>
    <w:p w14:paraId="1B4AC8BF" w14:textId="77777777" w:rsidR="000371D1" w:rsidRPr="00F2778D" w:rsidRDefault="000371D1">
      <w:pPr>
        <w:numPr>
          <w:ilvl w:val="0"/>
          <w:numId w:val="50"/>
        </w:numPr>
        <w:tabs>
          <w:tab w:val="left" w:pos="1440"/>
        </w:tabs>
        <w:suppressAutoHyphens/>
        <w:spacing w:after="12" w:line="240" w:lineRule="auto"/>
        <w:jc w:val="left"/>
        <w:rPr>
          <w:sz w:val="24"/>
        </w:rPr>
      </w:pPr>
      <w:r w:rsidRPr="00F2778D">
        <w:rPr>
          <w:sz w:val="24"/>
        </w:rPr>
        <w:t>ročník  -    1 hodiny týdně</w:t>
      </w:r>
      <w:r w:rsidRPr="00F2778D">
        <w:rPr>
          <w:sz w:val="24"/>
        </w:rPr>
        <w:tab/>
      </w:r>
      <w:r w:rsidRPr="00F2778D">
        <w:rPr>
          <w:sz w:val="24"/>
        </w:rPr>
        <w:tab/>
        <w:t>1 hodiny týdně</w:t>
      </w:r>
    </w:p>
    <w:p w14:paraId="1F0409DA" w14:textId="77777777" w:rsidR="000371D1" w:rsidRPr="00F2778D" w:rsidRDefault="000371D1">
      <w:pPr>
        <w:numPr>
          <w:ilvl w:val="0"/>
          <w:numId w:val="50"/>
        </w:numPr>
        <w:tabs>
          <w:tab w:val="left" w:pos="1440"/>
        </w:tabs>
        <w:suppressAutoHyphens/>
        <w:spacing w:after="12" w:line="240" w:lineRule="auto"/>
        <w:jc w:val="left"/>
        <w:rPr>
          <w:sz w:val="24"/>
        </w:rPr>
      </w:pPr>
      <w:r w:rsidRPr="00F2778D">
        <w:rPr>
          <w:sz w:val="24"/>
        </w:rPr>
        <w:t>ročník  -    1 hodiny týdně</w:t>
      </w:r>
      <w:r w:rsidRPr="00F2778D">
        <w:rPr>
          <w:sz w:val="24"/>
        </w:rPr>
        <w:tab/>
      </w:r>
      <w:r w:rsidRPr="00F2778D">
        <w:rPr>
          <w:sz w:val="24"/>
        </w:rPr>
        <w:tab/>
        <w:t>1 hodiny týdně</w:t>
      </w:r>
    </w:p>
    <w:p w14:paraId="78FABF17" w14:textId="77777777" w:rsidR="000371D1" w:rsidRPr="00F2778D" w:rsidRDefault="000371D1">
      <w:pPr>
        <w:numPr>
          <w:ilvl w:val="0"/>
          <w:numId w:val="50"/>
        </w:numPr>
        <w:tabs>
          <w:tab w:val="left" w:pos="1440"/>
        </w:tabs>
        <w:suppressAutoHyphens/>
        <w:spacing w:after="12" w:line="240" w:lineRule="auto"/>
        <w:jc w:val="left"/>
        <w:rPr>
          <w:sz w:val="24"/>
        </w:rPr>
      </w:pPr>
      <w:r w:rsidRPr="00F2778D">
        <w:rPr>
          <w:sz w:val="24"/>
        </w:rPr>
        <w:t>ročník  -    1 hodiny týdně</w:t>
      </w:r>
      <w:r w:rsidRPr="00F2778D">
        <w:rPr>
          <w:sz w:val="24"/>
        </w:rPr>
        <w:tab/>
      </w:r>
      <w:r w:rsidRPr="00F2778D">
        <w:rPr>
          <w:sz w:val="24"/>
        </w:rPr>
        <w:tab/>
        <w:t>1 hodiny týdně</w:t>
      </w:r>
    </w:p>
    <w:p w14:paraId="4681DFD3" w14:textId="77777777" w:rsidR="000371D1" w:rsidRPr="00F2778D" w:rsidRDefault="000371D1" w:rsidP="000371D1">
      <w:pPr>
        <w:rPr>
          <w:sz w:val="24"/>
        </w:rPr>
      </w:pPr>
    </w:p>
    <w:p w14:paraId="7F746EE6" w14:textId="77777777" w:rsidR="000371D1" w:rsidRPr="00F2778D" w:rsidRDefault="000371D1" w:rsidP="000371D1">
      <w:pPr>
        <w:pStyle w:val="SVP4"/>
        <w:rPr>
          <w:rFonts w:asciiTheme="minorHAnsi" w:hAnsiTheme="minorHAnsi"/>
          <w:b w:val="0"/>
        </w:rPr>
      </w:pPr>
      <w:r w:rsidRPr="00F2778D">
        <w:rPr>
          <w:rFonts w:asciiTheme="minorHAnsi" w:hAnsiTheme="minorHAnsi"/>
          <w:b w:val="0"/>
        </w:rPr>
        <w:t xml:space="preserve">Obsah vyučovacího předmětu </w:t>
      </w:r>
    </w:p>
    <w:p w14:paraId="30CF782C" w14:textId="77777777" w:rsidR="000371D1" w:rsidRPr="00F2778D" w:rsidRDefault="000371D1" w:rsidP="000371D1">
      <w:pPr>
        <w:pStyle w:val="SVPtext"/>
        <w:rPr>
          <w:rFonts w:asciiTheme="minorHAnsi" w:hAnsiTheme="minorHAnsi"/>
        </w:rPr>
      </w:pPr>
      <w:r w:rsidRPr="00F2778D">
        <w:rPr>
          <w:rFonts w:asciiTheme="minorHAnsi" w:hAnsiTheme="minorHAnsi"/>
        </w:rPr>
        <w:t>Žák si osvojí slovní zásobu v daných tématech a potřebnou gramatiku. Prakticky se seznámí s řadou písemných textů a zvukových nahrávek z různých oblastí života dětí daného věku. Seznamuje se s životem, zvyky a povinnostmi svých vrstevníků.</w:t>
      </w:r>
    </w:p>
    <w:p w14:paraId="22420B53" w14:textId="77777777" w:rsidR="000371D1" w:rsidRPr="00F2778D" w:rsidRDefault="000371D1" w:rsidP="000371D1">
      <w:pPr>
        <w:pStyle w:val="SVP4"/>
        <w:rPr>
          <w:rFonts w:asciiTheme="minorHAnsi" w:hAnsiTheme="minorHAnsi"/>
          <w:b w:val="0"/>
        </w:rPr>
      </w:pPr>
    </w:p>
    <w:p w14:paraId="5AB932BD" w14:textId="77777777" w:rsidR="000371D1" w:rsidRPr="00F2778D" w:rsidRDefault="000371D1" w:rsidP="000371D1">
      <w:pPr>
        <w:pStyle w:val="SVP4"/>
        <w:rPr>
          <w:rFonts w:asciiTheme="minorHAnsi" w:hAnsiTheme="minorHAnsi"/>
          <w:b w:val="0"/>
        </w:rPr>
      </w:pPr>
      <w:r w:rsidRPr="00F2778D">
        <w:rPr>
          <w:rFonts w:asciiTheme="minorHAnsi" w:hAnsiTheme="minorHAnsi"/>
          <w:b w:val="0"/>
        </w:rPr>
        <w:t>Klíčové kompetence</w:t>
      </w:r>
      <w:r w:rsidRPr="00F2778D">
        <w:rPr>
          <w:rFonts w:asciiTheme="minorHAnsi" w:hAnsiTheme="minorHAnsi"/>
          <w:b w:val="0"/>
        </w:rPr>
        <w:tab/>
      </w:r>
    </w:p>
    <w:p w14:paraId="0DDC505C" w14:textId="77777777" w:rsidR="000371D1" w:rsidRPr="00F2778D" w:rsidRDefault="000371D1" w:rsidP="000371D1">
      <w:pPr>
        <w:pStyle w:val="SVP5"/>
        <w:rPr>
          <w:rFonts w:asciiTheme="minorHAnsi" w:hAnsiTheme="minorHAnsi"/>
          <w:b w:val="0"/>
        </w:rPr>
      </w:pPr>
    </w:p>
    <w:p w14:paraId="580388C7" w14:textId="77777777" w:rsidR="000371D1" w:rsidRPr="00F2778D" w:rsidRDefault="000371D1" w:rsidP="000371D1">
      <w:pPr>
        <w:pStyle w:val="SVP5"/>
        <w:rPr>
          <w:rFonts w:asciiTheme="minorHAnsi" w:hAnsiTheme="minorHAnsi"/>
          <w:b w:val="0"/>
        </w:rPr>
      </w:pPr>
      <w:r w:rsidRPr="00F2778D">
        <w:rPr>
          <w:rFonts w:asciiTheme="minorHAnsi" w:hAnsiTheme="minorHAnsi"/>
          <w:b w:val="0"/>
        </w:rPr>
        <w:t>Kompetence k učení</w:t>
      </w:r>
    </w:p>
    <w:p w14:paraId="1AA30C58"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systematicky opakovat a procvičovat učivo pomocí různých aktivit (procvičovat a prohlubovat slovní zásobu, fráze, gramatiku … anglického systematicky opakovat a procvičovat učivo pomocí různých aktivit jazyka)</w:t>
      </w:r>
    </w:p>
    <w:p w14:paraId="7C1D3B78"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využívat efektivní metody učení (práce ve skupinách, poslechy, rozhovory, hry…)</w:t>
      </w:r>
    </w:p>
    <w:p w14:paraId="087F70F2"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zadávat úkoly, při kterých žáci vyhledávají informace (např. slovní zásoba) ve slovnících nebo příručkách…</w:t>
      </w:r>
    </w:p>
    <w:p w14:paraId="1C1C9B41" w14:textId="77777777" w:rsidR="000371D1" w:rsidRPr="00F2778D" w:rsidRDefault="000371D1" w:rsidP="000371D1">
      <w:pPr>
        <w:pStyle w:val="SVP5"/>
        <w:rPr>
          <w:rFonts w:asciiTheme="minorHAnsi" w:hAnsiTheme="minorHAnsi"/>
          <w:b w:val="0"/>
        </w:rPr>
      </w:pPr>
    </w:p>
    <w:p w14:paraId="107CCDF4" w14:textId="77777777" w:rsidR="000371D1" w:rsidRPr="00F2778D" w:rsidRDefault="000371D1" w:rsidP="000371D1">
      <w:pPr>
        <w:pStyle w:val="SVP5"/>
        <w:rPr>
          <w:rFonts w:asciiTheme="minorHAnsi" w:hAnsiTheme="minorHAnsi"/>
          <w:b w:val="0"/>
        </w:rPr>
      </w:pPr>
      <w:r w:rsidRPr="00F2778D">
        <w:rPr>
          <w:rFonts w:asciiTheme="minorHAnsi" w:hAnsiTheme="minorHAnsi"/>
          <w:b w:val="0"/>
        </w:rPr>
        <w:t>Kompetence k řešení problémů</w:t>
      </w:r>
    </w:p>
    <w:p w14:paraId="1EF5CC1B"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 xml:space="preserve">dávat možnost pracovat s chybou a hledat správné řešení </w:t>
      </w:r>
    </w:p>
    <w:p w14:paraId="56A3DFB4"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zařazovat metody, při kterých žáci řeší a tvoří závěry (např. křížovky, čtyřsměrky…) v cizím jazyce</w:t>
      </w:r>
    </w:p>
    <w:p w14:paraId="67C9E98F"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zadávat problémové úkoly (doplňovat neúplný text, opravit úmyslnou chybu, vymyslet novou větu, otázku…) v anglickém jazyce</w:t>
      </w:r>
    </w:p>
    <w:p w14:paraId="481205BD" w14:textId="77777777" w:rsidR="000371D1" w:rsidRPr="00F2778D" w:rsidRDefault="000371D1" w:rsidP="000371D1">
      <w:pPr>
        <w:pStyle w:val="SVP5"/>
        <w:rPr>
          <w:rFonts w:asciiTheme="minorHAnsi" w:hAnsiTheme="minorHAnsi"/>
          <w:b w:val="0"/>
        </w:rPr>
      </w:pPr>
    </w:p>
    <w:p w14:paraId="767307FC" w14:textId="77777777" w:rsidR="000371D1" w:rsidRPr="00F2778D" w:rsidRDefault="000371D1" w:rsidP="000371D1">
      <w:pPr>
        <w:pStyle w:val="SVP5"/>
        <w:rPr>
          <w:rFonts w:asciiTheme="minorHAnsi" w:hAnsiTheme="minorHAnsi"/>
          <w:b w:val="0"/>
        </w:rPr>
      </w:pPr>
      <w:r w:rsidRPr="00F2778D">
        <w:rPr>
          <w:rFonts w:asciiTheme="minorHAnsi" w:hAnsiTheme="minorHAnsi"/>
          <w:b w:val="0"/>
        </w:rPr>
        <w:t>Kompetence komunikativní</w:t>
      </w:r>
    </w:p>
    <w:p w14:paraId="36065711"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navozovat atmosféru bezpečné a přátelské komunikace</w:t>
      </w:r>
    </w:p>
    <w:p w14:paraId="2C46FF38"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zařazovat metodu diskuse, vybízet žáky k jednoduchému vyjadřování a kladení otázek rozsahu osvojené slovní zásoby v anglickém jazyce</w:t>
      </w:r>
    </w:p>
    <w:p w14:paraId="3AB9CB3B"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vést žáky k porozumění různých typů textů, zvukových záznamů obrazových materiálů v cizím jazyce</w:t>
      </w:r>
    </w:p>
    <w:p w14:paraId="04B65FA4" w14:textId="77777777" w:rsidR="000371D1" w:rsidRPr="00F2778D" w:rsidRDefault="000371D1" w:rsidP="000371D1">
      <w:pPr>
        <w:pStyle w:val="SVP5"/>
        <w:rPr>
          <w:rFonts w:asciiTheme="minorHAnsi" w:hAnsiTheme="minorHAnsi"/>
          <w:b w:val="0"/>
        </w:rPr>
      </w:pPr>
    </w:p>
    <w:p w14:paraId="637FDBCF" w14:textId="77777777" w:rsidR="000371D1" w:rsidRPr="00F2778D" w:rsidRDefault="000371D1" w:rsidP="000371D1">
      <w:pPr>
        <w:pStyle w:val="SVP5"/>
        <w:rPr>
          <w:rFonts w:asciiTheme="minorHAnsi" w:hAnsiTheme="minorHAnsi"/>
          <w:b w:val="0"/>
        </w:rPr>
      </w:pPr>
      <w:r w:rsidRPr="00F2778D">
        <w:rPr>
          <w:rFonts w:asciiTheme="minorHAnsi" w:hAnsiTheme="minorHAnsi"/>
          <w:b w:val="0"/>
        </w:rPr>
        <w:t>Kompetence sociální a personální</w:t>
      </w:r>
    </w:p>
    <w:p w14:paraId="3B208E1C"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zadávat úkoly, při kterých žáci spolupracují, pomáhají si, povzbuzují se, oceňují se a respektují pokyny pedagoga (rozhovory, skupinová práce, práce ve dvojicích…)</w:t>
      </w:r>
    </w:p>
    <w:p w14:paraId="6AF88FF3" w14:textId="77777777" w:rsidR="000371D1" w:rsidRPr="00F2778D" w:rsidRDefault="000371D1" w:rsidP="000371D1">
      <w:pPr>
        <w:pStyle w:val="SVP5"/>
        <w:rPr>
          <w:rFonts w:asciiTheme="minorHAnsi" w:hAnsiTheme="minorHAnsi"/>
          <w:b w:val="0"/>
        </w:rPr>
      </w:pPr>
      <w:r w:rsidRPr="00F2778D">
        <w:rPr>
          <w:rFonts w:asciiTheme="minorHAnsi" w:hAnsiTheme="minorHAnsi"/>
          <w:b w:val="0"/>
        </w:rPr>
        <w:t>Kompetence občanské</w:t>
      </w:r>
    </w:p>
    <w:p w14:paraId="5CB75DEE"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dbát na dodržování dohodnutých pravidel, vytvářet kritéria chování, spolupráce a hodnocení</w:t>
      </w:r>
    </w:p>
    <w:p w14:paraId="019B48A9"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pochopit význam znalosti cizího jazyka, porovnávat život v anglicky mluvících zemích s životem u nás (tradice, svátky…)</w:t>
      </w:r>
    </w:p>
    <w:p w14:paraId="3D3F1CAA"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Kompetence pracovní</w:t>
      </w:r>
    </w:p>
    <w:p w14:paraId="393B721D"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umožňovat žákům využívat moderní informační technologie (PC)</w:t>
      </w:r>
    </w:p>
    <w:p w14:paraId="389584FF"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zařazovat do výuky co nejvíce praktických činností, společně vyrábět pomůcky do výuky (kartičky se slovní zásobou – dvojjazyčně, soubory obrázků podle tematických okruhů…)</w:t>
      </w:r>
    </w:p>
    <w:p w14:paraId="5B1C08E5"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zadávat dlouhodobé úkoly (projekty na dané téma) v anglickém jazyce</w:t>
      </w:r>
    </w:p>
    <w:p w14:paraId="5D8E265C" w14:textId="77777777" w:rsidR="000371D1" w:rsidRPr="00F2778D" w:rsidRDefault="000371D1" w:rsidP="000371D1">
      <w:pPr>
        <w:rPr>
          <w:sz w:val="24"/>
        </w:rPr>
      </w:pPr>
    </w:p>
    <w:p w14:paraId="31628A37" w14:textId="77777777" w:rsidR="000371D1" w:rsidRPr="00F2778D" w:rsidRDefault="000371D1" w:rsidP="000371D1">
      <w:pPr>
        <w:pStyle w:val="SVPodrazky"/>
        <w:numPr>
          <w:ilvl w:val="0"/>
          <w:numId w:val="0"/>
        </w:numPr>
        <w:ind w:left="360"/>
        <w:rPr>
          <w:rFonts w:asciiTheme="minorHAnsi" w:hAnsiTheme="minorHAnsi"/>
        </w:rPr>
      </w:pPr>
    </w:p>
    <w:p w14:paraId="2C5D1DF3" w14:textId="77777777" w:rsidR="000371D1" w:rsidRPr="00AF38F1" w:rsidRDefault="000371D1" w:rsidP="00AF38F1">
      <w:pPr>
        <w:pStyle w:val="SVP3"/>
      </w:pPr>
      <w:r w:rsidRPr="00AF38F1">
        <w:t>Český jazyk a literatura – 2.stupeň</w:t>
      </w:r>
    </w:p>
    <w:p w14:paraId="0B52AF13" w14:textId="77777777" w:rsidR="000371D1" w:rsidRPr="00F2778D" w:rsidRDefault="000371D1" w:rsidP="000371D1">
      <w:pPr>
        <w:pStyle w:val="SVP4"/>
        <w:rPr>
          <w:rFonts w:asciiTheme="minorHAnsi" w:hAnsiTheme="minorHAnsi"/>
          <w:b w:val="0"/>
        </w:rPr>
      </w:pPr>
    </w:p>
    <w:p w14:paraId="7E131D6D" w14:textId="77777777" w:rsidR="000371D1" w:rsidRPr="00F2778D" w:rsidRDefault="000371D1" w:rsidP="000371D1">
      <w:pPr>
        <w:pStyle w:val="SVP4"/>
        <w:rPr>
          <w:rFonts w:asciiTheme="minorHAnsi" w:hAnsiTheme="minorHAnsi"/>
          <w:b w:val="0"/>
        </w:rPr>
      </w:pPr>
      <w:r w:rsidRPr="00F2778D">
        <w:rPr>
          <w:rFonts w:asciiTheme="minorHAnsi" w:hAnsiTheme="minorHAnsi"/>
          <w:b w:val="0"/>
        </w:rPr>
        <w:t>Charakteristika vyučovacího předmětu</w:t>
      </w:r>
    </w:p>
    <w:p w14:paraId="3E5CE146" w14:textId="77777777" w:rsidR="000371D1" w:rsidRPr="00F2778D" w:rsidRDefault="000371D1" w:rsidP="000371D1">
      <w:pPr>
        <w:pStyle w:val="SVP5"/>
        <w:rPr>
          <w:rFonts w:asciiTheme="minorHAnsi" w:hAnsiTheme="minorHAnsi"/>
          <w:b w:val="0"/>
        </w:rPr>
      </w:pPr>
      <w:r w:rsidRPr="00F2778D">
        <w:rPr>
          <w:rFonts w:asciiTheme="minorHAnsi" w:hAnsiTheme="minorHAnsi"/>
          <w:b w:val="0"/>
        </w:rPr>
        <w:t xml:space="preserve">Obsahové, časové a organizační vymezení </w:t>
      </w:r>
    </w:p>
    <w:p w14:paraId="0C3B0BE1" w14:textId="77777777" w:rsidR="000371D1" w:rsidRPr="00F2778D" w:rsidRDefault="000371D1" w:rsidP="000371D1">
      <w:pPr>
        <w:pStyle w:val="SVPtext"/>
        <w:rPr>
          <w:rFonts w:asciiTheme="minorHAnsi" w:hAnsiTheme="minorHAnsi"/>
        </w:rPr>
      </w:pPr>
      <w:r w:rsidRPr="00F2778D">
        <w:rPr>
          <w:rFonts w:asciiTheme="minorHAnsi" w:hAnsiTheme="minorHAnsi"/>
        </w:rPr>
        <w:tab/>
        <w:t>Předmět Český jazyk a literatura se realizuje ve vzdělávací oblasti Jazyk a jazyková komunikace.</w:t>
      </w:r>
    </w:p>
    <w:p w14:paraId="50437B39" w14:textId="77777777" w:rsidR="000371D1" w:rsidRPr="00F2778D" w:rsidRDefault="000371D1" w:rsidP="000371D1">
      <w:pPr>
        <w:pStyle w:val="SVPtext"/>
        <w:rPr>
          <w:rFonts w:asciiTheme="minorHAnsi" w:hAnsiTheme="minorHAnsi"/>
        </w:rPr>
      </w:pPr>
      <w:r w:rsidRPr="00F2778D">
        <w:rPr>
          <w:rFonts w:asciiTheme="minorHAnsi" w:hAnsiTheme="minorHAnsi"/>
        </w:rPr>
        <w:tab/>
        <w:t>Vyučo</w:t>
      </w:r>
      <w:r>
        <w:rPr>
          <w:rFonts w:asciiTheme="minorHAnsi" w:hAnsiTheme="minorHAnsi"/>
        </w:rPr>
        <w:t xml:space="preserve">vací předmět navazuje na druhém </w:t>
      </w:r>
      <w:r w:rsidRPr="00F2778D">
        <w:rPr>
          <w:rFonts w:asciiTheme="minorHAnsi" w:hAnsiTheme="minorHAnsi"/>
        </w:rPr>
        <w:t>stupni na obsah učiva na stupni prvním.</w:t>
      </w:r>
    </w:p>
    <w:p w14:paraId="47DB144C" w14:textId="77777777" w:rsidR="000371D1" w:rsidRPr="00F2778D" w:rsidRDefault="000371D1" w:rsidP="000371D1">
      <w:pPr>
        <w:pStyle w:val="SVPtext"/>
        <w:rPr>
          <w:rFonts w:asciiTheme="minorHAnsi" w:hAnsiTheme="minorHAnsi"/>
        </w:rPr>
      </w:pPr>
      <w:r w:rsidRPr="00F2778D">
        <w:rPr>
          <w:rFonts w:asciiTheme="minorHAnsi" w:hAnsiTheme="minorHAnsi"/>
        </w:rPr>
        <w:t xml:space="preserve">  Vyučuje se  na 2. stupni:</w:t>
      </w:r>
    </w:p>
    <w:p w14:paraId="3AA6723D" w14:textId="77777777" w:rsidR="000371D1" w:rsidRPr="00F2778D" w:rsidRDefault="000371D1" w:rsidP="000371D1">
      <w:pPr>
        <w:pStyle w:val="SVPtext"/>
        <w:rPr>
          <w:rFonts w:asciiTheme="minorHAnsi" w:hAnsiTheme="minorHAnsi"/>
        </w:rPr>
      </w:pPr>
      <w:r w:rsidRPr="00F2778D">
        <w:rPr>
          <w:rFonts w:asciiTheme="minorHAnsi" w:hAnsiTheme="minorHAnsi"/>
        </w:rPr>
        <w:tab/>
      </w:r>
      <w:r w:rsidRPr="00F2778D">
        <w:rPr>
          <w:rFonts w:asciiTheme="minorHAnsi" w:hAnsiTheme="minorHAnsi"/>
        </w:rPr>
        <w:tab/>
      </w:r>
      <w:r w:rsidRPr="00F2778D">
        <w:rPr>
          <w:rFonts w:asciiTheme="minorHAnsi" w:hAnsiTheme="minorHAnsi"/>
        </w:rPr>
        <w:tab/>
      </w:r>
      <w:r w:rsidRPr="00F2778D">
        <w:rPr>
          <w:rFonts w:asciiTheme="minorHAnsi" w:hAnsiTheme="minorHAnsi"/>
        </w:rPr>
        <w:tab/>
        <w:t xml:space="preserve">     Varianta A                       Varianta B</w:t>
      </w:r>
    </w:p>
    <w:p w14:paraId="1E7964B4" w14:textId="77777777" w:rsidR="000371D1" w:rsidRPr="00F2778D" w:rsidRDefault="000371D1">
      <w:pPr>
        <w:numPr>
          <w:ilvl w:val="0"/>
          <w:numId w:val="50"/>
        </w:numPr>
        <w:tabs>
          <w:tab w:val="left" w:pos="1440"/>
        </w:tabs>
        <w:suppressAutoHyphens/>
        <w:spacing w:after="12" w:line="240" w:lineRule="auto"/>
        <w:jc w:val="left"/>
        <w:rPr>
          <w:sz w:val="24"/>
        </w:rPr>
      </w:pPr>
      <w:r w:rsidRPr="00F2778D">
        <w:rPr>
          <w:sz w:val="24"/>
        </w:rPr>
        <w:t>ročník  -    2 hodiny týdně</w:t>
      </w:r>
      <w:r w:rsidRPr="00F2778D">
        <w:rPr>
          <w:sz w:val="24"/>
        </w:rPr>
        <w:tab/>
      </w:r>
      <w:r w:rsidRPr="00F2778D">
        <w:rPr>
          <w:sz w:val="24"/>
        </w:rPr>
        <w:tab/>
        <w:t>3 hodiny týdně</w:t>
      </w:r>
    </w:p>
    <w:p w14:paraId="32191F5D" w14:textId="77777777" w:rsidR="000371D1" w:rsidRPr="00F2778D" w:rsidRDefault="000371D1">
      <w:pPr>
        <w:numPr>
          <w:ilvl w:val="0"/>
          <w:numId w:val="50"/>
        </w:numPr>
        <w:tabs>
          <w:tab w:val="left" w:pos="1440"/>
        </w:tabs>
        <w:suppressAutoHyphens/>
        <w:spacing w:after="12" w:line="240" w:lineRule="auto"/>
        <w:jc w:val="left"/>
        <w:rPr>
          <w:sz w:val="24"/>
        </w:rPr>
      </w:pPr>
      <w:r w:rsidRPr="00F2778D">
        <w:rPr>
          <w:sz w:val="24"/>
        </w:rPr>
        <w:t>ročník  -    2 hodiny týdně</w:t>
      </w:r>
      <w:r w:rsidRPr="00F2778D">
        <w:rPr>
          <w:sz w:val="24"/>
        </w:rPr>
        <w:tab/>
      </w:r>
      <w:r w:rsidRPr="00F2778D">
        <w:rPr>
          <w:sz w:val="24"/>
        </w:rPr>
        <w:tab/>
        <w:t>3 hodiny týdně</w:t>
      </w:r>
    </w:p>
    <w:p w14:paraId="08D501B0" w14:textId="77777777" w:rsidR="000371D1" w:rsidRPr="00F2778D" w:rsidRDefault="000371D1">
      <w:pPr>
        <w:numPr>
          <w:ilvl w:val="0"/>
          <w:numId w:val="50"/>
        </w:numPr>
        <w:tabs>
          <w:tab w:val="left" w:pos="1440"/>
        </w:tabs>
        <w:suppressAutoHyphens/>
        <w:spacing w:after="12" w:line="240" w:lineRule="auto"/>
        <w:jc w:val="left"/>
        <w:rPr>
          <w:sz w:val="24"/>
        </w:rPr>
      </w:pPr>
      <w:r w:rsidRPr="00F2778D">
        <w:rPr>
          <w:sz w:val="24"/>
        </w:rPr>
        <w:t>ročník  -    2 hodiny týdně</w:t>
      </w:r>
      <w:r w:rsidRPr="00F2778D">
        <w:rPr>
          <w:sz w:val="24"/>
        </w:rPr>
        <w:tab/>
      </w:r>
      <w:r w:rsidRPr="00F2778D">
        <w:rPr>
          <w:sz w:val="24"/>
        </w:rPr>
        <w:tab/>
        <w:t>2 hodiny týdně</w:t>
      </w:r>
    </w:p>
    <w:p w14:paraId="6EAE7AAD" w14:textId="77777777" w:rsidR="000371D1" w:rsidRPr="00F2778D" w:rsidRDefault="000371D1">
      <w:pPr>
        <w:numPr>
          <w:ilvl w:val="0"/>
          <w:numId w:val="50"/>
        </w:numPr>
        <w:tabs>
          <w:tab w:val="left" w:pos="1440"/>
        </w:tabs>
        <w:suppressAutoHyphens/>
        <w:spacing w:after="12" w:line="240" w:lineRule="auto"/>
        <w:jc w:val="left"/>
        <w:rPr>
          <w:sz w:val="24"/>
        </w:rPr>
      </w:pPr>
      <w:r w:rsidRPr="00F2778D">
        <w:rPr>
          <w:sz w:val="24"/>
        </w:rPr>
        <w:t>ročník  -    2 hodiny týdně</w:t>
      </w:r>
      <w:r w:rsidRPr="00F2778D">
        <w:rPr>
          <w:sz w:val="24"/>
        </w:rPr>
        <w:tab/>
      </w:r>
      <w:r w:rsidRPr="00F2778D">
        <w:rPr>
          <w:sz w:val="24"/>
        </w:rPr>
        <w:tab/>
        <w:t>2 hodiny týdně</w:t>
      </w:r>
    </w:p>
    <w:p w14:paraId="36A53277" w14:textId="77777777" w:rsidR="000371D1" w:rsidRPr="00F2778D" w:rsidRDefault="000371D1" w:rsidP="000371D1">
      <w:pPr>
        <w:pStyle w:val="SVPtext"/>
        <w:rPr>
          <w:rFonts w:asciiTheme="minorHAnsi" w:hAnsiTheme="minorHAnsi"/>
        </w:rPr>
      </w:pPr>
    </w:p>
    <w:p w14:paraId="7A8DBD31" w14:textId="77777777" w:rsidR="000371D1" w:rsidRPr="00F2778D" w:rsidRDefault="000371D1" w:rsidP="000371D1">
      <w:pPr>
        <w:pStyle w:val="SVPtext"/>
        <w:rPr>
          <w:rFonts w:asciiTheme="minorHAnsi" w:hAnsiTheme="minorHAnsi"/>
        </w:rPr>
      </w:pPr>
      <w:r w:rsidRPr="00F2778D">
        <w:rPr>
          <w:rFonts w:asciiTheme="minorHAnsi" w:hAnsiTheme="minorHAnsi"/>
        </w:rPr>
        <w:tab/>
        <w:t>Český jazyk a literatura se vyučuje jako samostatný předmět, jeho vzdělávací obsah má komplexní charakter, ale pro přehlednost je rozdělen do tří složek: Komunikační a slohová výchova, Jazyková výchova a Literární výchova. Český jazyk a literatura má mezi ostatními předměty důležité postavení. Dovednosti zde získané jsou potřebné nejen pro kvalitní jazykové vzdělání, ale jsou důležité i pro osvojování poznatků v dalších oblastech.</w:t>
      </w:r>
      <w:r w:rsidRPr="00F2778D">
        <w:rPr>
          <w:rFonts w:asciiTheme="minorHAnsi" w:hAnsiTheme="minorHAnsi"/>
        </w:rPr>
        <w:tab/>
      </w:r>
    </w:p>
    <w:p w14:paraId="2AA00952" w14:textId="77777777" w:rsidR="000371D1" w:rsidRPr="00F2778D" w:rsidRDefault="000371D1" w:rsidP="000371D1">
      <w:pPr>
        <w:pStyle w:val="SVPtext"/>
        <w:ind w:firstLine="0"/>
        <w:rPr>
          <w:rFonts w:asciiTheme="minorHAnsi" w:hAnsiTheme="minorHAnsi"/>
        </w:rPr>
      </w:pPr>
      <w:r w:rsidRPr="00F2778D">
        <w:rPr>
          <w:rFonts w:asciiTheme="minorHAnsi" w:hAnsiTheme="minorHAnsi"/>
        </w:rPr>
        <w:tab/>
        <w:t>Vzdělávání je zaměřeno na:</w:t>
      </w:r>
    </w:p>
    <w:p w14:paraId="589266D4"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rozvoj komunikačních dovedností</w:t>
      </w:r>
    </w:p>
    <w:p w14:paraId="037FBD45"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pěstování kultivovaného projevu</w:t>
      </w:r>
    </w:p>
    <w:p w14:paraId="568CA2E8"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porozumění různým projevům ( psaným i mluveným)</w:t>
      </w:r>
    </w:p>
    <w:p w14:paraId="6C5289E0"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vnímání literatury jako specifického zdroje poznání a prožitků</w:t>
      </w:r>
    </w:p>
    <w:p w14:paraId="35805049"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vlastní tvořivost žáků</w:t>
      </w:r>
    </w:p>
    <w:p w14:paraId="1694C861"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využívání informačních zdrojů ( internet, slovníky, encyklopedie)</w:t>
      </w:r>
    </w:p>
    <w:p w14:paraId="64D7EC21"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schopnost nové informace analyzovat, kriticky posoudit jejich obsah</w:t>
      </w:r>
    </w:p>
    <w:p w14:paraId="4A8AA559"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uplatnění nadaných žáků v soutěžích ( OČJ, recitační soutěž)</w:t>
      </w:r>
      <w:r w:rsidRPr="00F2778D">
        <w:rPr>
          <w:rFonts w:asciiTheme="minorHAnsi" w:hAnsiTheme="minorHAnsi"/>
        </w:rPr>
        <w:tab/>
      </w:r>
    </w:p>
    <w:p w14:paraId="43F62EBC" w14:textId="77777777" w:rsidR="000371D1" w:rsidRPr="00F2778D" w:rsidRDefault="000371D1" w:rsidP="000371D1">
      <w:pPr>
        <w:pStyle w:val="SVPtext"/>
        <w:rPr>
          <w:rFonts w:asciiTheme="minorHAnsi" w:hAnsiTheme="minorHAnsi"/>
        </w:rPr>
      </w:pPr>
      <w:r w:rsidRPr="00F2778D">
        <w:rPr>
          <w:rFonts w:asciiTheme="minorHAnsi" w:hAnsiTheme="minorHAnsi"/>
        </w:rPr>
        <w:tab/>
        <w:t>Metody a formy práce jsou zaměřeny na samostatnost, vyhledávání informací, tvořivou činnost, práci ve dvojicích nebo ve skupinách.</w:t>
      </w:r>
    </w:p>
    <w:p w14:paraId="566BAF3F" w14:textId="77777777" w:rsidR="000371D1" w:rsidRPr="00F2778D" w:rsidRDefault="000371D1" w:rsidP="000371D1">
      <w:pPr>
        <w:pStyle w:val="SVPtext"/>
        <w:rPr>
          <w:rFonts w:asciiTheme="minorHAnsi" w:hAnsiTheme="minorHAnsi"/>
        </w:rPr>
      </w:pPr>
      <w:r w:rsidRPr="00F2778D">
        <w:rPr>
          <w:rFonts w:asciiTheme="minorHAnsi" w:hAnsiTheme="minorHAnsi"/>
        </w:rPr>
        <w:tab/>
        <w:t>Zásadní výchovné a vzdělávací postupy, které v tomto předmětu vedou k utváření klíčových kompetencí:</w:t>
      </w:r>
    </w:p>
    <w:p w14:paraId="7C2EF2A1" w14:textId="77777777" w:rsidR="000371D1" w:rsidRPr="00F2778D" w:rsidRDefault="000371D1" w:rsidP="000371D1">
      <w:pPr>
        <w:pStyle w:val="SVP4"/>
        <w:rPr>
          <w:rFonts w:asciiTheme="minorHAnsi" w:hAnsiTheme="minorHAnsi"/>
          <w:b w:val="0"/>
        </w:rPr>
      </w:pPr>
      <w:r w:rsidRPr="00F2778D">
        <w:rPr>
          <w:rFonts w:asciiTheme="minorHAnsi" w:hAnsiTheme="minorHAnsi"/>
          <w:b w:val="0"/>
        </w:rPr>
        <w:t>Výchovné a vzdělávací postupy pro rozvoj klíčových kompetencí</w:t>
      </w:r>
    </w:p>
    <w:p w14:paraId="301EF629" w14:textId="77777777" w:rsidR="000371D1" w:rsidRPr="00F2778D" w:rsidRDefault="000371D1" w:rsidP="000371D1">
      <w:pPr>
        <w:pStyle w:val="SVP5"/>
        <w:rPr>
          <w:rFonts w:asciiTheme="minorHAnsi" w:hAnsiTheme="minorHAnsi"/>
          <w:b w:val="0"/>
        </w:rPr>
      </w:pPr>
    </w:p>
    <w:p w14:paraId="2ED65D7C" w14:textId="77777777" w:rsidR="000371D1" w:rsidRPr="00F2778D" w:rsidRDefault="000371D1" w:rsidP="000371D1">
      <w:pPr>
        <w:pStyle w:val="SVP5"/>
        <w:rPr>
          <w:rFonts w:asciiTheme="minorHAnsi" w:hAnsiTheme="minorHAnsi"/>
          <w:b w:val="0"/>
        </w:rPr>
      </w:pPr>
      <w:r w:rsidRPr="00F2778D">
        <w:rPr>
          <w:rFonts w:asciiTheme="minorHAnsi" w:hAnsiTheme="minorHAnsi"/>
          <w:b w:val="0"/>
        </w:rPr>
        <w:t>Kompetence k učení</w:t>
      </w:r>
    </w:p>
    <w:p w14:paraId="70CD28AC"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využívat vhodné metody a rozvíjet dovednosti potřebné k systematickému osvojování učiva</w:t>
      </w:r>
    </w:p>
    <w:p w14:paraId="099E4B65"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aplikovat naučená pravopisná pravidla, vzájemně je propojovat</w:t>
      </w:r>
    </w:p>
    <w:p w14:paraId="18BF0D61"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vyhledávat a třídit informace</w:t>
      </w:r>
    </w:p>
    <w:p w14:paraId="7470F1BD"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užívat správnou jazykovou a literární terminologii</w:t>
      </w:r>
    </w:p>
    <w:p w14:paraId="2BF6E602"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uvádět věci do souvislostí a využívat osvojených poznatků i v jiných oblastech a v běžném životě</w:t>
      </w:r>
    </w:p>
    <w:p w14:paraId="39E2A86E" w14:textId="77777777" w:rsidR="000371D1" w:rsidRPr="00F2778D" w:rsidRDefault="000371D1" w:rsidP="000371D1">
      <w:pPr>
        <w:pStyle w:val="SVP5"/>
        <w:rPr>
          <w:rFonts w:asciiTheme="minorHAnsi" w:hAnsiTheme="minorHAnsi"/>
          <w:b w:val="0"/>
        </w:rPr>
      </w:pPr>
    </w:p>
    <w:p w14:paraId="4764454C" w14:textId="77777777" w:rsidR="000371D1" w:rsidRPr="00F2778D" w:rsidRDefault="000371D1" w:rsidP="000371D1">
      <w:pPr>
        <w:pStyle w:val="SVP5"/>
        <w:rPr>
          <w:rFonts w:asciiTheme="minorHAnsi" w:hAnsiTheme="minorHAnsi"/>
          <w:b w:val="0"/>
        </w:rPr>
      </w:pPr>
      <w:r w:rsidRPr="00F2778D">
        <w:rPr>
          <w:rFonts w:asciiTheme="minorHAnsi" w:hAnsiTheme="minorHAnsi"/>
          <w:b w:val="0"/>
        </w:rPr>
        <w:t>Kompetence k řešení problémů</w:t>
      </w:r>
    </w:p>
    <w:p w14:paraId="6CC35D6F"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využívat získaných vědomostí k samostatnému stanovení pravidel pro odůvodňování pravopisných jevů, třídění literárních a jazykových poznatků</w:t>
      </w:r>
    </w:p>
    <w:p w14:paraId="1DE44996"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hledat více variant řešení problémových úkolů</w:t>
      </w:r>
    </w:p>
    <w:p w14:paraId="59E7C673"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pracovat s pravopisnou, stylistickou chybou, chybou v interpunkci, nalézat správná řešení a uvědomovat si zároveň shody, rozdíly</w:t>
      </w:r>
    </w:p>
    <w:p w14:paraId="2BB50424"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nenechat se odradit nezdarem, naopak sledovat vlastní pokrok při řešení problémů</w:t>
      </w:r>
    </w:p>
    <w:p w14:paraId="5A6CB52A" w14:textId="77777777" w:rsidR="000371D1" w:rsidRPr="00F2778D" w:rsidRDefault="000371D1" w:rsidP="000371D1">
      <w:pPr>
        <w:pStyle w:val="SVP5"/>
        <w:rPr>
          <w:rFonts w:asciiTheme="minorHAnsi" w:hAnsiTheme="minorHAnsi"/>
          <w:b w:val="0"/>
        </w:rPr>
      </w:pPr>
    </w:p>
    <w:p w14:paraId="176EEF2A" w14:textId="77777777" w:rsidR="000371D1" w:rsidRPr="00F2778D" w:rsidRDefault="000371D1" w:rsidP="000371D1">
      <w:pPr>
        <w:pStyle w:val="SVP5"/>
        <w:rPr>
          <w:rFonts w:asciiTheme="minorHAnsi" w:hAnsiTheme="minorHAnsi"/>
          <w:b w:val="0"/>
        </w:rPr>
      </w:pPr>
      <w:r w:rsidRPr="00F2778D">
        <w:rPr>
          <w:rFonts w:asciiTheme="minorHAnsi" w:hAnsiTheme="minorHAnsi"/>
          <w:b w:val="0"/>
        </w:rPr>
        <w:t>Kompetence komunikativní</w:t>
      </w:r>
    </w:p>
    <w:p w14:paraId="15D9EF1C"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vyjadřovat se výstižně, souvisle, kultivovaně ( písemně i ústně)</w:t>
      </w:r>
    </w:p>
    <w:p w14:paraId="64B6B845"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rozšiřovat slovní zásobu prostřednictvím literárního, mluvnického učiva</w:t>
      </w:r>
    </w:p>
    <w:p w14:paraId="50C82A9F"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rozumět různým typům literárních i jazykových textů</w:t>
      </w:r>
    </w:p>
    <w:p w14:paraId="2A1803C2"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využívat informačních a komunikačních prostředků</w:t>
      </w:r>
    </w:p>
    <w:p w14:paraId="7654F5D3"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naslouchat druhým, zapojovat se do diskuse, vhodně argumentovat</w:t>
      </w:r>
    </w:p>
    <w:p w14:paraId="3467A361" w14:textId="77777777" w:rsidR="000371D1" w:rsidRPr="00F2778D" w:rsidRDefault="000371D1" w:rsidP="000371D1">
      <w:pPr>
        <w:pStyle w:val="SVP5"/>
        <w:rPr>
          <w:rFonts w:asciiTheme="minorHAnsi" w:hAnsiTheme="minorHAnsi"/>
          <w:b w:val="0"/>
        </w:rPr>
      </w:pPr>
    </w:p>
    <w:p w14:paraId="06F3804E" w14:textId="77777777" w:rsidR="000371D1" w:rsidRPr="00F2778D" w:rsidRDefault="000371D1" w:rsidP="000371D1">
      <w:pPr>
        <w:pStyle w:val="SVP5"/>
        <w:rPr>
          <w:rFonts w:asciiTheme="minorHAnsi" w:hAnsiTheme="minorHAnsi"/>
          <w:b w:val="0"/>
        </w:rPr>
      </w:pPr>
      <w:r w:rsidRPr="00F2778D">
        <w:rPr>
          <w:rFonts w:asciiTheme="minorHAnsi" w:hAnsiTheme="minorHAnsi"/>
          <w:b w:val="0"/>
        </w:rPr>
        <w:t>Kompetence sociální a personální</w:t>
      </w:r>
    </w:p>
    <w:p w14:paraId="468DEF6D"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efektivně spolupracovat ve skupinách</w:t>
      </w:r>
    </w:p>
    <w:p w14:paraId="4E270030"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dodržovat domluvená pravidla</w:t>
      </w:r>
    </w:p>
    <w:p w14:paraId="493F183D"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respektovat názory druhých, požádat o pomoc, pomáhat druhým</w:t>
      </w:r>
    </w:p>
    <w:p w14:paraId="1491BE18"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přispívat k utváření příjemné atmosféry</w:t>
      </w:r>
    </w:p>
    <w:p w14:paraId="363661B5"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posilovat sebevědomí</w:t>
      </w:r>
    </w:p>
    <w:p w14:paraId="5F4F1F10" w14:textId="77777777" w:rsidR="000371D1" w:rsidRPr="00F2778D" w:rsidRDefault="000371D1" w:rsidP="000371D1">
      <w:pPr>
        <w:rPr>
          <w:sz w:val="24"/>
        </w:rPr>
      </w:pPr>
    </w:p>
    <w:p w14:paraId="79679F7F" w14:textId="77777777" w:rsidR="000371D1" w:rsidRPr="00F2778D" w:rsidRDefault="000371D1" w:rsidP="000371D1">
      <w:pPr>
        <w:pStyle w:val="SVP5"/>
        <w:rPr>
          <w:rFonts w:asciiTheme="minorHAnsi" w:hAnsiTheme="minorHAnsi"/>
          <w:b w:val="0"/>
        </w:rPr>
      </w:pPr>
      <w:r w:rsidRPr="00F2778D">
        <w:rPr>
          <w:rFonts w:asciiTheme="minorHAnsi" w:hAnsiTheme="minorHAnsi"/>
          <w:b w:val="0"/>
        </w:rPr>
        <w:t>Kompetence občanské</w:t>
      </w:r>
    </w:p>
    <w:p w14:paraId="175EC08D"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respektovat přesvědčení druhých lidí, vystupovat proti násilí, hrubému zacházení</w:t>
      </w:r>
    </w:p>
    <w:p w14:paraId="290DACFA"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zajímat se o naši literaturu, vysvětlovat její význam</w:t>
      </w:r>
    </w:p>
    <w:p w14:paraId="0CB1BECD"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podporovat pozitivní postoj k literatuře – recitace, četba, samostatná tvůrčí činnost</w:t>
      </w:r>
    </w:p>
    <w:p w14:paraId="19F178FF"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motivovat k návštěvě kulturních památek, divadel, knihoven</w:t>
      </w:r>
    </w:p>
    <w:p w14:paraId="5FBB7CCA" w14:textId="77777777" w:rsidR="000371D1" w:rsidRPr="00F2778D" w:rsidRDefault="000371D1" w:rsidP="000371D1">
      <w:pPr>
        <w:pStyle w:val="SVP5"/>
        <w:rPr>
          <w:rFonts w:asciiTheme="minorHAnsi" w:hAnsiTheme="minorHAnsi"/>
          <w:b w:val="0"/>
        </w:rPr>
      </w:pPr>
    </w:p>
    <w:p w14:paraId="36AF4D64" w14:textId="77777777" w:rsidR="000371D1" w:rsidRPr="00F2778D" w:rsidRDefault="000371D1" w:rsidP="000371D1">
      <w:pPr>
        <w:pStyle w:val="SVP5"/>
        <w:rPr>
          <w:rFonts w:asciiTheme="minorHAnsi" w:hAnsiTheme="minorHAnsi"/>
          <w:b w:val="0"/>
        </w:rPr>
      </w:pPr>
      <w:r w:rsidRPr="00F2778D">
        <w:rPr>
          <w:rFonts w:asciiTheme="minorHAnsi" w:hAnsiTheme="minorHAnsi"/>
          <w:b w:val="0"/>
        </w:rPr>
        <w:t>Kompetence pracovní</w:t>
      </w:r>
    </w:p>
    <w:p w14:paraId="7E38C067"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soustavně pracovat se slovníky, pravidly, internetem, tiskem, encyklopediemi, učebnicemi</w:t>
      </w:r>
    </w:p>
    <w:p w14:paraId="623A2FC5"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odpovědně plnit zadávané úkoly</w:t>
      </w:r>
    </w:p>
    <w:p w14:paraId="6D47783F"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samostatně se rozhodovat, využívat získaných zkušeností a znalostí pro další život i vzdělávání</w:t>
      </w:r>
    </w:p>
    <w:p w14:paraId="69DD075D"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dodržovat pravidla bezpečnosti  při práci s výpočetní technikou</w:t>
      </w:r>
    </w:p>
    <w:p w14:paraId="5F706C00"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neničit pomůcky</w:t>
      </w:r>
    </w:p>
    <w:p w14:paraId="76EC2772" w14:textId="77777777" w:rsidR="000371D1" w:rsidRPr="00F2778D" w:rsidRDefault="000371D1" w:rsidP="000371D1">
      <w:pPr>
        <w:pStyle w:val="SVP4"/>
        <w:rPr>
          <w:rFonts w:asciiTheme="minorHAnsi" w:hAnsiTheme="minorHAnsi"/>
          <w:b w:val="0"/>
        </w:rPr>
      </w:pPr>
      <w:r w:rsidRPr="00F2778D">
        <w:rPr>
          <w:rFonts w:asciiTheme="minorHAnsi" w:hAnsiTheme="minorHAnsi"/>
          <w:b w:val="0"/>
        </w:rPr>
        <w:t>Vyučovacím předmětem prolínají průřezová témata:</w:t>
      </w:r>
    </w:p>
    <w:p w14:paraId="5CB22C62" w14:textId="77777777" w:rsidR="000371D1" w:rsidRPr="00F2778D" w:rsidRDefault="000371D1" w:rsidP="000371D1">
      <w:pPr>
        <w:pStyle w:val="SVP5"/>
        <w:rPr>
          <w:rFonts w:asciiTheme="minorHAnsi" w:hAnsiTheme="minorHAnsi"/>
          <w:b w:val="0"/>
        </w:rPr>
      </w:pPr>
    </w:p>
    <w:p w14:paraId="3A5DA210" w14:textId="77777777" w:rsidR="000371D1" w:rsidRPr="00F2778D" w:rsidRDefault="000371D1" w:rsidP="000371D1">
      <w:pPr>
        <w:pStyle w:val="SVP5"/>
        <w:rPr>
          <w:rFonts w:asciiTheme="minorHAnsi" w:hAnsiTheme="minorHAnsi"/>
          <w:b w:val="0"/>
        </w:rPr>
      </w:pPr>
      <w:r w:rsidRPr="00F2778D">
        <w:rPr>
          <w:rFonts w:asciiTheme="minorHAnsi" w:hAnsiTheme="minorHAnsi"/>
          <w:b w:val="0"/>
        </w:rPr>
        <w:t>Osobnostní a sociální výchova</w:t>
      </w:r>
    </w:p>
    <w:p w14:paraId="351F2052"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cvičení dovedností zapamatování, řešení problémů</w:t>
      </w:r>
    </w:p>
    <w:p w14:paraId="0627C1D5"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vzájemné poznávání se ve třídě, skupině, péče o dobré vztahy, pomoc</w:t>
      </w:r>
    </w:p>
    <w:p w14:paraId="3E43CC44"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komunikace v různých situacích</w:t>
      </w:r>
    </w:p>
    <w:p w14:paraId="4A0015E8" w14:textId="77777777" w:rsidR="000371D1" w:rsidRPr="00F2778D" w:rsidRDefault="000371D1" w:rsidP="000371D1">
      <w:pPr>
        <w:pStyle w:val="SVP5"/>
        <w:rPr>
          <w:rFonts w:asciiTheme="minorHAnsi" w:hAnsiTheme="minorHAnsi"/>
          <w:b w:val="0"/>
        </w:rPr>
      </w:pPr>
    </w:p>
    <w:p w14:paraId="005550E2" w14:textId="77777777" w:rsidR="000371D1" w:rsidRPr="00F2778D" w:rsidRDefault="000371D1" w:rsidP="000371D1">
      <w:pPr>
        <w:pStyle w:val="SVP5"/>
        <w:rPr>
          <w:rFonts w:asciiTheme="minorHAnsi" w:hAnsiTheme="minorHAnsi"/>
          <w:b w:val="0"/>
        </w:rPr>
      </w:pPr>
      <w:r w:rsidRPr="00F2778D">
        <w:rPr>
          <w:rFonts w:asciiTheme="minorHAnsi" w:hAnsiTheme="minorHAnsi"/>
          <w:b w:val="0"/>
        </w:rPr>
        <w:t>Výchova demokratického občana</w:t>
      </w:r>
    </w:p>
    <w:p w14:paraId="640C9B48"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spravedlnost, tolerance, solidarita, odpovědnost atd. v literárních dílech</w:t>
      </w:r>
    </w:p>
    <w:p w14:paraId="52AE074D"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vztahy ve škole, soužití s menšinami</w:t>
      </w:r>
    </w:p>
    <w:p w14:paraId="795AFDA5" w14:textId="77777777" w:rsidR="000371D1" w:rsidRPr="00F2778D" w:rsidRDefault="000371D1" w:rsidP="000371D1">
      <w:pPr>
        <w:pStyle w:val="SVP5"/>
        <w:rPr>
          <w:rFonts w:asciiTheme="minorHAnsi" w:hAnsiTheme="minorHAnsi"/>
          <w:b w:val="0"/>
        </w:rPr>
      </w:pPr>
    </w:p>
    <w:p w14:paraId="32C199A1" w14:textId="77777777" w:rsidR="000371D1" w:rsidRPr="00F2778D" w:rsidRDefault="000371D1" w:rsidP="000371D1">
      <w:pPr>
        <w:pStyle w:val="SVP5"/>
        <w:rPr>
          <w:rFonts w:asciiTheme="minorHAnsi" w:hAnsiTheme="minorHAnsi"/>
          <w:b w:val="0"/>
        </w:rPr>
      </w:pPr>
      <w:r w:rsidRPr="00F2778D">
        <w:rPr>
          <w:rFonts w:asciiTheme="minorHAnsi" w:hAnsiTheme="minorHAnsi"/>
          <w:b w:val="0"/>
        </w:rPr>
        <w:t>Výchova k myšlení v evropských a globálních  souvislostech</w:t>
      </w:r>
    </w:p>
    <w:p w14:paraId="482F848A"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literární díla, publicistika, odborné texty, vlastní zážitky jako zdroj poznání života lidí v jiných zemích</w:t>
      </w:r>
    </w:p>
    <w:p w14:paraId="61FC6DCF" w14:textId="77777777" w:rsidR="000371D1" w:rsidRPr="00F2778D" w:rsidRDefault="000371D1" w:rsidP="000371D1">
      <w:pPr>
        <w:pStyle w:val="SVP5"/>
        <w:rPr>
          <w:rFonts w:asciiTheme="minorHAnsi" w:hAnsiTheme="minorHAnsi"/>
          <w:b w:val="0"/>
        </w:rPr>
      </w:pPr>
    </w:p>
    <w:p w14:paraId="2C0D8993" w14:textId="77777777" w:rsidR="000371D1" w:rsidRPr="00F2778D" w:rsidRDefault="000371D1" w:rsidP="000371D1">
      <w:pPr>
        <w:pStyle w:val="SVP5"/>
        <w:rPr>
          <w:rFonts w:asciiTheme="minorHAnsi" w:hAnsiTheme="minorHAnsi"/>
          <w:b w:val="0"/>
        </w:rPr>
      </w:pPr>
      <w:r w:rsidRPr="00F2778D">
        <w:rPr>
          <w:rFonts w:asciiTheme="minorHAnsi" w:hAnsiTheme="minorHAnsi"/>
          <w:b w:val="0"/>
        </w:rPr>
        <w:t>Multikulturní výchova</w:t>
      </w:r>
    </w:p>
    <w:p w14:paraId="1E638B0B"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respektování zvláštností etnik</w:t>
      </w:r>
    </w:p>
    <w:p w14:paraId="6BD9F923"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rozvoj spolupráce s jinými lidmi bez ohledu na jejich kulturní, sociální, náboženskou, generační příslušnost</w:t>
      </w:r>
    </w:p>
    <w:p w14:paraId="2437B33F" w14:textId="77777777" w:rsidR="000371D1" w:rsidRPr="00F2778D" w:rsidRDefault="000371D1" w:rsidP="000371D1">
      <w:pPr>
        <w:pStyle w:val="SVP5"/>
        <w:rPr>
          <w:rFonts w:asciiTheme="minorHAnsi" w:hAnsiTheme="minorHAnsi"/>
          <w:b w:val="0"/>
        </w:rPr>
      </w:pPr>
    </w:p>
    <w:p w14:paraId="07E4315C" w14:textId="77777777" w:rsidR="000371D1" w:rsidRPr="00F2778D" w:rsidRDefault="000371D1" w:rsidP="000371D1">
      <w:pPr>
        <w:pStyle w:val="SVP5"/>
        <w:rPr>
          <w:rFonts w:asciiTheme="minorHAnsi" w:hAnsiTheme="minorHAnsi"/>
          <w:b w:val="0"/>
        </w:rPr>
      </w:pPr>
      <w:r w:rsidRPr="00F2778D">
        <w:rPr>
          <w:rFonts w:asciiTheme="minorHAnsi" w:hAnsiTheme="minorHAnsi"/>
          <w:b w:val="0"/>
        </w:rPr>
        <w:t>Environmentální výchova</w:t>
      </w:r>
    </w:p>
    <w:p w14:paraId="5846561C"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člověk a příroda, problémy životního prostředí ( literární, odborné texty, publicistika, vlastní zážitky, postoje)</w:t>
      </w:r>
    </w:p>
    <w:p w14:paraId="1D625926" w14:textId="77777777" w:rsidR="000371D1" w:rsidRPr="00F2778D" w:rsidRDefault="000371D1" w:rsidP="000371D1">
      <w:pPr>
        <w:pStyle w:val="SVP5"/>
        <w:rPr>
          <w:rFonts w:asciiTheme="minorHAnsi" w:hAnsiTheme="minorHAnsi"/>
          <w:b w:val="0"/>
        </w:rPr>
      </w:pPr>
    </w:p>
    <w:p w14:paraId="6102CCA3" w14:textId="77777777" w:rsidR="000371D1" w:rsidRPr="00F2778D" w:rsidRDefault="000371D1" w:rsidP="000371D1">
      <w:pPr>
        <w:pStyle w:val="SVP5"/>
        <w:rPr>
          <w:rFonts w:asciiTheme="minorHAnsi" w:hAnsiTheme="minorHAnsi"/>
          <w:b w:val="0"/>
        </w:rPr>
      </w:pPr>
      <w:r w:rsidRPr="00F2778D">
        <w:rPr>
          <w:rFonts w:asciiTheme="minorHAnsi" w:hAnsiTheme="minorHAnsi"/>
          <w:b w:val="0"/>
        </w:rPr>
        <w:t>Mediální výchova</w:t>
      </w:r>
    </w:p>
    <w:p w14:paraId="43716E25"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schopnost analýzy mediálních sdělení ( bulvární prvky x věrohodné zprávy)</w:t>
      </w:r>
    </w:p>
    <w:p w14:paraId="719B4E9D"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úroveň mluveného i psaného projevu, škála jazykových prostředků</w:t>
      </w:r>
    </w:p>
    <w:p w14:paraId="6E23E0AF" w14:textId="77777777" w:rsidR="000371D1" w:rsidRPr="00F2778D" w:rsidRDefault="000371D1" w:rsidP="000371D1">
      <w:pPr>
        <w:rPr>
          <w:sz w:val="24"/>
        </w:rPr>
      </w:pPr>
    </w:p>
    <w:p w14:paraId="716F78F5" w14:textId="77777777" w:rsidR="000371D1" w:rsidRPr="00F2778D" w:rsidRDefault="000371D1" w:rsidP="000371D1">
      <w:pPr>
        <w:rPr>
          <w:sz w:val="24"/>
        </w:rPr>
      </w:pPr>
    </w:p>
    <w:p w14:paraId="5C8031AF" w14:textId="77777777" w:rsidR="000371D1" w:rsidRPr="00F2778D" w:rsidRDefault="000371D1" w:rsidP="000371D1">
      <w:pPr>
        <w:rPr>
          <w:sz w:val="24"/>
        </w:rPr>
      </w:pPr>
    </w:p>
    <w:p w14:paraId="3CFEE8F5" w14:textId="5163E7DE" w:rsidR="000371D1" w:rsidRPr="00F7642F" w:rsidRDefault="000371D1" w:rsidP="00AF38F1">
      <w:pPr>
        <w:pStyle w:val="Nadpis3"/>
      </w:pPr>
      <w:bookmarkStart w:id="5" w:name="_Toc136438230"/>
      <w:r w:rsidRPr="00AF38F1">
        <w:t>Matematika</w:t>
      </w:r>
      <w:r w:rsidRPr="00F7642F">
        <w:t xml:space="preserve"> – 2. stupe</w:t>
      </w:r>
      <w:r w:rsidR="00AF38F1">
        <w:t>ň</w:t>
      </w:r>
      <w:bookmarkEnd w:id="5"/>
    </w:p>
    <w:p w14:paraId="1A3BC570" w14:textId="77777777" w:rsidR="000371D1" w:rsidRPr="00F2778D" w:rsidRDefault="000371D1" w:rsidP="000371D1">
      <w:pPr>
        <w:pStyle w:val="SVP4"/>
        <w:rPr>
          <w:rFonts w:asciiTheme="minorHAnsi" w:hAnsiTheme="minorHAnsi"/>
          <w:b w:val="0"/>
        </w:rPr>
      </w:pPr>
    </w:p>
    <w:p w14:paraId="5489861C" w14:textId="77777777" w:rsidR="00AF38F1" w:rsidRDefault="000371D1" w:rsidP="000371D1">
      <w:pPr>
        <w:pStyle w:val="SVP4"/>
        <w:rPr>
          <w:noProof/>
        </w:rPr>
      </w:pPr>
      <w:r w:rsidRPr="00F2778D">
        <w:rPr>
          <w:rFonts w:asciiTheme="minorHAnsi" w:hAnsiTheme="minorHAnsi"/>
          <w:b w:val="0"/>
        </w:rPr>
        <w:t xml:space="preserve">Charakteristika vyučovacího předmětu </w:t>
      </w:r>
      <w:r w:rsidR="00AF38F1">
        <w:rPr>
          <w:rFonts w:asciiTheme="minorHAnsi" w:hAnsiTheme="minorHAnsi"/>
          <w:b w:val="0"/>
        </w:rPr>
        <w:fldChar w:fldCharType="begin"/>
      </w:r>
      <w:r w:rsidR="00AF38F1">
        <w:rPr>
          <w:rFonts w:asciiTheme="minorHAnsi" w:hAnsiTheme="minorHAnsi"/>
          <w:b w:val="0"/>
        </w:rPr>
        <w:instrText xml:space="preserve"> TOC \o "1-3" \h \z \u </w:instrText>
      </w:r>
      <w:r w:rsidR="00AF38F1">
        <w:rPr>
          <w:rFonts w:asciiTheme="minorHAnsi" w:hAnsiTheme="minorHAnsi"/>
          <w:b w:val="0"/>
        </w:rPr>
        <w:fldChar w:fldCharType="separate"/>
      </w:r>
    </w:p>
    <w:p w14:paraId="3AEAB18B" w14:textId="60CF5FA8" w:rsidR="00AF38F1" w:rsidRDefault="000A7E24">
      <w:pPr>
        <w:pStyle w:val="Obsah1"/>
        <w:rPr>
          <w:rFonts w:cstheme="minorBidi"/>
          <w:noProof/>
          <w:kern w:val="2"/>
          <w:szCs w:val="22"/>
          <w14:ligatures w14:val="standardContextual"/>
        </w:rPr>
      </w:pPr>
      <w:hyperlink w:anchor="_Toc136438227" w:history="1">
        <w:r w:rsidR="00AF38F1" w:rsidRPr="00A2056D">
          <w:rPr>
            <w:rStyle w:val="Hypertextovodkaz"/>
            <w:noProof/>
          </w:rPr>
          <w:t>Školní vzdělávací program PŘI ZDRAVOTNICKÉM ZAŘÍZENÍ</w:t>
        </w:r>
        <w:r w:rsidR="00AF38F1">
          <w:rPr>
            <w:noProof/>
            <w:webHidden/>
          </w:rPr>
          <w:tab/>
        </w:r>
        <w:r w:rsidR="00AF38F1">
          <w:rPr>
            <w:noProof/>
            <w:webHidden/>
          </w:rPr>
          <w:fldChar w:fldCharType="begin"/>
        </w:r>
        <w:r w:rsidR="00AF38F1">
          <w:rPr>
            <w:noProof/>
            <w:webHidden/>
          </w:rPr>
          <w:instrText xml:space="preserve"> PAGEREF _Toc136438227 \h </w:instrText>
        </w:r>
        <w:r w:rsidR="00AF38F1">
          <w:rPr>
            <w:noProof/>
            <w:webHidden/>
          </w:rPr>
        </w:r>
        <w:r w:rsidR="00AF38F1">
          <w:rPr>
            <w:noProof/>
            <w:webHidden/>
          </w:rPr>
          <w:fldChar w:fldCharType="separate"/>
        </w:r>
        <w:r w:rsidR="00AF38F1">
          <w:rPr>
            <w:noProof/>
            <w:webHidden/>
          </w:rPr>
          <w:t>1</w:t>
        </w:r>
        <w:r w:rsidR="00AF38F1">
          <w:rPr>
            <w:noProof/>
            <w:webHidden/>
          </w:rPr>
          <w:fldChar w:fldCharType="end"/>
        </w:r>
      </w:hyperlink>
    </w:p>
    <w:p w14:paraId="58AA0560" w14:textId="7F98780C" w:rsidR="00AF38F1" w:rsidRDefault="000A7E24">
      <w:pPr>
        <w:pStyle w:val="Obsah2"/>
        <w:rPr>
          <w:rFonts w:cstheme="minorBidi"/>
          <w:noProof/>
          <w:kern w:val="2"/>
          <w:szCs w:val="22"/>
          <w14:ligatures w14:val="standardContextual"/>
        </w:rPr>
      </w:pPr>
      <w:hyperlink w:anchor="_Toc136438228" w:history="1">
        <w:r w:rsidR="00AF38F1" w:rsidRPr="00A2056D">
          <w:rPr>
            <w:rStyle w:val="Hypertextovodkaz"/>
            <w:noProof/>
          </w:rPr>
          <w:t>3. CHARAKTERISTIKA ŠVP</w:t>
        </w:r>
        <w:r w:rsidR="00AF38F1">
          <w:rPr>
            <w:noProof/>
            <w:webHidden/>
          </w:rPr>
          <w:tab/>
        </w:r>
        <w:r w:rsidR="00AF38F1">
          <w:rPr>
            <w:noProof/>
            <w:webHidden/>
          </w:rPr>
          <w:fldChar w:fldCharType="begin"/>
        </w:r>
        <w:r w:rsidR="00AF38F1">
          <w:rPr>
            <w:noProof/>
            <w:webHidden/>
          </w:rPr>
          <w:instrText xml:space="preserve"> PAGEREF _Toc136438228 \h </w:instrText>
        </w:r>
        <w:r w:rsidR="00AF38F1">
          <w:rPr>
            <w:noProof/>
            <w:webHidden/>
          </w:rPr>
        </w:r>
        <w:r w:rsidR="00AF38F1">
          <w:rPr>
            <w:noProof/>
            <w:webHidden/>
          </w:rPr>
          <w:fldChar w:fldCharType="separate"/>
        </w:r>
        <w:r w:rsidR="00AF38F1">
          <w:rPr>
            <w:noProof/>
            <w:webHidden/>
          </w:rPr>
          <w:t>4</w:t>
        </w:r>
        <w:r w:rsidR="00AF38F1">
          <w:rPr>
            <w:noProof/>
            <w:webHidden/>
          </w:rPr>
          <w:fldChar w:fldCharType="end"/>
        </w:r>
      </w:hyperlink>
    </w:p>
    <w:p w14:paraId="0D9D1296" w14:textId="0A4D2D28" w:rsidR="00AF38F1" w:rsidRDefault="000A7E24">
      <w:pPr>
        <w:pStyle w:val="Obsah2"/>
        <w:rPr>
          <w:rFonts w:cstheme="minorBidi"/>
          <w:noProof/>
          <w:kern w:val="2"/>
          <w:szCs w:val="22"/>
          <w14:ligatures w14:val="standardContextual"/>
        </w:rPr>
      </w:pPr>
      <w:hyperlink w:anchor="_Toc136438229" w:history="1">
        <w:r w:rsidR="00AF38F1" w:rsidRPr="00A2056D">
          <w:rPr>
            <w:rStyle w:val="Hypertextovodkaz"/>
            <w:noProof/>
          </w:rPr>
          <w:t>Učební osnovy</w:t>
        </w:r>
        <w:r w:rsidR="00AF38F1">
          <w:rPr>
            <w:noProof/>
            <w:webHidden/>
          </w:rPr>
          <w:tab/>
        </w:r>
        <w:r w:rsidR="00AF38F1">
          <w:rPr>
            <w:noProof/>
            <w:webHidden/>
          </w:rPr>
          <w:fldChar w:fldCharType="begin"/>
        </w:r>
        <w:r w:rsidR="00AF38F1">
          <w:rPr>
            <w:noProof/>
            <w:webHidden/>
          </w:rPr>
          <w:instrText xml:space="preserve"> PAGEREF _Toc136438229 \h </w:instrText>
        </w:r>
        <w:r w:rsidR="00AF38F1">
          <w:rPr>
            <w:noProof/>
            <w:webHidden/>
          </w:rPr>
        </w:r>
        <w:r w:rsidR="00AF38F1">
          <w:rPr>
            <w:noProof/>
            <w:webHidden/>
          </w:rPr>
          <w:fldChar w:fldCharType="separate"/>
        </w:r>
        <w:r w:rsidR="00AF38F1">
          <w:rPr>
            <w:noProof/>
            <w:webHidden/>
          </w:rPr>
          <w:t>20</w:t>
        </w:r>
        <w:r w:rsidR="00AF38F1">
          <w:rPr>
            <w:noProof/>
            <w:webHidden/>
          </w:rPr>
          <w:fldChar w:fldCharType="end"/>
        </w:r>
      </w:hyperlink>
    </w:p>
    <w:p w14:paraId="5DDECEBF" w14:textId="4A933720" w:rsidR="00AF38F1" w:rsidRDefault="000A7E24">
      <w:pPr>
        <w:pStyle w:val="Obsah3"/>
        <w:rPr>
          <w:rFonts w:cstheme="minorBidi"/>
          <w:noProof/>
          <w:kern w:val="2"/>
          <w:szCs w:val="22"/>
          <w14:ligatures w14:val="standardContextual"/>
        </w:rPr>
      </w:pPr>
      <w:hyperlink w:anchor="_Toc136438230" w:history="1">
        <w:r w:rsidR="00AF38F1" w:rsidRPr="00A2056D">
          <w:rPr>
            <w:rStyle w:val="Hypertextovodkaz"/>
            <w:noProof/>
          </w:rPr>
          <w:t>1.1.1</w:t>
        </w:r>
        <w:r w:rsidR="00AF38F1">
          <w:rPr>
            <w:rFonts w:cstheme="minorBidi"/>
            <w:noProof/>
            <w:kern w:val="2"/>
            <w:szCs w:val="22"/>
            <w14:ligatures w14:val="standardContextual"/>
          </w:rPr>
          <w:tab/>
        </w:r>
        <w:r w:rsidR="00AF38F1" w:rsidRPr="00A2056D">
          <w:rPr>
            <w:rStyle w:val="Hypertextovodkaz"/>
            <w:noProof/>
          </w:rPr>
          <w:t>Matematika – 2. stupeň</w:t>
        </w:r>
        <w:r w:rsidR="00AF38F1">
          <w:rPr>
            <w:noProof/>
            <w:webHidden/>
          </w:rPr>
          <w:tab/>
        </w:r>
        <w:r w:rsidR="00AF38F1">
          <w:rPr>
            <w:noProof/>
            <w:webHidden/>
          </w:rPr>
          <w:fldChar w:fldCharType="begin"/>
        </w:r>
        <w:r w:rsidR="00AF38F1">
          <w:rPr>
            <w:noProof/>
            <w:webHidden/>
          </w:rPr>
          <w:instrText xml:space="preserve"> PAGEREF _Toc136438230 \h </w:instrText>
        </w:r>
        <w:r w:rsidR="00AF38F1">
          <w:rPr>
            <w:noProof/>
            <w:webHidden/>
          </w:rPr>
        </w:r>
        <w:r w:rsidR="00AF38F1">
          <w:rPr>
            <w:noProof/>
            <w:webHidden/>
          </w:rPr>
          <w:fldChar w:fldCharType="separate"/>
        </w:r>
        <w:r w:rsidR="00AF38F1">
          <w:rPr>
            <w:noProof/>
            <w:webHidden/>
          </w:rPr>
          <w:t>29</w:t>
        </w:r>
        <w:r w:rsidR="00AF38F1">
          <w:rPr>
            <w:noProof/>
            <w:webHidden/>
          </w:rPr>
          <w:fldChar w:fldCharType="end"/>
        </w:r>
      </w:hyperlink>
    </w:p>
    <w:p w14:paraId="47AE4F73" w14:textId="56F292B2" w:rsidR="00AF38F1" w:rsidRDefault="000A7E24">
      <w:pPr>
        <w:pStyle w:val="Obsah2"/>
        <w:rPr>
          <w:rFonts w:cstheme="minorBidi"/>
          <w:noProof/>
          <w:kern w:val="2"/>
          <w:szCs w:val="22"/>
          <w14:ligatures w14:val="standardContextual"/>
        </w:rPr>
      </w:pPr>
      <w:hyperlink w:anchor="_Toc136438231" w:history="1">
        <w:r w:rsidR="00AF38F1" w:rsidRPr="00A2056D">
          <w:rPr>
            <w:rStyle w:val="Hypertextovodkaz"/>
            <w:noProof/>
          </w:rPr>
          <w:t>1.2</w:t>
        </w:r>
        <w:r w:rsidR="00AF38F1">
          <w:rPr>
            <w:rFonts w:cstheme="minorBidi"/>
            <w:noProof/>
            <w:kern w:val="2"/>
            <w:szCs w:val="22"/>
            <w14:ligatures w14:val="standardContextual"/>
          </w:rPr>
          <w:tab/>
        </w:r>
        <w:r w:rsidR="00AF38F1" w:rsidRPr="00A2056D">
          <w:rPr>
            <w:rStyle w:val="Hypertextovodkaz"/>
            <w:noProof/>
          </w:rPr>
          <w:t>Cizí jazyk (Anglický jazyk) – 2.stupeň</w:t>
        </w:r>
        <w:r w:rsidR="00AF38F1">
          <w:rPr>
            <w:noProof/>
            <w:webHidden/>
          </w:rPr>
          <w:tab/>
        </w:r>
        <w:r w:rsidR="00AF38F1">
          <w:rPr>
            <w:noProof/>
            <w:webHidden/>
          </w:rPr>
          <w:fldChar w:fldCharType="begin"/>
        </w:r>
        <w:r w:rsidR="00AF38F1">
          <w:rPr>
            <w:noProof/>
            <w:webHidden/>
          </w:rPr>
          <w:instrText xml:space="preserve"> PAGEREF _Toc136438231 \h </w:instrText>
        </w:r>
        <w:r w:rsidR="00AF38F1">
          <w:rPr>
            <w:noProof/>
            <w:webHidden/>
          </w:rPr>
        </w:r>
        <w:r w:rsidR="00AF38F1">
          <w:rPr>
            <w:noProof/>
            <w:webHidden/>
          </w:rPr>
          <w:fldChar w:fldCharType="separate"/>
        </w:r>
        <w:r w:rsidR="00AF38F1">
          <w:rPr>
            <w:noProof/>
            <w:webHidden/>
          </w:rPr>
          <w:t>32</w:t>
        </w:r>
        <w:r w:rsidR="00AF38F1">
          <w:rPr>
            <w:noProof/>
            <w:webHidden/>
          </w:rPr>
          <w:fldChar w:fldCharType="end"/>
        </w:r>
      </w:hyperlink>
    </w:p>
    <w:p w14:paraId="052AD55C" w14:textId="43C5CD13" w:rsidR="00AF38F1" w:rsidRDefault="000A7E24">
      <w:pPr>
        <w:pStyle w:val="Obsah2"/>
        <w:rPr>
          <w:rFonts w:cstheme="minorBidi"/>
          <w:noProof/>
          <w:kern w:val="2"/>
          <w:szCs w:val="22"/>
          <w14:ligatures w14:val="standardContextual"/>
        </w:rPr>
      </w:pPr>
      <w:hyperlink w:anchor="_Toc136438232" w:history="1">
        <w:r w:rsidR="00AF38F1" w:rsidRPr="00A2056D">
          <w:rPr>
            <w:rStyle w:val="Hypertextovodkaz"/>
            <w:rFonts w:ascii="Times New Roman" w:hAnsi="Times New Roman"/>
            <w:noProof/>
            <w:lang w:eastAsia="ar-SA"/>
          </w:rPr>
          <w:t>1.3</w:t>
        </w:r>
        <w:r w:rsidR="00AF38F1">
          <w:rPr>
            <w:rFonts w:cstheme="minorBidi"/>
            <w:noProof/>
            <w:kern w:val="2"/>
            <w:szCs w:val="22"/>
            <w14:ligatures w14:val="standardContextual"/>
          </w:rPr>
          <w:tab/>
        </w:r>
        <w:r w:rsidR="00AF38F1" w:rsidRPr="00A2056D">
          <w:rPr>
            <w:rStyle w:val="Hypertextovodkaz"/>
            <w:noProof/>
          </w:rPr>
          <w:t xml:space="preserve">5. </w:t>
        </w:r>
        <w:r w:rsidR="00AF38F1" w:rsidRPr="00A2056D">
          <w:rPr>
            <w:rStyle w:val="Hypertextovodkaz"/>
            <w:rFonts w:ascii="Times New Roman" w:hAnsi="Times New Roman"/>
            <w:noProof/>
            <w:lang w:eastAsia="ar-SA"/>
          </w:rPr>
          <w:t xml:space="preserve">Učební osnovy pro </w:t>
        </w:r>
        <w:r w:rsidR="00AF38F1" w:rsidRPr="00A2056D">
          <w:rPr>
            <w:rStyle w:val="Hypertextovodkaz"/>
            <w:noProof/>
          </w:rPr>
          <w:t>jednotlivé</w:t>
        </w:r>
        <w:r w:rsidR="00AF38F1" w:rsidRPr="00A2056D">
          <w:rPr>
            <w:rStyle w:val="Hypertextovodkaz"/>
            <w:rFonts w:ascii="Times New Roman" w:hAnsi="Times New Roman"/>
            <w:noProof/>
            <w:lang w:eastAsia="ar-SA"/>
          </w:rPr>
          <w:t xml:space="preserve"> ročníky - 1.stupeň</w:t>
        </w:r>
        <w:r w:rsidR="00AF38F1">
          <w:rPr>
            <w:noProof/>
            <w:webHidden/>
          </w:rPr>
          <w:tab/>
        </w:r>
        <w:r w:rsidR="00AF38F1">
          <w:rPr>
            <w:noProof/>
            <w:webHidden/>
          </w:rPr>
          <w:fldChar w:fldCharType="begin"/>
        </w:r>
        <w:r w:rsidR="00AF38F1">
          <w:rPr>
            <w:noProof/>
            <w:webHidden/>
          </w:rPr>
          <w:instrText xml:space="preserve"> PAGEREF _Toc136438232 \h </w:instrText>
        </w:r>
        <w:r w:rsidR="00AF38F1">
          <w:rPr>
            <w:noProof/>
            <w:webHidden/>
          </w:rPr>
        </w:r>
        <w:r w:rsidR="00AF38F1">
          <w:rPr>
            <w:noProof/>
            <w:webHidden/>
          </w:rPr>
          <w:fldChar w:fldCharType="separate"/>
        </w:r>
        <w:r w:rsidR="00AF38F1">
          <w:rPr>
            <w:noProof/>
            <w:webHidden/>
          </w:rPr>
          <w:t>35</w:t>
        </w:r>
        <w:r w:rsidR="00AF38F1">
          <w:rPr>
            <w:noProof/>
            <w:webHidden/>
          </w:rPr>
          <w:fldChar w:fldCharType="end"/>
        </w:r>
      </w:hyperlink>
    </w:p>
    <w:p w14:paraId="5747D115" w14:textId="43694388" w:rsidR="00AF38F1" w:rsidRDefault="000A7E24">
      <w:pPr>
        <w:pStyle w:val="Obsah3"/>
        <w:rPr>
          <w:rFonts w:cstheme="minorBidi"/>
          <w:noProof/>
          <w:kern w:val="2"/>
          <w:szCs w:val="22"/>
          <w14:ligatures w14:val="standardContextual"/>
        </w:rPr>
      </w:pPr>
      <w:hyperlink w:anchor="_Toc136438233" w:history="1">
        <w:r w:rsidR="00AF38F1" w:rsidRPr="00A2056D">
          <w:rPr>
            <w:rStyle w:val="Hypertextovodkaz"/>
            <w:rFonts w:ascii="Times New Roman" w:hAnsi="Times New Roman"/>
            <w:caps/>
            <w:noProof/>
          </w:rPr>
          <w:t>Český jazyk a literatura</w:t>
        </w:r>
        <w:r w:rsidR="00AF38F1">
          <w:rPr>
            <w:noProof/>
            <w:webHidden/>
          </w:rPr>
          <w:tab/>
        </w:r>
        <w:r w:rsidR="00AF38F1">
          <w:rPr>
            <w:noProof/>
            <w:webHidden/>
          </w:rPr>
          <w:fldChar w:fldCharType="begin"/>
        </w:r>
        <w:r w:rsidR="00AF38F1">
          <w:rPr>
            <w:noProof/>
            <w:webHidden/>
          </w:rPr>
          <w:instrText xml:space="preserve"> PAGEREF _Toc136438233 \h </w:instrText>
        </w:r>
        <w:r w:rsidR="00AF38F1">
          <w:rPr>
            <w:noProof/>
            <w:webHidden/>
          </w:rPr>
        </w:r>
        <w:r w:rsidR="00AF38F1">
          <w:rPr>
            <w:noProof/>
            <w:webHidden/>
          </w:rPr>
          <w:fldChar w:fldCharType="separate"/>
        </w:r>
        <w:r w:rsidR="00AF38F1">
          <w:rPr>
            <w:noProof/>
            <w:webHidden/>
          </w:rPr>
          <w:t>35</w:t>
        </w:r>
        <w:r w:rsidR="00AF38F1">
          <w:rPr>
            <w:noProof/>
            <w:webHidden/>
          </w:rPr>
          <w:fldChar w:fldCharType="end"/>
        </w:r>
      </w:hyperlink>
    </w:p>
    <w:p w14:paraId="021229A4" w14:textId="6005AB4D" w:rsidR="000371D1" w:rsidRPr="00F2778D" w:rsidRDefault="00AF38F1" w:rsidP="000371D1">
      <w:pPr>
        <w:pStyle w:val="SVP4"/>
        <w:rPr>
          <w:rFonts w:asciiTheme="minorHAnsi" w:hAnsiTheme="minorHAnsi"/>
          <w:b w:val="0"/>
        </w:rPr>
      </w:pPr>
      <w:r>
        <w:rPr>
          <w:rFonts w:asciiTheme="minorHAnsi" w:hAnsiTheme="minorHAnsi"/>
          <w:b w:val="0"/>
        </w:rPr>
        <w:fldChar w:fldCharType="end"/>
      </w:r>
    </w:p>
    <w:p w14:paraId="0DD424CA" w14:textId="77777777" w:rsidR="000371D1" w:rsidRPr="00F2778D" w:rsidRDefault="000371D1" w:rsidP="000371D1">
      <w:pPr>
        <w:pStyle w:val="SVP5"/>
        <w:rPr>
          <w:rFonts w:asciiTheme="minorHAnsi" w:hAnsiTheme="minorHAnsi"/>
          <w:b w:val="0"/>
        </w:rPr>
      </w:pPr>
      <w:r w:rsidRPr="00F2778D">
        <w:rPr>
          <w:rFonts w:asciiTheme="minorHAnsi" w:hAnsiTheme="minorHAnsi"/>
          <w:b w:val="0"/>
        </w:rPr>
        <w:t>Obsahové, časové a organizační vymezení</w:t>
      </w:r>
    </w:p>
    <w:p w14:paraId="1E94134F" w14:textId="77777777" w:rsidR="000371D1" w:rsidRPr="00F2778D" w:rsidRDefault="000371D1" w:rsidP="000371D1">
      <w:pPr>
        <w:pStyle w:val="SVPtext"/>
        <w:rPr>
          <w:rFonts w:asciiTheme="minorHAnsi" w:hAnsiTheme="minorHAnsi"/>
        </w:rPr>
      </w:pPr>
      <w:r w:rsidRPr="00F2778D">
        <w:rPr>
          <w:rFonts w:asciiTheme="minorHAnsi" w:hAnsiTheme="minorHAnsi"/>
        </w:rPr>
        <w:t>Předmět matematika se vyučuje:</w:t>
      </w:r>
    </w:p>
    <w:p w14:paraId="31B5717A" w14:textId="77777777" w:rsidR="000371D1" w:rsidRPr="00F2778D" w:rsidRDefault="000371D1" w:rsidP="000371D1">
      <w:pPr>
        <w:pStyle w:val="SVPtext"/>
        <w:rPr>
          <w:rFonts w:asciiTheme="minorHAnsi" w:hAnsiTheme="minorHAnsi"/>
        </w:rPr>
      </w:pPr>
      <w:r w:rsidRPr="00F2778D">
        <w:rPr>
          <w:rFonts w:asciiTheme="minorHAnsi" w:hAnsiTheme="minorHAnsi"/>
        </w:rPr>
        <w:tab/>
      </w:r>
      <w:r w:rsidRPr="00F2778D">
        <w:rPr>
          <w:rFonts w:asciiTheme="minorHAnsi" w:hAnsiTheme="minorHAnsi"/>
        </w:rPr>
        <w:tab/>
      </w:r>
      <w:r w:rsidRPr="00F2778D">
        <w:rPr>
          <w:rFonts w:asciiTheme="minorHAnsi" w:hAnsiTheme="minorHAnsi"/>
        </w:rPr>
        <w:tab/>
      </w:r>
      <w:r w:rsidRPr="00F2778D">
        <w:rPr>
          <w:rFonts w:asciiTheme="minorHAnsi" w:hAnsiTheme="minorHAnsi"/>
        </w:rPr>
        <w:tab/>
        <w:t xml:space="preserve">     Varianta A                       Varianta B</w:t>
      </w:r>
    </w:p>
    <w:p w14:paraId="18CF1C81" w14:textId="77777777" w:rsidR="000371D1" w:rsidRPr="00F2778D" w:rsidRDefault="000371D1">
      <w:pPr>
        <w:numPr>
          <w:ilvl w:val="0"/>
          <w:numId w:val="26"/>
        </w:numPr>
        <w:tabs>
          <w:tab w:val="left" w:pos="1440"/>
        </w:tabs>
        <w:suppressAutoHyphens/>
        <w:spacing w:after="12" w:line="240" w:lineRule="auto"/>
        <w:jc w:val="left"/>
        <w:rPr>
          <w:sz w:val="24"/>
        </w:rPr>
      </w:pPr>
      <w:r w:rsidRPr="00F2778D">
        <w:rPr>
          <w:sz w:val="24"/>
        </w:rPr>
        <w:t>ročník  -    2 hodiny týdně</w:t>
      </w:r>
      <w:r w:rsidRPr="00F2778D">
        <w:rPr>
          <w:sz w:val="24"/>
        </w:rPr>
        <w:tab/>
      </w:r>
      <w:r w:rsidRPr="00F2778D">
        <w:rPr>
          <w:sz w:val="24"/>
        </w:rPr>
        <w:tab/>
        <w:t>2 hodiny týdně</w:t>
      </w:r>
    </w:p>
    <w:p w14:paraId="5C8549C4" w14:textId="77777777" w:rsidR="000371D1" w:rsidRPr="00F2778D" w:rsidRDefault="000371D1">
      <w:pPr>
        <w:numPr>
          <w:ilvl w:val="0"/>
          <w:numId w:val="26"/>
        </w:numPr>
        <w:tabs>
          <w:tab w:val="left" w:pos="1440"/>
        </w:tabs>
        <w:suppressAutoHyphens/>
        <w:spacing w:after="12" w:line="240" w:lineRule="auto"/>
        <w:jc w:val="left"/>
        <w:rPr>
          <w:sz w:val="24"/>
        </w:rPr>
      </w:pPr>
      <w:r w:rsidRPr="00F2778D">
        <w:rPr>
          <w:sz w:val="24"/>
        </w:rPr>
        <w:t>ročník  -    2 hodiny týdně</w:t>
      </w:r>
      <w:r w:rsidRPr="00F2778D">
        <w:rPr>
          <w:sz w:val="24"/>
        </w:rPr>
        <w:tab/>
      </w:r>
      <w:r w:rsidRPr="00F2778D">
        <w:rPr>
          <w:sz w:val="24"/>
        </w:rPr>
        <w:tab/>
        <w:t>2 hodiny týdně</w:t>
      </w:r>
    </w:p>
    <w:p w14:paraId="006BDA4B" w14:textId="77777777" w:rsidR="000371D1" w:rsidRPr="00F2778D" w:rsidRDefault="000371D1">
      <w:pPr>
        <w:numPr>
          <w:ilvl w:val="0"/>
          <w:numId w:val="26"/>
        </w:numPr>
        <w:tabs>
          <w:tab w:val="left" w:pos="1440"/>
        </w:tabs>
        <w:suppressAutoHyphens/>
        <w:spacing w:after="12" w:line="240" w:lineRule="auto"/>
        <w:jc w:val="left"/>
        <w:rPr>
          <w:sz w:val="24"/>
        </w:rPr>
      </w:pPr>
      <w:r w:rsidRPr="00F2778D">
        <w:rPr>
          <w:sz w:val="24"/>
        </w:rPr>
        <w:t>ročník  -    2 hodiny týdně</w:t>
      </w:r>
      <w:r w:rsidRPr="00F2778D">
        <w:rPr>
          <w:sz w:val="24"/>
        </w:rPr>
        <w:tab/>
      </w:r>
      <w:r w:rsidRPr="00F2778D">
        <w:rPr>
          <w:sz w:val="24"/>
        </w:rPr>
        <w:tab/>
        <w:t>2 hodiny týdně</w:t>
      </w:r>
    </w:p>
    <w:p w14:paraId="44A22CEA" w14:textId="77777777" w:rsidR="000371D1" w:rsidRPr="00F2778D" w:rsidRDefault="000371D1">
      <w:pPr>
        <w:numPr>
          <w:ilvl w:val="0"/>
          <w:numId w:val="26"/>
        </w:numPr>
        <w:tabs>
          <w:tab w:val="left" w:pos="1440"/>
        </w:tabs>
        <w:suppressAutoHyphens/>
        <w:spacing w:after="12" w:line="240" w:lineRule="auto"/>
        <w:jc w:val="left"/>
        <w:rPr>
          <w:sz w:val="24"/>
        </w:rPr>
      </w:pPr>
      <w:r w:rsidRPr="00F2778D">
        <w:rPr>
          <w:sz w:val="24"/>
        </w:rPr>
        <w:t>ročník  -    2 hodiny týdně</w:t>
      </w:r>
      <w:r w:rsidRPr="00F2778D">
        <w:rPr>
          <w:sz w:val="24"/>
        </w:rPr>
        <w:tab/>
      </w:r>
      <w:r w:rsidRPr="00F2778D">
        <w:rPr>
          <w:sz w:val="24"/>
        </w:rPr>
        <w:tab/>
        <w:t>2 hodiny týdně</w:t>
      </w:r>
    </w:p>
    <w:p w14:paraId="1CA1D34B" w14:textId="77777777" w:rsidR="000371D1" w:rsidRPr="00F2778D" w:rsidRDefault="000371D1" w:rsidP="000371D1">
      <w:pPr>
        <w:pStyle w:val="SVPtext"/>
        <w:rPr>
          <w:rFonts w:asciiTheme="minorHAnsi" w:hAnsiTheme="minorHAnsi"/>
        </w:rPr>
      </w:pPr>
    </w:p>
    <w:p w14:paraId="0733B1BA" w14:textId="77777777" w:rsidR="000371D1" w:rsidRPr="00F2778D" w:rsidRDefault="000371D1" w:rsidP="000371D1">
      <w:pPr>
        <w:pStyle w:val="SVPtext"/>
        <w:ind w:firstLine="0"/>
        <w:rPr>
          <w:rFonts w:asciiTheme="minorHAnsi" w:hAnsiTheme="minorHAnsi"/>
        </w:rPr>
      </w:pPr>
      <w:r w:rsidRPr="00F2778D">
        <w:rPr>
          <w:rFonts w:asciiTheme="minorHAnsi" w:hAnsiTheme="minorHAnsi"/>
        </w:rPr>
        <w:t>Vzdělávání  v matematice je zaměřeno na:</w:t>
      </w:r>
      <w:r w:rsidRPr="00F2778D">
        <w:rPr>
          <w:rFonts w:asciiTheme="minorHAnsi" w:hAnsiTheme="minorHAnsi"/>
        </w:rPr>
        <w:tab/>
      </w:r>
    </w:p>
    <w:p w14:paraId="6535D900"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užití matematiky v reálných situacích,</w:t>
      </w:r>
    </w:p>
    <w:p w14:paraId="5DD2CA30"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osvojení  pojmů, matematických algoritmů,</w:t>
      </w:r>
    </w:p>
    <w:p w14:paraId="7AA37092"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rozvoj abstraktního a exaktního myšlení,</w:t>
      </w:r>
    </w:p>
    <w:p w14:paraId="6B2288C6"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logické a kritické usuzování.</w:t>
      </w:r>
    </w:p>
    <w:p w14:paraId="26E5F7F6" w14:textId="77777777" w:rsidR="000371D1" w:rsidRPr="00F2778D" w:rsidRDefault="000371D1" w:rsidP="000371D1">
      <w:pPr>
        <w:rPr>
          <w:sz w:val="24"/>
        </w:rPr>
      </w:pPr>
    </w:p>
    <w:p w14:paraId="5F665EB9" w14:textId="77777777" w:rsidR="000371D1" w:rsidRPr="00F2778D" w:rsidRDefault="000371D1" w:rsidP="000371D1">
      <w:pPr>
        <w:pStyle w:val="SVPtext"/>
        <w:ind w:firstLine="0"/>
        <w:rPr>
          <w:rFonts w:asciiTheme="minorHAnsi" w:hAnsiTheme="minorHAnsi"/>
        </w:rPr>
      </w:pPr>
      <w:r w:rsidRPr="00F2778D">
        <w:rPr>
          <w:rFonts w:asciiTheme="minorHAnsi" w:hAnsiTheme="minorHAnsi"/>
        </w:rPr>
        <w:t xml:space="preserve">Metody a formy práce </w:t>
      </w:r>
    </w:p>
    <w:p w14:paraId="754CCE8C"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práce s učebnicí a jinými materiály,</w:t>
      </w:r>
    </w:p>
    <w:p w14:paraId="1E9CCDEB"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využití prostředků výpočetní techniky,</w:t>
      </w:r>
    </w:p>
    <w:p w14:paraId="009469FF"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práce ve skupinách,</w:t>
      </w:r>
    </w:p>
    <w:p w14:paraId="58B302E6"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samostatná práce žáků,</w:t>
      </w:r>
    </w:p>
    <w:p w14:paraId="66831249"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didaktické hry a počtářské soutěže.</w:t>
      </w:r>
    </w:p>
    <w:p w14:paraId="4D6172EE" w14:textId="77777777" w:rsidR="000371D1" w:rsidRPr="00F2778D" w:rsidRDefault="000371D1" w:rsidP="000371D1">
      <w:pPr>
        <w:pStyle w:val="SVPtext"/>
        <w:rPr>
          <w:rFonts w:asciiTheme="minorHAnsi" w:hAnsiTheme="minorHAnsi"/>
        </w:rPr>
      </w:pPr>
      <w:r w:rsidRPr="00F2778D">
        <w:rPr>
          <w:rFonts w:asciiTheme="minorHAnsi" w:hAnsiTheme="minorHAnsi"/>
        </w:rPr>
        <w:t>Při práci je uplatňován diferencovaný přístup k dětem s SPU, je kladen důraz na správné a přesné vyjadřování. Individuálně se přistupuje i k hodnocení těchto žáků. Nadaní žáci jsou zvlášť úkolováni a zapojováni do různých matematických soutěží a her.</w:t>
      </w:r>
    </w:p>
    <w:p w14:paraId="2E82EA55" w14:textId="77777777" w:rsidR="000371D1" w:rsidRPr="00F2778D" w:rsidRDefault="000371D1" w:rsidP="000371D1">
      <w:pPr>
        <w:pStyle w:val="SVPtext"/>
        <w:rPr>
          <w:rFonts w:asciiTheme="minorHAnsi" w:hAnsiTheme="minorHAnsi"/>
        </w:rPr>
      </w:pPr>
      <w:r w:rsidRPr="00F2778D">
        <w:rPr>
          <w:rFonts w:asciiTheme="minorHAnsi" w:hAnsiTheme="minorHAnsi"/>
        </w:rPr>
        <w:t>Předmět matematika je úzce spjat s ostatními předměty ( např. fyzika – převody jednotek, vyjádření neznámé ze vzorce, řešení rovnic…..zeměpis – měřítko mapy a plánu, úhly, využití poměru, práce s mapou,……. chemie – řešení rovnic, převody jednotek, procenta…..)</w:t>
      </w:r>
    </w:p>
    <w:p w14:paraId="6F64787F" w14:textId="77777777" w:rsidR="000371D1" w:rsidRPr="00F2778D" w:rsidRDefault="000371D1" w:rsidP="000371D1">
      <w:pPr>
        <w:pStyle w:val="SVP4"/>
        <w:rPr>
          <w:rFonts w:asciiTheme="minorHAnsi" w:hAnsiTheme="minorHAnsi"/>
          <w:b w:val="0"/>
        </w:rPr>
      </w:pPr>
    </w:p>
    <w:p w14:paraId="7C6F941F" w14:textId="77777777" w:rsidR="000371D1" w:rsidRPr="00F2778D" w:rsidRDefault="000371D1" w:rsidP="000371D1">
      <w:pPr>
        <w:pStyle w:val="SVP4"/>
        <w:rPr>
          <w:rFonts w:asciiTheme="minorHAnsi" w:hAnsiTheme="minorHAnsi"/>
          <w:b w:val="0"/>
        </w:rPr>
      </w:pPr>
      <w:r w:rsidRPr="00F2778D">
        <w:rPr>
          <w:rFonts w:asciiTheme="minorHAnsi" w:hAnsiTheme="minorHAnsi"/>
          <w:b w:val="0"/>
        </w:rPr>
        <w:t>Předmětem prolínají průřezová témata :</w:t>
      </w:r>
    </w:p>
    <w:p w14:paraId="5F92705B" w14:textId="77777777" w:rsidR="000371D1" w:rsidRPr="00F2778D" w:rsidRDefault="000371D1" w:rsidP="000371D1">
      <w:pPr>
        <w:pStyle w:val="SVP5"/>
        <w:rPr>
          <w:rFonts w:asciiTheme="minorHAnsi" w:hAnsiTheme="minorHAnsi"/>
          <w:b w:val="0"/>
        </w:rPr>
      </w:pPr>
    </w:p>
    <w:p w14:paraId="0FED4015" w14:textId="77777777" w:rsidR="000371D1" w:rsidRPr="00F2778D" w:rsidRDefault="000371D1" w:rsidP="000371D1">
      <w:pPr>
        <w:pStyle w:val="SVP5"/>
        <w:rPr>
          <w:rFonts w:asciiTheme="minorHAnsi" w:hAnsiTheme="minorHAnsi"/>
          <w:b w:val="0"/>
        </w:rPr>
      </w:pPr>
      <w:r w:rsidRPr="00F2778D">
        <w:rPr>
          <w:rFonts w:asciiTheme="minorHAnsi" w:hAnsiTheme="minorHAnsi"/>
          <w:b w:val="0"/>
        </w:rPr>
        <w:t xml:space="preserve">Osobnostní a sociální výchova </w:t>
      </w:r>
    </w:p>
    <w:p w14:paraId="1BC0241F"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 xml:space="preserve"> důraz je kladen na formování volních a charakterových rysů – rozvíjí důslednost, vytrvalost, přesnost, schopnost sebekontroly a sebeovládání, vynalézavost, tvořivost, důslednost….</w:t>
      </w:r>
    </w:p>
    <w:p w14:paraId="35367F78" w14:textId="77777777" w:rsidR="000371D1" w:rsidRPr="00F2778D" w:rsidRDefault="000371D1" w:rsidP="000371D1">
      <w:pPr>
        <w:pStyle w:val="SVP5"/>
        <w:rPr>
          <w:rFonts w:asciiTheme="minorHAnsi" w:hAnsiTheme="minorHAnsi"/>
          <w:b w:val="0"/>
        </w:rPr>
      </w:pPr>
    </w:p>
    <w:p w14:paraId="06C50001" w14:textId="77777777" w:rsidR="000371D1" w:rsidRPr="00F2778D" w:rsidRDefault="000371D1" w:rsidP="000371D1">
      <w:pPr>
        <w:pStyle w:val="SVP5"/>
        <w:rPr>
          <w:rFonts w:asciiTheme="minorHAnsi" w:hAnsiTheme="minorHAnsi"/>
          <w:b w:val="0"/>
        </w:rPr>
      </w:pPr>
      <w:r w:rsidRPr="00F2778D">
        <w:rPr>
          <w:rFonts w:asciiTheme="minorHAnsi" w:hAnsiTheme="minorHAnsi"/>
          <w:b w:val="0"/>
        </w:rPr>
        <w:t xml:space="preserve">Výchova demokratického občana </w:t>
      </w:r>
    </w:p>
    <w:p w14:paraId="4E9DDEEF"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posilování sebevědomí, tolerance, vede k uvažování o problémech v širších souvislostech a ke kritickému myšlení, vede žáky k pohledu z různých úhlů ( místní, národní, evropská a globální dimenze)….</w:t>
      </w:r>
    </w:p>
    <w:p w14:paraId="197E55FC" w14:textId="77777777" w:rsidR="000371D1" w:rsidRPr="00F2778D" w:rsidRDefault="000371D1" w:rsidP="000371D1">
      <w:pPr>
        <w:pStyle w:val="SVP5"/>
        <w:rPr>
          <w:rFonts w:asciiTheme="minorHAnsi" w:hAnsiTheme="minorHAnsi"/>
          <w:b w:val="0"/>
        </w:rPr>
      </w:pPr>
      <w:r w:rsidRPr="00F2778D">
        <w:rPr>
          <w:rFonts w:asciiTheme="minorHAnsi" w:hAnsiTheme="minorHAnsi"/>
          <w:b w:val="0"/>
        </w:rPr>
        <w:t xml:space="preserve">Environmentální výchova </w:t>
      </w:r>
    </w:p>
    <w:p w14:paraId="1EB57240"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stav vody a ovzduší, přítomnost škodlivých látek, ochrana životního prostředí, výchova ke zdraví a zdravému životnímu stylu ….</w:t>
      </w:r>
    </w:p>
    <w:p w14:paraId="31ECC297" w14:textId="77777777" w:rsidR="000371D1" w:rsidRPr="00F2778D" w:rsidRDefault="000371D1" w:rsidP="000371D1">
      <w:pPr>
        <w:pStyle w:val="SVP5"/>
        <w:rPr>
          <w:rFonts w:asciiTheme="minorHAnsi" w:hAnsiTheme="minorHAnsi"/>
          <w:b w:val="0"/>
        </w:rPr>
      </w:pPr>
      <w:r w:rsidRPr="00F2778D">
        <w:rPr>
          <w:rFonts w:asciiTheme="minorHAnsi" w:hAnsiTheme="minorHAnsi"/>
          <w:b w:val="0"/>
        </w:rPr>
        <w:t>Výchova v evropských a globálních souvislostech</w:t>
      </w:r>
    </w:p>
    <w:p w14:paraId="62F1DD51"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srovnání států z různých hledisek, vyhledávání, třídění a porovnávání ekonomických údajů, grafy, diagramy….</w:t>
      </w:r>
    </w:p>
    <w:p w14:paraId="73C44AAF" w14:textId="77777777" w:rsidR="000371D1" w:rsidRPr="00F2778D" w:rsidRDefault="000371D1" w:rsidP="000371D1">
      <w:pPr>
        <w:pStyle w:val="SVP4"/>
        <w:rPr>
          <w:rFonts w:asciiTheme="minorHAnsi" w:hAnsiTheme="minorHAnsi"/>
          <w:b w:val="0"/>
        </w:rPr>
      </w:pPr>
    </w:p>
    <w:p w14:paraId="4C7208BF" w14:textId="77777777" w:rsidR="000371D1" w:rsidRPr="00F2778D" w:rsidRDefault="000371D1" w:rsidP="000371D1">
      <w:pPr>
        <w:pStyle w:val="SVP4"/>
        <w:rPr>
          <w:rFonts w:asciiTheme="minorHAnsi" w:hAnsiTheme="minorHAnsi"/>
          <w:b w:val="0"/>
        </w:rPr>
      </w:pPr>
      <w:r w:rsidRPr="00F2778D">
        <w:rPr>
          <w:rFonts w:asciiTheme="minorHAnsi" w:hAnsiTheme="minorHAnsi"/>
          <w:b w:val="0"/>
        </w:rPr>
        <w:t>Výchovné a vzdělávací strategie pro rozvoj klíčových kompetencí žáků</w:t>
      </w:r>
    </w:p>
    <w:p w14:paraId="4DC653E3" w14:textId="77777777" w:rsidR="000371D1" w:rsidRPr="00F2778D" w:rsidRDefault="000371D1" w:rsidP="000371D1">
      <w:pPr>
        <w:pStyle w:val="SVP5"/>
        <w:rPr>
          <w:rFonts w:asciiTheme="minorHAnsi" w:hAnsiTheme="minorHAnsi"/>
          <w:b w:val="0"/>
        </w:rPr>
      </w:pPr>
    </w:p>
    <w:p w14:paraId="4C8D16C3" w14:textId="77777777" w:rsidR="000371D1" w:rsidRPr="00F2778D" w:rsidRDefault="000371D1" w:rsidP="000371D1">
      <w:pPr>
        <w:pStyle w:val="SVP5"/>
        <w:rPr>
          <w:rFonts w:asciiTheme="minorHAnsi" w:hAnsiTheme="minorHAnsi"/>
          <w:b w:val="0"/>
        </w:rPr>
      </w:pPr>
      <w:r w:rsidRPr="00F2778D">
        <w:rPr>
          <w:rFonts w:asciiTheme="minorHAnsi" w:hAnsiTheme="minorHAnsi"/>
          <w:b w:val="0"/>
        </w:rPr>
        <w:t>Kompetence k učení</w:t>
      </w:r>
    </w:p>
    <w:p w14:paraId="5BAF14E0" w14:textId="77777777" w:rsidR="000371D1" w:rsidRPr="00F2778D" w:rsidRDefault="000371D1" w:rsidP="000371D1">
      <w:pPr>
        <w:pStyle w:val="SVP6"/>
        <w:rPr>
          <w:rFonts w:asciiTheme="minorHAnsi" w:hAnsiTheme="minorHAnsi"/>
        </w:rPr>
      </w:pPr>
      <w:r w:rsidRPr="00F2778D">
        <w:rPr>
          <w:rFonts w:asciiTheme="minorHAnsi" w:hAnsiTheme="minorHAnsi"/>
        </w:rPr>
        <w:t>Žáci jsou vedeni k</w:t>
      </w:r>
    </w:p>
    <w:p w14:paraId="66C0ADA3"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rozvoji schopností abstraktního a logického myšlení zařazováním problémových úloh, matematických hádanek a hlavolamů, logických úloh…,</w:t>
      </w:r>
    </w:p>
    <w:p w14:paraId="08D2455F"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 xml:space="preserve">osvojování základních matematických pojmů, metod a algoritmů, které žák využívá při řešení úkolů vycházejících z reálného života a praxe, </w:t>
      </w:r>
    </w:p>
    <w:p w14:paraId="05BC0A5B"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stručnému a jasnému vyjadřování využitím matematického jazyka a matematické symboliky,</w:t>
      </w:r>
    </w:p>
    <w:p w14:paraId="19E60B6B"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využívání prostředků výpočetní techniky ke grafickému znázorňování matematických úkolů a vyhledávání údajů pro matematické zpracování.</w:t>
      </w:r>
    </w:p>
    <w:p w14:paraId="2950D0DA" w14:textId="77777777" w:rsidR="000371D1" w:rsidRPr="00F2778D" w:rsidRDefault="000371D1" w:rsidP="000371D1">
      <w:pPr>
        <w:pStyle w:val="SVP6"/>
        <w:rPr>
          <w:rFonts w:asciiTheme="minorHAnsi" w:hAnsiTheme="minorHAnsi"/>
        </w:rPr>
      </w:pPr>
      <w:r w:rsidRPr="00F2778D">
        <w:rPr>
          <w:rFonts w:asciiTheme="minorHAnsi" w:hAnsiTheme="minorHAnsi"/>
        </w:rPr>
        <w:t>Učitel</w:t>
      </w:r>
    </w:p>
    <w:p w14:paraId="1C6911E4"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zařazuje metody,  při kterých docházejí k řešení a závěrům žáci sami,</w:t>
      </w:r>
    </w:p>
    <w:p w14:paraId="05E01160"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vede žáky k plánování postupů a úkolů,</w:t>
      </w:r>
    </w:p>
    <w:p w14:paraId="00075689"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zadává úkoly způsobem, který umožňuje volbu různých postupů,</w:t>
      </w:r>
    </w:p>
    <w:p w14:paraId="348F8443"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zadává úkoly s využitím informačních a komunikačních technologií,</w:t>
      </w:r>
    </w:p>
    <w:p w14:paraId="00D1C48E"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vede žáky k aplikaci znalostí v ostatních vyučovacích předmětech a v reálném životě.</w:t>
      </w:r>
    </w:p>
    <w:p w14:paraId="0A6E1DE8" w14:textId="77777777" w:rsidR="000371D1" w:rsidRPr="00F2778D" w:rsidRDefault="000371D1" w:rsidP="000371D1">
      <w:pPr>
        <w:pStyle w:val="SVP5"/>
        <w:rPr>
          <w:rFonts w:asciiTheme="minorHAnsi" w:hAnsiTheme="minorHAnsi"/>
          <w:b w:val="0"/>
        </w:rPr>
      </w:pPr>
    </w:p>
    <w:p w14:paraId="3D7E081A" w14:textId="77777777" w:rsidR="000371D1" w:rsidRPr="00F2778D" w:rsidRDefault="000371D1" w:rsidP="000371D1">
      <w:pPr>
        <w:pStyle w:val="SVP5"/>
        <w:rPr>
          <w:rFonts w:asciiTheme="minorHAnsi" w:hAnsiTheme="minorHAnsi"/>
          <w:b w:val="0"/>
        </w:rPr>
      </w:pPr>
      <w:r w:rsidRPr="00F2778D">
        <w:rPr>
          <w:rFonts w:asciiTheme="minorHAnsi" w:hAnsiTheme="minorHAnsi"/>
          <w:b w:val="0"/>
        </w:rPr>
        <w:t>Kompetence k řešení problémů</w:t>
      </w:r>
    </w:p>
    <w:p w14:paraId="2709A2FA" w14:textId="77777777" w:rsidR="000371D1" w:rsidRPr="00F2778D" w:rsidRDefault="000371D1" w:rsidP="000371D1">
      <w:pPr>
        <w:pStyle w:val="SVP6"/>
        <w:rPr>
          <w:rFonts w:asciiTheme="minorHAnsi" w:hAnsiTheme="minorHAnsi"/>
        </w:rPr>
      </w:pPr>
      <w:r w:rsidRPr="00F2778D">
        <w:rPr>
          <w:rFonts w:asciiTheme="minorHAnsi" w:hAnsiTheme="minorHAnsi"/>
        </w:rPr>
        <w:t xml:space="preserve">Žáci </w:t>
      </w:r>
    </w:p>
    <w:p w14:paraId="37BE2497"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samostatně uvažují a řeší problémy vycházející z reálného života v matematických úlohách a příkladech,</w:t>
      </w:r>
    </w:p>
    <w:p w14:paraId="148E918B"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zjišťují rozmanitost matematických úloh a jejich řešení, nalézají různé matematické postupy a varianty řešení,</w:t>
      </w:r>
    </w:p>
    <w:p w14:paraId="3C724F6C"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aplikují známé postupy v nových matematických situacích,</w:t>
      </w:r>
    </w:p>
    <w:p w14:paraId="085DB87B"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provádějí rozbor problému a plánu řešení, odhadování výsledků,</w:t>
      </w:r>
    </w:p>
    <w:p w14:paraId="0E7AFCC9"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na základě zkušeností nebo pokusů se žáci učí vyslovovat hypotézy a ověřovat si je pomocí příkladů.</w:t>
      </w:r>
    </w:p>
    <w:p w14:paraId="1F40640B" w14:textId="77777777" w:rsidR="000371D1" w:rsidRPr="00F2778D" w:rsidRDefault="000371D1" w:rsidP="000371D1">
      <w:pPr>
        <w:pStyle w:val="SVP6"/>
        <w:rPr>
          <w:rFonts w:asciiTheme="minorHAnsi" w:hAnsiTheme="minorHAnsi"/>
        </w:rPr>
      </w:pPr>
      <w:r w:rsidRPr="00F2778D">
        <w:rPr>
          <w:rFonts w:asciiTheme="minorHAnsi" w:hAnsiTheme="minorHAnsi"/>
        </w:rPr>
        <w:t>Učitel</w:t>
      </w:r>
    </w:p>
    <w:p w14:paraId="044AB63E"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s chybou žáka pracuje jako s příležitostí, jak ukázat cestu ke správnému řešení,</w:t>
      </w:r>
    </w:p>
    <w:p w14:paraId="413E1D7F"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vede žáky k ověřování výsledků a hypotéz.</w:t>
      </w:r>
    </w:p>
    <w:p w14:paraId="06FE7B17" w14:textId="77777777" w:rsidR="000371D1" w:rsidRPr="00F2778D" w:rsidRDefault="000371D1" w:rsidP="000371D1">
      <w:pPr>
        <w:pStyle w:val="SVP5"/>
        <w:rPr>
          <w:rFonts w:asciiTheme="minorHAnsi" w:hAnsiTheme="minorHAnsi"/>
          <w:b w:val="0"/>
        </w:rPr>
      </w:pPr>
    </w:p>
    <w:p w14:paraId="6BC4CEAF" w14:textId="77777777" w:rsidR="000371D1" w:rsidRPr="00F2778D" w:rsidRDefault="000371D1" w:rsidP="000371D1">
      <w:pPr>
        <w:pStyle w:val="SVP5"/>
        <w:rPr>
          <w:rFonts w:asciiTheme="minorHAnsi" w:hAnsiTheme="minorHAnsi"/>
          <w:b w:val="0"/>
        </w:rPr>
      </w:pPr>
      <w:r w:rsidRPr="00F2778D">
        <w:rPr>
          <w:rFonts w:asciiTheme="minorHAnsi" w:hAnsiTheme="minorHAnsi"/>
          <w:b w:val="0"/>
        </w:rPr>
        <w:t>Kompetence komunikativní</w:t>
      </w:r>
    </w:p>
    <w:p w14:paraId="783A0BA7" w14:textId="77777777" w:rsidR="000371D1" w:rsidRPr="00F2778D" w:rsidRDefault="000371D1" w:rsidP="000371D1">
      <w:pPr>
        <w:pStyle w:val="Zkladntext"/>
        <w:rPr>
          <w:rFonts w:asciiTheme="minorHAnsi" w:hAnsiTheme="minorHAnsi"/>
          <w:sz w:val="24"/>
          <w:szCs w:val="24"/>
        </w:rPr>
      </w:pPr>
      <w:r w:rsidRPr="00F2778D">
        <w:rPr>
          <w:rFonts w:asciiTheme="minorHAnsi" w:hAnsiTheme="minorHAnsi"/>
          <w:sz w:val="24"/>
          <w:szCs w:val="24"/>
        </w:rPr>
        <w:t xml:space="preserve">Žáci </w:t>
      </w:r>
    </w:p>
    <w:p w14:paraId="65DDFE13" w14:textId="77777777" w:rsidR="000371D1" w:rsidRPr="00F2778D" w:rsidRDefault="000371D1">
      <w:pPr>
        <w:pStyle w:val="Zkladntext"/>
        <w:numPr>
          <w:ilvl w:val="0"/>
          <w:numId w:val="31"/>
        </w:numPr>
        <w:tabs>
          <w:tab w:val="left" w:pos="340"/>
        </w:tabs>
        <w:suppressAutoHyphens/>
        <w:spacing w:after="0"/>
        <w:jc w:val="both"/>
        <w:rPr>
          <w:rFonts w:asciiTheme="minorHAnsi" w:hAnsiTheme="minorHAnsi"/>
          <w:sz w:val="24"/>
          <w:szCs w:val="24"/>
        </w:rPr>
      </w:pPr>
      <w:r w:rsidRPr="00F2778D">
        <w:rPr>
          <w:rFonts w:asciiTheme="minorHAnsi" w:hAnsiTheme="minorHAnsi"/>
          <w:sz w:val="24"/>
          <w:szCs w:val="24"/>
        </w:rPr>
        <w:t>vyjadřují své myšlenky, zdůvodňují matematické postupy a názory v logickém sledu,</w:t>
      </w:r>
    </w:p>
    <w:p w14:paraId="10691B36" w14:textId="77777777" w:rsidR="000371D1" w:rsidRPr="00F2778D" w:rsidRDefault="000371D1">
      <w:pPr>
        <w:pStyle w:val="Zkladntext"/>
        <w:numPr>
          <w:ilvl w:val="0"/>
          <w:numId w:val="31"/>
        </w:numPr>
        <w:tabs>
          <w:tab w:val="left" w:pos="340"/>
        </w:tabs>
        <w:suppressAutoHyphens/>
        <w:spacing w:after="0"/>
        <w:jc w:val="both"/>
        <w:rPr>
          <w:rFonts w:asciiTheme="minorHAnsi" w:hAnsiTheme="minorHAnsi"/>
          <w:sz w:val="24"/>
          <w:szCs w:val="24"/>
        </w:rPr>
      </w:pPr>
      <w:r w:rsidRPr="00F2778D">
        <w:rPr>
          <w:rFonts w:asciiTheme="minorHAnsi" w:hAnsiTheme="minorHAnsi"/>
          <w:sz w:val="24"/>
          <w:szCs w:val="24"/>
        </w:rPr>
        <w:t>se přesně, stručně a jasně vyjadřují užíváním matematického jazyka a symboliky, orientují se v různých grafech, tabulkách a diagramech,</w:t>
      </w:r>
    </w:p>
    <w:p w14:paraId="2B45A735" w14:textId="77777777" w:rsidR="000371D1" w:rsidRPr="00F2778D" w:rsidRDefault="000371D1">
      <w:pPr>
        <w:pStyle w:val="Zkladntext"/>
        <w:numPr>
          <w:ilvl w:val="0"/>
          <w:numId w:val="31"/>
        </w:numPr>
        <w:tabs>
          <w:tab w:val="left" w:pos="340"/>
        </w:tabs>
        <w:suppressAutoHyphens/>
        <w:spacing w:after="0"/>
        <w:jc w:val="both"/>
        <w:rPr>
          <w:rFonts w:asciiTheme="minorHAnsi" w:hAnsiTheme="minorHAnsi"/>
          <w:sz w:val="24"/>
          <w:szCs w:val="24"/>
        </w:rPr>
      </w:pPr>
      <w:r w:rsidRPr="00F2778D">
        <w:rPr>
          <w:rFonts w:asciiTheme="minorHAnsi" w:hAnsiTheme="minorHAnsi"/>
          <w:sz w:val="24"/>
          <w:szCs w:val="24"/>
        </w:rPr>
        <w:t>komunikují na odpovídající úrovni při řešení úkolů i při komunikaci a spolupráci s ostatními.</w:t>
      </w:r>
    </w:p>
    <w:p w14:paraId="2A2C65C3" w14:textId="77777777" w:rsidR="000371D1" w:rsidRPr="00F2778D" w:rsidRDefault="000371D1" w:rsidP="000371D1">
      <w:pPr>
        <w:pStyle w:val="Zkladntext"/>
        <w:rPr>
          <w:rFonts w:asciiTheme="minorHAnsi" w:hAnsiTheme="minorHAnsi"/>
          <w:sz w:val="24"/>
          <w:szCs w:val="24"/>
        </w:rPr>
      </w:pPr>
      <w:r w:rsidRPr="00F2778D">
        <w:rPr>
          <w:rFonts w:asciiTheme="minorHAnsi" w:hAnsiTheme="minorHAnsi"/>
          <w:sz w:val="24"/>
          <w:szCs w:val="24"/>
        </w:rPr>
        <w:t>Učitel</w:t>
      </w:r>
    </w:p>
    <w:p w14:paraId="0448A496" w14:textId="77777777" w:rsidR="000371D1" w:rsidRPr="00F2778D" w:rsidRDefault="000371D1">
      <w:pPr>
        <w:pStyle w:val="Zkladntext"/>
        <w:numPr>
          <w:ilvl w:val="0"/>
          <w:numId w:val="31"/>
        </w:numPr>
        <w:tabs>
          <w:tab w:val="left" w:pos="340"/>
        </w:tabs>
        <w:suppressAutoHyphens/>
        <w:spacing w:after="0"/>
        <w:jc w:val="both"/>
        <w:rPr>
          <w:rFonts w:asciiTheme="minorHAnsi" w:hAnsiTheme="minorHAnsi"/>
          <w:sz w:val="24"/>
          <w:szCs w:val="24"/>
        </w:rPr>
      </w:pPr>
      <w:r w:rsidRPr="00F2778D">
        <w:rPr>
          <w:rFonts w:asciiTheme="minorHAnsi" w:hAnsiTheme="minorHAnsi"/>
          <w:sz w:val="24"/>
          <w:szCs w:val="24"/>
        </w:rPr>
        <w:t>vede žáky k užívání správné terminologie a symboliky,</w:t>
      </w:r>
    </w:p>
    <w:p w14:paraId="71DED18D" w14:textId="77777777" w:rsidR="000371D1" w:rsidRPr="00F2778D" w:rsidRDefault="000371D1">
      <w:pPr>
        <w:pStyle w:val="Zkladntext"/>
        <w:numPr>
          <w:ilvl w:val="0"/>
          <w:numId w:val="31"/>
        </w:numPr>
        <w:tabs>
          <w:tab w:val="left" w:pos="340"/>
        </w:tabs>
        <w:suppressAutoHyphens/>
        <w:spacing w:after="0"/>
        <w:jc w:val="both"/>
        <w:rPr>
          <w:rFonts w:asciiTheme="minorHAnsi" w:hAnsiTheme="minorHAnsi"/>
          <w:sz w:val="24"/>
          <w:szCs w:val="24"/>
        </w:rPr>
      </w:pPr>
      <w:r w:rsidRPr="00F2778D">
        <w:rPr>
          <w:rFonts w:asciiTheme="minorHAnsi" w:hAnsiTheme="minorHAnsi"/>
          <w:sz w:val="24"/>
          <w:szCs w:val="24"/>
        </w:rPr>
        <w:t>podle potřeby pomáhá žákům při vyjadřování myšlenek a postupů a při komunikaci ve skupině.</w:t>
      </w:r>
    </w:p>
    <w:p w14:paraId="0C19FDDF" w14:textId="77777777" w:rsidR="000371D1" w:rsidRPr="00F2778D" w:rsidRDefault="000371D1" w:rsidP="000371D1">
      <w:pPr>
        <w:pStyle w:val="SVP5"/>
        <w:rPr>
          <w:rFonts w:asciiTheme="minorHAnsi" w:hAnsiTheme="minorHAnsi"/>
          <w:b w:val="0"/>
        </w:rPr>
      </w:pPr>
    </w:p>
    <w:p w14:paraId="5C2CFA00" w14:textId="77777777" w:rsidR="000371D1" w:rsidRPr="00F2778D" w:rsidRDefault="000371D1" w:rsidP="000371D1">
      <w:pPr>
        <w:pStyle w:val="SVP5"/>
        <w:rPr>
          <w:rFonts w:asciiTheme="minorHAnsi" w:hAnsiTheme="minorHAnsi"/>
          <w:b w:val="0"/>
        </w:rPr>
      </w:pPr>
      <w:r w:rsidRPr="00F2778D">
        <w:rPr>
          <w:rFonts w:asciiTheme="minorHAnsi" w:hAnsiTheme="minorHAnsi"/>
          <w:b w:val="0"/>
        </w:rPr>
        <w:t>Kompetence sociální a personální</w:t>
      </w:r>
    </w:p>
    <w:p w14:paraId="447FAF5C" w14:textId="77777777" w:rsidR="000371D1" w:rsidRPr="00F2778D" w:rsidRDefault="000371D1" w:rsidP="000371D1">
      <w:pPr>
        <w:pStyle w:val="SVP6"/>
        <w:rPr>
          <w:rFonts w:asciiTheme="minorHAnsi" w:hAnsiTheme="minorHAnsi"/>
        </w:rPr>
      </w:pPr>
      <w:r w:rsidRPr="00F2778D">
        <w:rPr>
          <w:rFonts w:asciiTheme="minorHAnsi" w:hAnsiTheme="minorHAnsi"/>
        </w:rPr>
        <w:t xml:space="preserve">Žáci </w:t>
      </w:r>
    </w:p>
    <w:p w14:paraId="717742B2"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spolupracují ve skupině, vzájemně se respektují,</w:t>
      </w:r>
    </w:p>
    <w:p w14:paraId="0746A48C"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se podílejí  na utváření příjemné atmosféry v týmu,</w:t>
      </w:r>
    </w:p>
    <w:p w14:paraId="3C234854"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učí se věcně argumentovat, schopnosti sebekontroly, dokáží obhájit svůj názor.</w:t>
      </w:r>
    </w:p>
    <w:p w14:paraId="309AA492" w14:textId="77777777" w:rsidR="000371D1" w:rsidRPr="00F2778D" w:rsidRDefault="000371D1" w:rsidP="000371D1">
      <w:pPr>
        <w:pStyle w:val="SVP6"/>
        <w:rPr>
          <w:rFonts w:asciiTheme="minorHAnsi" w:hAnsiTheme="minorHAnsi"/>
        </w:rPr>
      </w:pPr>
      <w:r w:rsidRPr="00F2778D">
        <w:rPr>
          <w:rFonts w:asciiTheme="minorHAnsi" w:hAnsiTheme="minorHAnsi"/>
        </w:rPr>
        <w:t>Učitel</w:t>
      </w:r>
    </w:p>
    <w:p w14:paraId="37A837A7"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zadává úkoly a volí metody při kterých žáci mohou spolupracovat,</w:t>
      </w:r>
    </w:p>
    <w:p w14:paraId="4B6BC780"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vyžaduje dodržování pravidel slušného chování.</w:t>
      </w:r>
    </w:p>
    <w:p w14:paraId="00D15E6F" w14:textId="77777777" w:rsidR="000371D1" w:rsidRPr="00F2778D" w:rsidRDefault="000371D1" w:rsidP="000371D1">
      <w:pPr>
        <w:pStyle w:val="SVP5"/>
        <w:rPr>
          <w:rFonts w:asciiTheme="minorHAnsi" w:hAnsiTheme="minorHAnsi"/>
          <w:b w:val="0"/>
        </w:rPr>
      </w:pPr>
    </w:p>
    <w:p w14:paraId="7B206F22" w14:textId="77777777" w:rsidR="000371D1" w:rsidRPr="00F2778D" w:rsidRDefault="000371D1" w:rsidP="000371D1">
      <w:pPr>
        <w:pStyle w:val="SVP5"/>
        <w:rPr>
          <w:rFonts w:asciiTheme="minorHAnsi" w:hAnsiTheme="minorHAnsi"/>
          <w:b w:val="0"/>
        </w:rPr>
      </w:pPr>
      <w:r w:rsidRPr="00F2778D">
        <w:rPr>
          <w:rFonts w:asciiTheme="minorHAnsi" w:hAnsiTheme="minorHAnsi"/>
          <w:b w:val="0"/>
        </w:rPr>
        <w:t>Kompetence občanské</w:t>
      </w:r>
    </w:p>
    <w:p w14:paraId="26546F01" w14:textId="77777777" w:rsidR="000371D1" w:rsidRPr="00F2778D" w:rsidRDefault="000371D1" w:rsidP="000371D1">
      <w:pPr>
        <w:pStyle w:val="SVP6"/>
        <w:rPr>
          <w:rFonts w:asciiTheme="minorHAnsi" w:hAnsiTheme="minorHAnsi"/>
        </w:rPr>
      </w:pPr>
      <w:r w:rsidRPr="00F2778D">
        <w:rPr>
          <w:rFonts w:asciiTheme="minorHAnsi" w:hAnsiTheme="minorHAnsi"/>
        </w:rPr>
        <w:t>Žáci</w:t>
      </w:r>
    </w:p>
    <w:p w14:paraId="10333DED"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si formují volní a charakterové rysy,</w:t>
      </w:r>
    </w:p>
    <w:p w14:paraId="18DB684B"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se zodpovědně rozhodují podle dané situace.</w:t>
      </w:r>
    </w:p>
    <w:p w14:paraId="343CCBC1" w14:textId="77777777" w:rsidR="000371D1" w:rsidRPr="00F2778D" w:rsidRDefault="000371D1" w:rsidP="000371D1">
      <w:pPr>
        <w:pStyle w:val="SVP6"/>
        <w:rPr>
          <w:rFonts w:asciiTheme="minorHAnsi" w:hAnsiTheme="minorHAnsi"/>
        </w:rPr>
      </w:pPr>
      <w:r w:rsidRPr="00F2778D">
        <w:rPr>
          <w:rFonts w:asciiTheme="minorHAnsi" w:hAnsiTheme="minorHAnsi"/>
        </w:rPr>
        <w:t>Učitel</w:t>
      </w:r>
    </w:p>
    <w:p w14:paraId="1B618208"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vede žáky k tomu, aby brali ohled na druhé,</w:t>
      </w:r>
    </w:p>
    <w:p w14:paraId="06C63B5C"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umožňuje, aby žáci na základě jasných kritérií hodnotili svoji činnost nebo její výsledky,</w:t>
      </w:r>
    </w:p>
    <w:p w14:paraId="7DDFF2B6"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se zajímá, jak vyhovuje žákům jeho způsob výuky.</w:t>
      </w:r>
    </w:p>
    <w:p w14:paraId="136F3C76" w14:textId="77777777" w:rsidR="000371D1" w:rsidRPr="00F2778D" w:rsidRDefault="000371D1" w:rsidP="000371D1">
      <w:pPr>
        <w:pStyle w:val="SVP5"/>
        <w:rPr>
          <w:rFonts w:asciiTheme="minorHAnsi" w:hAnsiTheme="minorHAnsi"/>
          <w:b w:val="0"/>
        </w:rPr>
      </w:pPr>
    </w:p>
    <w:p w14:paraId="2D6F3696" w14:textId="77777777" w:rsidR="000371D1" w:rsidRPr="00F2778D" w:rsidRDefault="000371D1" w:rsidP="000371D1">
      <w:pPr>
        <w:pStyle w:val="SVP5"/>
        <w:rPr>
          <w:rFonts w:asciiTheme="minorHAnsi" w:hAnsiTheme="minorHAnsi"/>
          <w:b w:val="0"/>
        </w:rPr>
      </w:pPr>
      <w:r w:rsidRPr="00F2778D">
        <w:rPr>
          <w:rFonts w:asciiTheme="minorHAnsi" w:hAnsiTheme="minorHAnsi"/>
          <w:b w:val="0"/>
        </w:rPr>
        <w:t>Kompetence pracovní</w:t>
      </w:r>
    </w:p>
    <w:p w14:paraId="1E8DE96B" w14:textId="77777777" w:rsidR="000371D1" w:rsidRPr="00F2778D" w:rsidRDefault="000371D1" w:rsidP="000371D1">
      <w:pPr>
        <w:pStyle w:val="SVP6"/>
        <w:rPr>
          <w:rFonts w:asciiTheme="minorHAnsi" w:hAnsiTheme="minorHAnsi"/>
        </w:rPr>
      </w:pPr>
      <w:r w:rsidRPr="00F2778D">
        <w:rPr>
          <w:rFonts w:asciiTheme="minorHAnsi" w:hAnsiTheme="minorHAnsi"/>
        </w:rPr>
        <w:t xml:space="preserve">Žáci </w:t>
      </w:r>
    </w:p>
    <w:p w14:paraId="454067F1"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si zdokonalují grafický projev, pracují s rýsovacími potřebami,</w:t>
      </w:r>
    </w:p>
    <w:p w14:paraId="52E0599F"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modelují a  vytvářejí tělesa a jiné matematické pomůcky z papíru, dřeva, kovu a jiných materiálů,</w:t>
      </w:r>
    </w:p>
    <w:p w14:paraId="03DB1723"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jsou vedeni k efektivitě a hygieně při organizování vlastní práce.</w:t>
      </w:r>
    </w:p>
    <w:p w14:paraId="07133C30" w14:textId="77777777" w:rsidR="000371D1" w:rsidRPr="00F2778D" w:rsidRDefault="000371D1" w:rsidP="000371D1">
      <w:pPr>
        <w:pStyle w:val="SVP6"/>
        <w:rPr>
          <w:rFonts w:asciiTheme="minorHAnsi" w:hAnsiTheme="minorHAnsi"/>
        </w:rPr>
      </w:pPr>
      <w:r w:rsidRPr="00F2778D">
        <w:rPr>
          <w:rFonts w:asciiTheme="minorHAnsi" w:hAnsiTheme="minorHAnsi"/>
        </w:rPr>
        <w:t>Učitel</w:t>
      </w:r>
    </w:p>
    <w:p w14:paraId="07F89FD5"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 xml:space="preserve">požaduje dodržování dohodnuté kvality a termínů,  </w:t>
      </w:r>
    </w:p>
    <w:p w14:paraId="6818702A"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vede žáky k bezpečnosti a ochraně zdraví.</w:t>
      </w:r>
    </w:p>
    <w:p w14:paraId="0C93E788" w14:textId="77777777" w:rsidR="000371D1" w:rsidRPr="00F2778D" w:rsidRDefault="000371D1" w:rsidP="000371D1">
      <w:pPr>
        <w:rPr>
          <w:sz w:val="24"/>
        </w:rPr>
      </w:pPr>
    </w:p>
    <w:p w14:paraId="212611F1" w14:textId="77777777" w:rsidR="000371D1" w:rsidRPr="00F2778D" w:rsidRDefault="000371D1" w:rsidP="000371D1">
      <w:pPr>
        <w:rPr>
          <w:sz w:val="24"/>
        </w:rPr>
      </w:pPr>
    </w:p>
    <w:p w14:paraId="4C8B139B" w14:textId="77777777" w:rsidR="000371D1" w:rsidRPr="00F2778D" w:rsidRDefault="000371D1" w:rsidP="000371D1">
      <w:pPr>
        <w:rPr>
          <w:sz w:val="24"/>
        </w:rPr>
      </w:pPr>
      <w:r w:rsidRPr="00F2778D">
        <w:rPr>
          <w:sz w:val="24"/>
        </w:rPr>
        <w:t>Ostatní předměty jsou vyučovány dle obsahu kmenových škol.</w:t>
      </w:r>
    </w:p>
    <w:p w14:paraId="0E7BFEF9" w14:textId="77777777" w:rsidR="000371D1" w:rsidRPr="00F2778D" w:rsidRDefault="000371D1" w:rsidP="000371D1">
      <w:pPr>
        <w:rPr>
          <w:sz w:val="24"/>
        </w:rPr>
      </w:pPr>
    </w:p>
    <w:p w14:paraId="45F14BE2" w14:textId="77777777" w:rsidR="000371D1" w:rsidRPr="00F2778D" w:rsidRDefault="000371D1" w:rsidP="000371D1">
      <w:pPr>
        <w:rPr>
          <w:sz w:val="24"/>
        </w:rPr>
      </w:pPr>
    </w:p>
    <w:p w14:paraId="54F8E422" w14:textId="77777777" w:rsidR="000371D1" w:rsidRPr="00F2778D" w:rsidRDefault="000371D1" w:rsidP="000371D1">
      <w:pPr>
        <w:rPr>
          <w:sz w:val="24"/>
        </w:rPr>
      </w:pPr>
    </w:p>
    <w:p w14:paraId="6B54CDAE" w14:textId="6BC01D77" w:rsidR="000371D1" w:rsidRPr="00F7642F" w:rsidRDefault="000371D1" w:rsidP="00AF38F1">
      <w:pPr>
        <w:pStyle w:val="Nadpis2"/>
      </w:pPr>
      <w:bookmarkStart w:id="6" w:name="_Toc136438231"/>
      <w:r w:rsidRPr="00AF38F1">
        <w:t>Cizí</w:t>
      </w:r>
      <w:r w:rsidRPr="00F7642F">
        <w:t xml:space="preserve"> jazyk (Anglický jazyk) – 2.stupe</w:t>
      </w:r>
      <w:r w:rsidR="00AF38F1">
        <w:t>ň</w:t>
      </w:r>
      <w:bookmarkEnd w:id="6"/>
    </w:p>
    <w:p w14:paraId="2F638A8B" w14:textId="77777777" w:rsidR="000371D1" w:rsidRPr="00F2778D" w:rsidRDefault="000371D1" w:rsidP="000371D1">
      <w:pPr>
        <w:pStyle w:val="SVP4"/>
        <w:rPr>
          <w:rFonts w:asciiTheme="minorHAnsi" w:hAnsiTheme="minorHAnsi"/>
          <w:b w:val="0"/>
        </w:rPr>
      </w:pPr>
    </w:p>
    <w:p w14:paraId="18C6B391" w14:textId="77777777" w:rsidR="000371D1" w:rsidRPr="00F2778D" w:rsidRDefault="000371D1" w:rsidP="000371D1">
      <w:pPr>
        <w:pStyle w:val="SVP4"/>
        <w:rPr>
          <w:rFonts w:asciiTheme="minorHAnsi" w:hAnsiTheme="minorHAnsi"/>
          <w:b w:val="0"/>
        </w:rPr>
      </w:pPr>
      <w:r w:rsidRPr="00F2778D">
        <w:rPr>
          <w:rFonts w:asciiTheme="minorHAnsi" w:hAnsiTheme="minorHAnsi"/>
          <w:b w:val="0"/>
        </w:rPr>
        <w:t>Charakteristika vyučovacího předmětu</w:t>
      </w:r>
    </w:p>
    <w:p w14:paraId="19E37694" w14:textId="77777777" w:rsidR="000371D1" w:rsidRPr="00F2778D" w:rsidRDefault="000371D1" w:rsidP="000371D1">
      <w:pPr>
        <w:pStyle w:val="SVP5"/>
        <w:rPr>
          <w:rFonts w:asciiTheme="minorHAnsi" w:hAnsiTheme="minorHAnsi"/>
        </w:rPr>
      </w:pPr>
      <w:r w:rsidRPr="00F2778D">
        <w:rPr>
          <w:rFonts w:asciiTheme="minorHAnsi" w:hAnsiTheme="minorHAnsi"/>
          <w:b w:val="0"/>
        </w:rPr>
        <w:t>Obsahové, časové a organizační vymezení</w:t>
      </w:r>
    </w:p>
    <w:p w14:paraId="4648C862" w14:textId="77777777" w:rsidR="000371D1" w:rsidRPr="00F2778D" w:rsidRDefault="000371D1" w:rsidP="000371D1">
      <w:pPr>
        <w:pStyle w:val="SVPtext"/>
        <w:rPr>
          <w:rFonts w:asciiTheme="minorHAnsi" w:hAnsiTheme="minorHAnsi"/>
        </w:rPr>
      </w:pPr>
      <w:r w:rsidRPr="00F2778D">
        <w:rPr>
          <w:rFonts w:asciiTheme="minorHAnsi" w:hAnsiTheme="minorHAnsi"/>
        </w:rPr>
        <w:tab/>
        <w:t xml:space="preserve">Předmět Cizí jazyk (Anglický jazyk) se realizuje ve vzdělávací oblasti Jazyk a jazyková komunikace. </w:t>
      </w:r>
    </w:p>
    <w:p w14:paraId="713C2F6A" w14:textId="77777777" w:rsidR="000371D1" w:rsidRPr="00F2778D" w:rsidRDefault="000371D1" w:rsidP="000371D1">
      <w:pPr>
        <w:pStyle w:val="SVPtext"/>
        <w:rPr>
          <w:rFonts w:asciiTheme="minorHAnsi" w:hAnsiTheme="minorHAnsi"/>
        </w:rPr>
      </w:pPr>
      <w:r w:rsidRPr="00F2778D">
        <w:rPr>
          <w:rFonts w:asciiTheme="minorHAnsi" w:hAnsiTheme="minorHAnsi"/>
        </w:rPr>
        <w:tab/>
        <w:t>Požadavky na vzdělávání v cizích jazycích vycházejí ze Společného evropského referenčního rámce pro jazyky, který popisuje různé úrovně ovládání cizího jazyka. Vzdělávání v anglickém jazyce na 2. stupni ZŠ směřuje k dosažení úrovně A</w:t>
      </w:r>
      <w:r w:rsidRPr="00F2778D">
        <w:rPr>
          <w:rFonts w:asciiTheme="minorHAnsi" w:hAnsiTheme="minorHAnsi"/>
          <w:vertAlign w:val="subscript"/>
        </w:rPr>
        <w:t xml:space="preserve">2 </w:t>
      </w:r>
      <w:r w:rsidRPr="00F2778D">
        <w:rPr>
          <w:rFonts w:asciiTheme="minorHAnsi" w:hAnsiTheme="minorHAnsi"/>
        </w:rPr>
        <w:t xml:space="preserve"> na konci 9. ročníku.  </w:t>
      </w:r>
    </w:p>
    <w:p w14:paraId="2CF3F137" w14:textId="77777777" w:rsidR="000371D1" w:rsidRPr="00F2778D" w:rsidRDefault="000371D1" w:rsidP="000371D1">
      <w:pPr>
        <w:pStyle w:val="SVPtext"/>
        <w:rPr>
          <w:rFonts w:asciiTheme="minorHAnsi" w:hAnsiTheme="minorHAnsi"/>
        </w:rPr>
      </w:pPr>
      <w:r w:rsidRPr="00F2778D">
        <w:rPr>
          <w:rFonts w:asciiTheme="minorHAnsi" w:hAnsiTheme="minorHAnsi"/>
        </w:rPr>
        <w:t>Vyučovací předmět cizí jazyk se vyučuje na 1. stupni:</w:t>
      </w:r>
    </w:p>
    <w:p w14:paraId="2579A0A0" w14:textId="77777777" w:rsidR="000371D1" w:rsidRPr="00F2778D" w:rsidRDefault="000371D1" w:rsidP="000371D1">
      <w:pPr>
        <w:pStyle w:val="SVPtext"/>
        <w:rPr>
          <w:rFonts w:asciiTheme="minorHAnsi" w:hAnsiTheme="minorHAnsi"/>
        </w:rPr>
      </w:pPr>
      <w:r w:rsidRPr="00F2778D">
        <w:rPr>
          <w:rFonts w:asciiTheme="minorHAnsi" w:hAnsiTheme="minorHAnsi"/>
        </w:rPr>
        <w:tab/>
      </w:r>
      <w:r w:rsidRPr="00F2778D">
        <w:rPr>
          <w:rFonts w:asciiTheme="minorHAnsi" w:hAnsiTheme="minorHAnsi"/>
        </w:rPr>
        <w:tab/>
      </w:r>
      <w:r w:rsidRPr="00F2778D">
        <w:rPr>
          <w:rFonts w:asciiTheme="minorHAnsi" w:hAnsiTheme="minorHAnsi"/>
        </w:rPr>
        <w:tab/>
      </w:r>
      <w:r w:rsidRPr="00F2778D">
        <w:rPr>
          <w:rFonts w:asciiTheme="minorHAnsi" w:hAnsiTheme="minorHAnsi"/>
        </w:rPr>
        <w:tab/>
        <w:t xml:space="preserve">     Varianta A                       Varianta B</w:t>
      </w:r>
    </w:p>
    <w:p w14:paraId="4613E534" w14:textId="77777777" w:rsidR="000371D1" w:rsidRPr="00F2778D" w:rsidRDefault="000371D1">
      <w:pPr>
        <w:numPr>
          <w:ilvl w:val="0"/>
          <w:numId w:val="88"/>
        </w:numPr>
        <w:tabs>
          <w:tab w:val="left" w:pos="1440"/>
        </w:tabs>
        <w:suppressAutoHyphens/>
        <w:spacing w:after="12" w:line="240" w:lineRule="auto"/>
        <w:jc w:val="left"/>
        <w:rPr>
          <w:sz w:val="24"/>
        </w:rPr>
      </w:pPr>
      <w:r w:rsidRPr="00F2778D">
        <w:rPr>
          <w:sz w:val="24"/>
        </w:rPr>
        <w:t>ročník  -    1 hodiny týdně</w:t>
      </w:r>
      <w:r w:rsidRPr="00F2778D">
        <w:rPr>
          <w:sz w:val="24"/>
        </w:rPr>
        <w:tab/>
      </w:r>
      <w:r w:rsidRPr="00F2778D">
        <w:rPr>
          <w:sz w:val="24"/>
        </w:rPr>
        <w:tab/>
        <w:t>1 hodiny týdně</w:t>
      </w:r>
    </w:p>
    <w:p w14:paraId="044CD5E2" w14:textId="77777777" w:rsidR="000371D1" w:rsidRPr="00F2778D" w:rsidRDefault="000371D1">
      <w:pPr>
        <w:numPr>
          <w:ilvl w:val="0"/>
          <w:numId w:val="88"/>
        </w:numPr>
        <w:tabs>
          <w:tab w:val="left" w:pos="1440"/>
        </w:tabs>
        <w:suppressAutoHyphens/>
        <w:spacing w:after="12" w:line="240" w:lineRule="auto"/>
        <w:jc w:val="left"/>
        <w:rPr>
          <w:sz w:val="24"/>
        </w:rPr>
      </w:pPr>
      <w:r w:rsidRPr="00F2778D">
        <w:rPr>
          <w:sz w:val="24"/>
        </w:rPr>
        <w:t>ročník  -    1 hodiny týdně</w:t>
      </w:r>
      <w:r w:rsidRPr="00F2778D">
        <w:rPr>
          <w:sz w:val="24"/>
        </w:rPr>
        <w:tab/>
      </w:r>
      <w:r w:rsidRPr="00F2778D">
        <w:rPr>
          <w:sz w:val="24"/>
        </w:rPr>
        <w:tab/>
        <w:t>1 hodiny týdně</w:t>
      </w:r>
    </w:p>
    <w:p w14:paraId="12B5F85A" w14:textId="77777777" w:rsidR="000371D1" w:rsidRPr="00F2778D" w:rsidRDefault="000371D1">
      <w:pPr>
        <w:numPr>
          <w:ilvl w:val="0"/>
          <w:numId w:val="88"/>
        </w:numPr>
        <w:tabs>
          <w:tab w:val="left" w:pos="1440"/>
        </w:tabs>
        <w:suppressAutoHyphens/>
        <w:spacing w:after="12" w:line="240" w:lineRule="auto"/>
        <w:jc w:val="left"/>
        <w:rPr>
          <w:sz w:val="24"/>
        </w:rPr>
      </w:pPr>
      <w:r w:rsidRPr="00F2778D">
        <w:rPr>
          <w:sz w:val="24"/>
        </w:rPr>
        <w:t>ročník  -    1 hodiny týdně</w:t>
      </w:r>
      <w:r w:rsidRPr="00F2778D">
        <w:rPr>
          <w:sz w:val="24"/>
        </w:rPr>
        <w:tab/>
      </w:r>
      <w:r w:rsidRPr="00F2778D">
        <w:rPr>
          <w:sz w:val="24"/>
        </w:rPr>
        <w:tab/>
        <w:t>1 hodiny týdně</w:t>
      </w:r>
    </w:p>
    <w:p w14:paraId="6A053F7A" w14:textId="77777777" w:rsidR="000371D1" w:rsidRPr="00F2778D" w:rsidRDefault="000371D1">
      <w:pPr>
        <w:numPr>
          <w:ilvl w:val="0"/>
          <w:numId w:val="88"/>
        </w:numPr>
        <w:tabs>
          <w:tab w:val="left" w:pos="1440"/>
        </w:tabs>
        <w:suppressAutoHyphens/>
        <w:spacing w:after="12" w:line="240" w:lineRule="auto"/>
        <w:jc w:val="left"/>
        <w:rPr>
          <w:sz w:val="24"/>
        </w:rPr>
      </w:pPr>
      <w:r w:rsidRPr="00F2778D">
        <w:rPr>
          <w:sz w:val="24"/>
        </w:rPr>
        <w:t>ročník  -    1 hodiny týdně</w:t>
      </w:r>
      <w:r w:rsidRPr="00F2778D">
        <w:rPr>
          <w:sz w:val="24"/>
        </w:rPr>
        <w:tab/>
      </w:r>
      <w:r w:rsidRPr="00F2778D">
        <w:rPr>
          <w:sz w:val="24"/>
        </w:rPr>
        <w:tab/>
        <w:t>1 hodiny týdně</w:t>
      </w:r>
    </w:p>
    <w:p w14:paraId="666120A8" w14:textId="77777777" w:rsidR="000371D1" w:rsidRPr="00F2778D" w:rsidRDefault="000371D1" w:rsidP="000371D1">
      <w:pPr>
        <w:pStyle w:val="SVPtext"/>
        <w:rPr>
          <w:rFonts w:asciiTheme="minorHAnsi" w:hAnsiTheme="minorHAnsi"/>
        </w:rPr>
      </w:pPr>
    </w:p>
    <w:p w14:paraId="372EB81B" w14:textId="77777777" w:rsidR="000371D1" w:rsidRPr="00F2778D" w:rsidRDefault="000371D1" w:rsidP="000371D1">
      <w:pPr>
        <w:pStyle w:val="SVPtext"/>
        <w:rPr>
          <w:rFonts w:asciiTheme="minorHAnsi" w:hAnsiTheme="minorHAnsi"/>
        </w:rPr>
      </w:pPr>
      <w:r w:rsidRPr="00F2778D">
        <w:rPr>
          <w:rFonts w:asciiTheme="minorHAnsi" w:hAnsiTheme="minorHAnsi"/>
        </w:rPr>
        <w:tab/>
        <w:t>Vzdělávací obsah předmětu je zaměřen na získávání zájmu o studium anglického jazyka, na osvojení potřebných znalostí a dovedností a k jejich aktivnímu využívání v komunikaci, při čtení přiměřených textů v cizím jazyce, při poslechu hudby a sledování filmů, na poznávání odlišností ve způsobu života lidí jiných zemí a jejich kulturních tradic, na seznámení s reáliemi zemí dané jazykové oblasti, na snižování jazykové bariéry a prohloubení komunikace v rámci integrované Evropy.</w:t>
      </w:r>
    </w:p>
    <w:p w14:paraId="1659ACF1" w14:textId="77777777" w:rsidR="000371D1" w:rsidRPr="00F2778D" w:rsidRDefault="000371D1" w:rsidP="000371D1">
      <w:pPr>
        <w:pStyle w:val="SVPtext"/>
        <w:rPr>
          <w:rFonts w:asciiTheme="minorHAnsi" w:hAnsiTheme="minorHAnsi"/>
        </w:rPr>
      </w:pPr>
      <w:r w:rsidRPr="00F2778D">
        <w:rPr>
          <w:rFonts w:asciiTheme="minorHAnsi" w:hAnsiTheme="minorHAnsi"/>
        </w:rPr>
        <w:tab/>
        <w:t>Vyučovací předmět anglický jazyk na 2. stupni navazuje svým vzdělávacím obsahem na předmět anglický jazyk na 1. stupni. V 6. až 9. ročníku jsou vyučovány 3 hodiny týdně. Ve všech ročnících jsou žáci děleni na skupiny. Toto rozdělení se provádí na začátku 6. ročníku na základě hodnocení učitelek 1. stupně, jako pomocné kritérium je využíván rozřazovací vstupní test.</w:t>
      </w:r>
    </w:p>
    <w:p w14:paraId="094C57D2" w14:textId="77777777" w:rsidR="000371D1" w:rsidRPr="00F2778D" w:rsidRDefault="000371D1" w:rsidP="000371D1">
      <w:pPr>
        <w:pStyle w:val="SVPtext"/>
        <w:rPr>
          <w:rFonts w:asciiTheme="minorHAnsi" w:hAnsiTheme="minorHAnsi"/>
        </w:rPr>
      </w:pPr>
      <w:r w:rsidRPr="00F2778D">
        <w:rPr>
          <w:rFonts w:asciiTheme="minorHAnsi" w:hAnsiTheme="minorHAnsi"/>
        </w:rPr>
        <w:tab/>
        <w:t xml:space="preserve">Výuka ve skupinách probíhá podle rozvrhu pro všechny třídy vždy ve stejnou vyučovací hodinu. Tím je zajištěna prostupnost jednotlivých skupin. Na žáky 1. skupiny jsou kladeny vyšší nároky z hlediska probíraného učiva a očekávaných výstupů, podle podmínek je do výuky zařazováno rozšiřující učivo. Ve </w:t>
      </w:r>
      <w:smartTag w:uri="urn:schemas-microsoft-com:office:smarttags" w:element="metricconverter">
        <w:smartTagPr>
          <w:attr w:name="ProductID" w:val="2. a"/>
        </w:smartTagPr>
        <w:r w:rsidRPr="00F2778D">
          <w:rPr>
            <w:rFonts w:asciiTheme="minorHAnsi" w:hAnsiTheme="minorHAnsi"/>
          </w:rPr>
          <w:t>2. a</w:t>
        </w:r>
      </w:smartTag>
      <w:r w:rsidRPr="00F2778D">
        <w:rPr>
          <w:rFonts w:asciiTheme="minorHAnsi" w:hAnsiTheme="minorHAnsi"/>
        </w:rPr>
        <w:t xml:space="preserve"> 3. skupině jsou žáci vedeni ke zvládnutí všech základních dovedností, učivo je procvičováno i na doplňkových textech. Ve 4. skupině je vyšší koncentrace žáků se SPU. Tato skupina se soustřeďuje na splnění potřebných výstupů v co nejjednodušší formě, aby i tito žáci mohli pocítit úspěch a být kladně motivováni k dalšímu učení. V psaném i mluveném projevu jsou zohledňovány specifické chyby.</w:t>
      </w:r>
    </w:p>
    <w:p w14:paraId="50D1C497" w14:textId="77777777" w:rsidR="000371D1" w:rsidRPr="00F2778D" w:rsidRDefault="000371D1" w:rsidP="000371D1">
      <w:pPr>
        <w:pStyle w:val="SVPtext"/>
        <w:rPr>
          <w:rFonts w:asciiTheme="minorHAnsi" w:hAnsiTheme="minorHAnsi"/>
        </w:rPr>
      </w:pPr>
      <w:r w:rsidRPr="00F2778D">
        <w:rPr>
          <w:rFonts w:asciiTheme="minorHAnsi" w:hAnsiTheme="minorHAnsi"/>
        </w:rPr>
        <w:tab/>
        <w:t>Metody a formy práce se zaměřují na práci ve skupinách, sebekontrolu, dialogy, poslech, četbu, jazykové hry, recitaci, zpěv, samostatnou práci se slovníkem, s časopisy, vyhledávání informací na internetu i krátkodobé projekty. Dovednosti porozumět vyslechnutému sdělení a ústně se vyjadřovat jsou prioritní. Nadaní žáci se zapojují do konverzačních soutěží v anglickém jazyce.</w:t>
      </w:r>
    </w:p>
    <w:p w14:paraId="1A6FC2A1" w14:textId="77777777" w:rsidR="000371D1" w:rsidRPr="00F2778D" w:rsidRDefault="000371D1" w:rsidP="000371D1">
      <w:pPr>
        <w:pStyle w:val="SVPtext"/>
        <w:rPr>
          <w:rFonts w:asciiTheme="minorHAnsi" w:hAnsiTheme="minorHAnsi"/>
        </w:rPr>
      </w:pPr>
      <w:r w:rsidRPr="00F2778D">
        <w:rPr>
          <w:rFonts w:asciiTheme="minorHAnsi" w:hAnsiTheme="minorHAnsi"/>
        </w:rPr>
        <w:tab/>
        <w:t>Výuka anglického jazyka je založena na modelu britské angličtiny, ale žáci jsou seznamováni také s výrazy americké angličtiny.</w:t>
      </w:r>
    </w:p>
    <w:p w14:paraId="4C8A51EF" w14:textId="77777777" w:rsidR="000371D1" w:rsidRPr="00F2778D" w:rsidRDefault="000371D1" w:rsidP="000371D1">
      <w:pPr>
        <w:pStyle w:val="SVP4"/>
        <w:rPr>
          <w:rFonts w:asciiTheme="minorHAnsi" w:hAnsiTheme="minorHAnsi"/>
          <w:b w:val="0"/>
        </w:rPr>
      </w:pPr>
    </w:p>
    <w:p w14:paraId="7176278C" w14:textId="77777777" w:rsidR="000371D1" w:rsidRPr="00F2778D" w:rsidRDefault="000371D1" w:rsidP="000371D1">
      <w:pPr>
        <w:pStyle w:val="SVP4"/>
        <w:rPr>
          <w:rFonts w:asciiTheme="minorHAnsi" w:hAnsiTheme="minorHAnsi"/>
          <w:b w:val="0"/>
        </w:rPr>
      </w:pPr>
      <w:r w:rsidRPr="00F2778D">
        <w:rPr>
          <w:rFonts w:asciiTheme="minorHAnsi" w:hAnsiTheme="minorHAnsi"/>
          <w:b w:val="0"/>
        </w:rPr>
        <w:t>Výchovné a vzdělávací postupy, které v tomto předmětu směřují k utváření klíčových kompetencí</w:t>
      </w:r>
    </w:p>
    <w:p w14:paraId="5CD80B03" w14:textId="77777777" w:rsidR="000371D1" w:rsidRPr="00F2778D" w:rsidRDefault="000371D1" w:rsidP="000371D1">
      <w:pPr>
        <w:pStyle w:val="SVP5"/>
        <w:rPr>
          <w:rFonts w:asciiTheme="minorHAnsi" w:hAnsiTheme="minorHAnsi"/>
          <w:b w:val="0"/>
        </w:rPr>
      </w:pPr>
    </w:p>
    <w:p w14:paraId="672B5452" w14:textId="77777777" w:rsidR="000371D1" w:rsidRPr="00F2778D" w:rsidRDefault="000371D1" w:rsidP="000371D1">
      <w:pPr>
        <w:pStyle w:val="SVP5"/>
        <w:rPr>
          <w:rFonts w:asciiTheme="minorHAnsi" w:hAnsiTheme="minorHAnsi"/>
          <w:b w:val="0"/>
        </w:rPr>
      </w:pPr>
      <w:r w:rsidRPr="00F2778D">
        <w:rPr>
          <w:rFonts w:asciiTheme="minorHAnsi" w:hAnsiTheme="minorHAnsi"/>
          <w:b w:val="0"/>
        </w:rPr>
        <w:t>Kompetence k učení</w:t>
      </w:r>
    </w:p>
    <w:p w14:paraId="044EACA7"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Pochopit důležitost schopnosti komunikovat anglicky</w:t>
      </w:r>
    </w:p>
    <w:p w14:paraId="5942347E"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Propojovat probraná témata a jazykové jevy</w:t>
      </w:r>
    </w:p>
    <w:p w14:paraId="5BE4BDF5"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Rozšiřovat slovní zásobu</w:t>
      </w:r>
    </w:p>
    <w:p w14:paraId="71584754"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 xml:space="preserve">Používat aktivační metody (písně v originále, anglické časopisy, reklamy, setkání </w:t>
      </w:r>
    </w:p>
    <w:p w14:paraId="62B54DDC"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s rodilými mluvčími)</w:t>
      </w:r>
    </w:p>
    <w:p w14:paraId="6078E3EF" w14:textId="77777777" w:rsidR="000371D1" w:rsidRPr="00F2778D" w:rsidRDefault="000371D1" w:rsidP="000371D1">
      <w:pPr>
        <w:pStyle w:val="SVP5"/>
        <w:rPr>
          <w:rFonts w:asciiTheme="minorHAnsi" w:hAnsiTheme="minorHAnsi"/>
          <w:b w:val="0"/>
        </w:rPr>
      </w:pPr>
    </w:p>
    <w:p w14:paraId="18CD4110" w14:textId="77777777" w:rsidR="000371D1" w:rsidRPr="00F2778D" w:rsidRDefault="000371D1" w:rsidP="000371D1">
      <w:pPr>
        <w:pStyle w:val="SVP5"/>
        <w:rPr>
          <w:rFonts w:asciiTheme="minorHAnsi" w:hAnsiTheme="minorHAnsi"/>
          <w:b w:val="0"/>
        </w:rPr>
      </w:pPr>
      <w:r w:rsidRPr="00F2778D">
        <w:rPr>
          <w:rFonts w:asciiTheme="minorHAnsi" w:hAnsiTheme="minorHAnsi"/>
          <w:b w:val="0"/>
        </w:rPr>
        <w:t>Kompetence k řešení problémů</w:t>
      </w:r>
    </w:p>
    <w:p w14:paraId="1545B23F"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Řešit jednoduché problémové situace v cizojazyčném prostředí</w:t>
      </w:r>
    </w:p>
    <w:p w14:paraId="2DD3CD8A"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Ztrácet ostych v konverzaci s anglicky mluvící osobou</w:t>
      </w:r>
    </w:p>
    <w:p w14:paraId="3180F8E1"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Vyslovovat hypotézy, dokázat je ověřovat pomocí různých příkladů</w:t>
      </w:r>
    </w:p>
    <w:p w14:paraId="3BD8B019"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Vyjádřit opisem nebo mimikou obsah myšlenky, pokud je slovní zásoba nedostatečná</w:t>
      </w:r>
    </w:p>
    <w:p w14:paraId="02E87931" w14:textId="77777777" w:rsidR="000371D1" w:rsidRPr="00F2778D" w:rsidRDefault="000371D1" w:rsidP="000371D1">
      <w:pPr>
        <w:pStyle w:val="SVP5"/>
        <w:rPr>
          <w:rFonts w:asciiTheme="minorHAnsi" w:hAnsiTheme="minorHAnsi"/>
          <w:b w:val="0"/>
        </w:rPr>
      </w:pPr>
    </w:p>
    <w:p w14:paraId="2B7DF291" w14:textId="77777777" w:rsidR="000371D1" w:rsidRPr="00F2778D" w:rsidRDefault="000371D1" w:rsidP="000371D1">
      <w:pPr>
        <w:pStyle w:val="SVP5"/>
        <w:rPr>
          <w:rFonts w:asciiTheme="minorHAnsi" w:hAnsiTheme="minorHAnsi"/>
          <w:b w:val="0"/>
        </w:rPr>
      </w:pPr>
      <w:r w:rsidRPr="00F2778D">
        <w:rPr>
          <w:rFonts w:asciiTheme="minorHAnsi" w:hAnsiTheme="minorHAnsi"/>
          <w:b w:val="0"/>
        </w:rPr>
        <w:t>Kompetence komunikativní</w:t>
      </w:r>
    </w:p>
    <w:p w14:paraId="19CF6D23" w14:textId="77777777" w:rsidR="000371D1" w:rsidRPr="00F2778D" w:rsidRDefault="000371D1">
      <w:pPr>
        <w:numPr>
          <w:ilvl w:val="0"/>
          <w:numId w:val="98"/>
        </w:numPr>
        <w:tabs>
          <w:tab w:val="left" w:pos="360"/>
        </w:tabs>
        <w:suppressAutoHyphens/>
        <w:spacing w:line="240" w:lineRule="auto"/>
        <w:ind w:left="360"/>
        <w:jc w:val="left"/>
        <w:rPr>
          <w:sz w:val="24"/>
        </w:rPr>
      </w:pPr>
      <w:r w:rsidRPr="00F2778D">
        <w:rPr>
          <w:sz w:val="24"/>
        </w:rPr>
        <w:t>Rozumět jednoduchému sdělení a vhodně na ně reagovat</w:t>
      </w:r>
    </w:p>
    <w:p w14:paraId="459A94A2"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Vyhledávat potřebné informace</w:t>
      </w:r>
    </w:p>
    <w:p w14:paraId="5644D82D"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Formulovat jednoduché myšlenky, zapojit se do konverzace</w:t>
      </w:r>
    </w:p>
    <w:p w14:paraId="2A262192"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Rozumět přiměřenému textu</w:t>
      </w:r>
    </w:p>
    <w:p w14:paraId="13E2B51C" w14:textId="77777777" w:rsidR="000371D1" w:rsidRPr="00F2778D" w:rsidRDefault="000371D1" w:rsidP="000371D1">
      <w:pPr>
        <w:pStyle w:val="SVP5"/>
        <w:rPr>
          <w:rFonts w:asciiTheme="minorHAnsi" w:hAnsiTheme="minorHAnsi"/>
          <w:b w:val="0"/>
        </w:rPr>
      </w:pPr>
    </w:p>
    <w:p w14:paraId="7B4AA931" w14:textId="77777777" w:rsidR="000371D1" w:rsidRPr="00F2778D" w:rsidRDefault="000371D1" w:rsidP="000371D1">
      <w:pPr>
        <w:pStyle w:val="SVP5"/>
        <w:rPr>
          <w:rFonts w:asciiTheme="minorHAnsi" w:hAnsiTheme="minorHAnsi"/>
          <w:b w:val="0"/>
        </w:rPr>
      </w:pPr>
      <w:r w:rsidRPr="00F2778D">
        <w:rPr>
          <w:rFonts w:asciiTheme="minorHAnsi" w:hAnsiTheme="minorHAnsi"/>
          <w:b w:val="0"/>
        </w:rPr>
        <w:t>Kompetence sociální a personální</w:t>
      </w:r>
    </w:p>
    <w:p w14:paraId="7A49BB94"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V jednoduchých situacích vyžádat poskytnou radu, pomoc</w:t>
      </w:r>
    </w:p>
    <w:p w14:paraId="79AE037D"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Spolupracovat v anglicky mluvící skupině na jednoduchém úkolu</w:t>
      </w:r>
    </w:p>
    <w:p w14:paraId="23C8D3D0"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Respektovat různá hlediska a čerpat z nich ponaučení</w:t>
      </w:r>
    </w:p>
    <w:p w14:paraId="6A72A0B6" w14:textId="77777777" w:rsidR="000371D1" w:rsidRPr="00F2778D" w:rsidRDefault="000371D1" w:rsidP="000371D1">
      <w:pPr>
        <w:pStyle w:val="SVP5"/>
        <w:rPr>
          <w:rFonts w:asciiTheme="minorHAnsi" w:hAnsiTheme="minorHAnsi"/>
          <w:b w:val="0"/>
        </w:rPr>
      </w:pPr>
      <w:r w:rsidRPr="00F2778D">
        <w:rPr>
          <w:rFonts w:asciiTheme="minorHAnsi" w:hAnsiTheme="minorHAnsi"/>
          <w:b w:val="0"/>
        </w:rPr>
        <w:t>Kompetence občanské</w:t>
      </w:r>
    </w:p>
    <w:p w14:paraId="4A8C5144"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Získat základní představu o zvycích v anglicky mluvících zemích, porovnat je s našimi zvyky</w:t>
      </w:r>
    </w:p>
    <w:p w14:paraId="04166DCE"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Snažit se naslouchat druhému a respektovat jeho názor</w:t>
      </w:r>
    </w:p>
    <w:p w14:paraId="6B7F31FA" w14:textId="77777777" w:rsidR="000371D1" w:rsidRPr="00F2778D" w:rsidRDefault="000371D1" w:rsidP="000371D1">
      <w:pPr>
        <w:ind w:left="360"/>
        <w:rPr>
          <w:sz w:val="24"/>
        </w:rPr>
      </w:pPr>
    </w:p>
    <w:p w14:paraId="09AD423A" w14:textId="77777777" w:rsidR="000371D1" w:rsidRPr="00F2778D" w:rsidRDefault="000371D1" w:rsidP="000371D1">
      <w:pPr>
        <w:pStyle w:val="SVP5"/>
        <w:rPr>
          <w:rFonts w:asciiTheme="minorHAnsi" w:hAnsiTheme="minorHAnsi"/>
          <w:b w:val="0"/>
        </w:rPr>
      </w:pPr>
      <w:r w:rsidRPr="00F2778D">
        <w:rPr>
          <w:rFonts w:asciiTheme="minorHAnsi" w:hAnsiTheme="minorHAnsi"/>
          <w:b w:val="0"/>
        </w:rPr>
        <w:t>Kompetence pracovní</w:t>
      </w:r>
    </w:p>
    <w:p w14:paraId="56D26F07"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Samostatně pracovat s dvojjazyčným i výkladovým slovníkem</w:t>
      </w:r>
    </w:p>
    <w:p w14:paraId="61FA5614"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Využívat anglického jazyka k získávání informací z různých oblastí</w:t>
      </w:r>
    </w:p>
    <w:p w14:paraId="5BC524BD" w14:textId="77777777" w:rsidR="000371D1" w:rsidRPr="00F2778D" w:rsidRDefault="000371D1" w:rsidP="000371D1">
      <w:pPr>
        <w:pStyle w:val="SVP4"/>
        <w:rPr>
          <w:rFonts w:asciiTheme="minorHAnsi" w:hAnsiTheme="minorHAnsi"/>
          <w:b w:val="0"/>
        </w:rPr>
      </w:pPr>
    </w:p>
    <w:p w14:paraId="351F60F2" w14:textId="77777777" w:rsidR="000371D1" w:rsidRPr="00F2778D" w:rsidRDefault="000371D1" w:rsidP="000371D1">
      <w:pPr>
        <w:pStyle w:val="SVP4"/>
        <w:rPr>
          <w:rFonts w:asciiTheme="minorHAnsi" w:hAnsiTheme="minorHAnsi"/>
          <w:b w:val="0"/>
        </w:rPr>
      </w:pPr>
      <w:r w:rsidRPr="00F2778D">
        <w:rPr>
          <w:rFonts w:asciiTheme="minorHAnsi" w:hAnsiTheme="minorHAnsi"/>
          <w:b w:val="0"/>
        </w:rPr>
        <w:t>Vyučovacím předmětem anglický jazyk prolínají průřezová témata:</w:t>
      </w:r>
    </w:p>
    <w:p w14:paraId="0FD6E82D" w14:textId="77777777" w:rsidR="000371D1" w:rsidRPr="00F2778D" w:rsidRDefault="000371D1" w:rsidP="000371D1">
      <w:pPr>
        <w:pStyle w:val="SVP5"/>
        <w:rPr>
          <w:rFonts w:asciiTheme="minorHAnsi" w:hAnsiTheme="minorHAnsi"/>
          <w:b w:val="0"/>
        </w:rPr>
      </w:pPr>
    </w:p>
    <w:p w14:paraId="4295CC08" w14:textId="77777777" w:rsidR="000371D1" w:rsidRPr="00F2778D" w:rsidRDefault="000371D1" w:rsidP="000371D1">
      <w:pPr>
        <w:pStyle w:val="SVP5"/>
        <w:rPr>
          <w:rFonts w:asciiTheme="minorHAnsi" w:hAnsiTheme="minorHAnsi"/>
          <w:b w:val="0"/>
        </w:rPr>
      </w:pPr>
      <w:r w:rsidRPr="00F2778D">
        <w:rPr>
          <w:rFonts w:asciiTheme="minorHAnsi" w:hAnsiTheme="minorHAnsi"/>
          <w:b w:val="0"/>
        </w:rPr>
        <w:t>Osobnostní a sociální výchova</w:t>
      </w:r>
    </w:p>
    <w:p w14:paraId="07C125E7" w14:textId="77777777" w:rsidR="000371D1" w:rsidRPr="00F2778D" w:rsidRDefault="000371D1" w:rsidP="000371D1">
      <w:pPr>
        <w:pStyle w:val="SVP6"/>
        <w:rPr>
          <w:rFonts w:asciiTheme="minorHAnsi" w:hAnsiTheme="minorHAnsi"/>
        </w:rPr>
      </w:pPr>
      <w:r w:rsidRPr="00F2778D">
        <w:rPr>
          <w:rFonts w:asciiTheme="minorHAnsi" w:hAnsiTheme="minorHAnsi"/>
        </w:rPr>
        <w:t>Sociální rozvoj</w:t>
      </w:r>
    </w:p>
    <w:p w14:paraId="17D7BDFA"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vzájemné poznávání se ve skupině, aktivní naslouchání, komunikace v různých situacích, dialog, podpora a pomoc ve skupině</w:t>
      </w:r>
    </w:p>
    <w:p w14:paraId="4A9FD5FE" w14:textId="77777777" w:rsidR="000371D1" w:rsidRPr="00F2778D" w:rsidRDefault="000371D1" w:rsidP="000371D1">
      <w:pPr>
        <w:pStyle w:val="SVP5"/>
        <w:rPr>
          <w:rFonts w:asciiTheme="minorHAnsi" w:hAnsiTheme="minorHAnsi"/>
          <w:b w:val="0"/>
        </w:rPr>
      </w:pPr>
    </w:p>
    <w:p w14:paraId="70E1579F" w14:textId="77777777" w:rsidR="000371D1" w:rsidRPr="00F2778D" w:rsidRDefault="000371D1" w:rsidP="000371D1">
      <w:pPr>
        <w:pStyle w:val="SVP5"/>
        <w:rPr>
          <w:rFonts w:asciiTheme="minorHAnsi" w:hAnsiTheme="minorHAnsi"/>
          <w:b w:val="0"/>
        </w:rPr>
      </w:pPr>
      <w:r w:rsidRPr="00F2778D">
        <w:rPr>
          <w:rFonts w:asciiTheme="minorHAnsi" w:hAnsiTheme="minorHAnsi"/>
          <w:b w:val="0"/>
        </w:rPr>
        <w:t>Výchova demokratického občana</w:t>
      </w:r>
    </w:p>
    <w:p w14:paraId="0FEB739D" w14:textId="77777777" w:rsidR="000371D1" w:rsidRPr="00F2778D" w:rsidRDefault="000371D1" w:rsidP="000371D1">
      <w:pPr>
        <w:pStyle w:val="SVP6"/>
        <w:rPr>
          <w:rFonts w:asciiTheme="minorHAnsi" w:hAnsiTheme="minorHAnsi"/>
        </w:rPr>
      </w:pPr>
      <w:r w:rsidRPr="00F2778D">
        <w:rPr>
          <w:rFonts w:asciiTheme="minorHAnsi" w:hAnsiTheme="minorHAnsi"/>
        </w:rPr>
        <w:t>Občan, občanská společnost a stát</w:t>
      </w:r>
    </w:p>
    <w:p w14:paraId="56BF0375"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vzájemná komunikace a spolupráce, principy soužití s minoritami, demokratické způsoby</w:t>
      </w:r>
    </w:p>
    <w:p w14:paraId="78F48CE5" w14:textId="77777777" w:rsidR="000371D1" w:rsidRPr="00F2778D" w:rsidRDefault="000371D1" w:rsidP="000371D1">
      <w:pPr>
        <w:rPr>
          <w:sz w:val="24"/>
        </w:rPr>
      </w:pPr>
      <w:r w:rsidRPr="00F2778D">
        <w:rPr>
          <w:sz w:val="24"/>
        </w:rPr>
        <w:t xml:space="preserve">  řešení problémů</w:t>
      </w:r>
    </w:p>
    <w:p w14:paraId="58CE34E3" w14:textId="77777777" w:rsidR="000371D1" w:rsidRPr="00F2778D" w:rsidRDefault="000371D1" w:rsidP="000371D1">
      <w:pPr>
        <w:pStyle w:val="SVP5"/>
        <w:rPr>
          <w:rFonts w:asciiTheme="minorHAnsi" w:hAnsiTheme="minorHAnsi"/>
          <w:b w:val="0"/>
        </w:rPr>
      </w:pPr>
    </w:p>
    <w:p w14:paraId="79CFC081" w14:textId="77777777" w:rsidR="000371D1" w:rsidRPr="00F2778D" w:rsidRDefault="000371D1" w:rsidP="000371D1">
      <w:pPr>
        <w:pStyle w:val="SVP5"/>
        <w:rPr>
          <w:rFonts w:asciiTheme="minorHAnsi" w:hAnsiTheme="minorHAnsi"/>
          <w:b w:val="0"/>
        </w:rPr>
      </w:pPr>
      <w:r w:rsidRPr="00F2778D">
        <w:rPr>
          <w:rFonts w:asciiTheme="minorHAnsi" w:hAnsiTheme="minorHAnsi"/>
          <w:b w:val="0"/>
        </w:rPr>
        <w:t>Výchova k myšlení  v evropských a globálních souvislostech</w:t>
      </w:r>
    </w:p>
    <w:p w14:paraId="3218FF1D" w14:textId="77777777" w:rsidR="000371D1" w:rsidRPr="00F2778D" w:rsidRDefault="000371D1" w:rsidP="000371D1">
      <w:pPr>
        <w:pStyle w:val="SVP6"/>
        <w:rPr>
          <w:rFonts w:asciiTheme="minorHAnsi" w:hAnsiTheme="minorHAnsi"/>
        </w:rPr>
      </w:pPr>
      <w:r w:rsidRPr="00F2778D">
        <w:rPr>
          <w:rFonts w:asciiTheme="minorHAnsi" w:hAnsiTheme="minorHAnsi"/>
        </w:rPr>
        <w:t>Evropa a svět nás zajímá</w:t>
      </w:r>
    </w:p>
    <w:p w14:paraId="03FFC4E5"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 xml:space="preserve">rodinné příběhy, zážitky a zkušenosti z Evropy a světa, zvyky a tradice, život dětí </w:t>
      </w:r>
    </w:p>
    <w:p w14:paraId="06313201" w14:textId="77777777" w:rsidR="000371D1" w:rsidRPr="00F2778D" w:rsidRDefault="000371D1" w:rsidP="000371D1">
      <w:pPr>
        <w:pStyle w:val="SVP5"/>
        <w:rPr>
          <w:rFonts w:asciiTheme="minorHAnsi" w:hAnsiTheme="minorHAnsi"/>
          <w:b w:val="0"/>
        </w:rPr>
      </w:pPr>
    </w:p>
    <w:p w14:paraId="2857F54E" w14:textId="77777777" w:rsidR="000371D1" w:rsidRPr="00F2778D" w:rsidRDefault="000371D1" w:rsidP="000371D1">
      <w:pPr>
        <w:pStyle w:val="SVP5"/>
        <w:rPr>
          <w:rFonts w:asciiTheme="minorHAnsi" w:hAnsiTheme="minorHAnsi"/>
          <w:b w:val="0"/>
        </w:rPr>
      </w:pPr>
      <w:r w:rsidRPr="00F2778D">
        <w:rPr>
          <w:rFonts w:asciiTheme="minorHAnsi" w:hAnsiTheme="minorHAnsi"/>
          <w:b w:val="0"/>
        </w:rPr>
        <w:t>Multikulturní výchova</w:t>
      </w:r>
    </w:p>
    <w:p w14:paraId="516A79DE" w14:textId="77777777" w:rsidR="000371D1" w:rsidRPr="00F2778D" w:rsidRDefault="000371D1" w:rsidP="000371D1">
      <w:pPr>
        <w:pStyle w:val="SVP6"/>
        <w:rPr>
          <w:rFonts w:asciiTheme="minorHAnsi" w:hAnsiTheme="minorHAnsi"/>
        </w:rPr>
      </w:pPr>
      <w:r w:rsidRPr="00F2778D">
        <w:rPr>
          <w:rFonts w:asciiTheme="minorHAnsi" w:hAnsiTheme="minorHAnsi"/>
        </w:rPr>
        <w:t xml:space="preserve">Lidské vztahy, Kulturní diference, Multikulturalita </w:t>
      </w:r>
    </w:p>
    <w:p w14:paraId="7CD20CE4"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respektování zvláštností různých etnik, udržování tolerantních vztahů a rozvíjení spolupráce s jinými lidmi, vztahy mezi kulturami, význam využívání anglického jazyka jako nástroje dorozumění</w:t>
      </w:r>
    </w:p>
    <w:p w14:paraId="21457F77" w14:textId="77777777" w:rsidR="000371D1" w:rsidRPr="00F2778D" w:rsidRDefault="000371D1" w:rsidP="000371D1">
      <w:pPr>
        <w:pStyle w:val="SVP5"/>
        <w:rPr>
          <w:rFonts w:asciiTheme="minorHAnsi" w:hAnsiTheme="minorHAnsi"/>
          <w:b w:val="0"/>
        </w:rPr>
      </w:pPr>
    </w:p>
    <w:p w14:paraId="0237BCCB" w14:textId="77777777" w:rsidR="000371D1" w:rsidRPr="00F2778D" w:rsidRDefault="000371D1" w:rsidP="000371D1">
      <w:pPr>
        <w:pStyle w:val="SVP5"/>
        <w:rPr>
          <w:rFonts w:asciiTheme="minorHAnsi" w:hAnsiTheme="minorHAnsi"/>
          <w:b w:val="0"/>
        </w:rPr>
      </w:pPr>
      <w:r w:rsidRPr="00F2778D">
        <w:rPr>
          <w:rFonts w:asciiTheme="minorHAnsi" w:hAnsiTheme="minorHAnsi"/>
          <w:b w:val="0"/>
        </w:rPr>
        <w:t>Environmentální výchova</w:t>
      </w:r>
    </w:p>
    <w:p w14:paraId="2F5272F1" w14:textId="77777777" w:rsidR="000371D1" w:rsidRPr="00F2778D" w:rsidRDefault="000371D1" w:rsidP="000371D1">
      <w:pPr>
        <w:pStyle w:val="SVP6"/>
        <w:rPr>
          <w:rFonts w:asciiTheme="minorHAnsi" w:hAnsiTheme="minorHAnsi"/>
        </w:rPr>
      </w:pPr>
      <w:r w:rsidRPr="00F2778D">
        <w:rPr>
          <w:rFonts w:asciiTheme="minorHAnsi" w:hAnsiTheme="minorHAnsi"/>
        </w:rPr>
        <w:t xml:space="preserve">Vztah člověka k prostředí </w:t>
      </w:r>
    </w:p>
    <w:p w14:paraId="09104E10" w14:textId="77777777" w:rsidR="000371D1" w:rsidRPr="00F2778D" w:rsidRDefault="000371D1">
      <w:pPr>
        <w:pStyle w:val="SVPodrazky"/>
        <w:numPr>
          <w:ilvl w:val="0"/>
          <w:numId w:val="39"/>
        </w:numPr>
        <w:tabs>
          <w:tab w:val="left" w:pos="360"/>
        </w:tabs>
        <w:rPr>
          <w:rFonts w:asciiTheme="minorHAnsi" w:hAnsiTheme="minorHAnsi"/>
        </w:rPr>
      </w:pPr>
      <w:r w:rsidRPr="00F2778D">
        <w:rPr>
          <w:rFonts w:asciiTheme="minorHAnsi" w:hAnsiTheme="minorHAnsi"/>
        </w:rPr>
        <w:t xml:space="preserve">náš životní styl, lidské aktivity a problémy životního prostředí </w:t>
      </w:r>
    </w:p>
    <w:p w14:paraId="518F835E" w14:textId="77777777" w:rsidR="000371D1" w:rsidRPr="00F2778D" w:rsidRDefault="000371D1" w:rsidP="000371D1">
      <w:pPr>
        <w:pStyle w:val="SVP5"/>
        <w:rPr>
          <w:rFonts w:asciiTheme="minorHAnsi" w:hAnsiTheme="minorHAnsi"/>
          <w:b w:val="0"/>
        </w:rPr>
      </w:pPr>
    </w:p>
    <w:p w14:paraId="09AF98E6" w14:textId="77777777" w:rsidR="000371D1" w:rsidRPr="00F2778D" w:rsidRDefault="000371D1" w:rsidP="000371D1">
      <w:pPr>
        <w:pStyle w:val="SVP5"/>
        <w:rPr>
          <w:rFonts w:asciiTheme="minorHAnsi" w:hAnsiTheme="minorHAnsi"/>
          <w:b w:val="0"/>
        </w:rPr>
      </w:pPr>
      <w:r w:rsidRPr="00F2778D">
        <w:rPr>
          <w:rFonts w:asciiTheme="minorHAnsi" w:hAnsiTheme="minorHAnsi"/>
          <w:b w:val="0"/>
        </w:rPr>
        <w:t>Mediální výchova</w:t>
      </w:r>
    </w:p>
    <w:p w14:paraId="30896AAD" w14:textId="77777777" w:rsidR="000371D1" w:rsidRPr="00F2778D" w:rsidRDefault="000371D1" w:rsidP="000371D1">
      <w:pPr>
        <w:pStyle w:val="SVP6"/>
        <w:rPr>
          <w:rFonts w:asciiTheme="minorHAnsi" w:hAnsiTheme="minorHAnsi"/>
        </w:rPr>
      </w:pPr>
      <w:r w:rsidRPr="00F2778D">
        <w:rPr>
          <w:rFonts w:asciiTheme="minorHAnsi" w:hAnsiTheme="minorHAnsi"/>
        </w:rPr>
        <w:t>Kritické čtení a vnímání mediálních sdělení, Tvorba mediálního sdělení</w:t>
      </w:r>
    </w:p>
    <w:p w14:paraId="22CE2E64" w14:textId="77777777" w:rsidR="000371D1" w:rsidRPr="00000E8C" w:rsidRDefault="000371D1">
      <w:pPr>
        <w:pStyle w:val="SVPodrazky"/>
        <w:numPr>
          <w:ilvl w:val="0"/>
          <w:numId w:val="39"/>
        </w:numPr>
        <w:tabs>
          <w:tab w:val="left" w:pos="360"/>
        </w:tabs>
        <w:rPr>
          <w:rFonts w:asciiTheme="minorHAnsi" w:hAnsiTheme="minorHAnsi"/>
        </w:rPr>
      </w:pPr>
      <w:r w:rsidRPr="00F2778D">
        <w:rPr>
          <w:rFonts w:asciiTheme="minorHAnsi" w:hAnsiTheme="minorHAnsi"/>
        </w:rPr>
        <w:t xml:space="preserve">interpretace vztahu mediálního sdělení a reality, vyhledávání hodnotících prvků ve sdělení, vlastní tvorba mediálního sdělení  </w:t>
      </w:r>
    </w:p>
    <w:p w14:paraId="3EFF7ECA" w14:textId="77777777" w:rsidR="000371D1" w:rsidRDefault="000371D1" w:rsidP="000371D1">
      <w:pPr>
        <w:pStyle w:val="SVP2"/>
        <w:tabs>
          <w:tab w:val="clear" w:pos="720"/>
        </w:tabs>
        <w:spacing w:before="0" w:after="0"/>
        <w:ind w:left="576"/>
        <w:rPr>
          <w:rFonts w:asciiTheme="minorHAnsi" w:hAnsiTheme="minorHAnsi"/>
          <w:sz w:val="24"/>
          <w:szCs w:val="24"/>
        </w:rPr>
      </w:pPr>
    </w:p>
    <w:p w14:paraId="5AD66700" w14:textId="73B4E2AA" w:rsidR="000371D1" w:rsidRPr="000371D1" w:rsidRDefault="000371D1" w:rsidP="00AF38F1">
      <w:pPr>
        <w:pStyle w:val="Nadpis2"/>
        <w:rPr>
          <w:rStyle w:val="PodtitulChar"/>
          <w:rFonts w:eastAsiaTheme="minorEastAsia"/>
        </w:rPr>
      </w:pPr>
      <w:bookmarkStart w:id="7" w:name="_Toc136438232"/>
      <w:r>
        <w:rPr>
          <w:sz w:val="24"/>
        </w:rPr>
        <w:t xml:space="preserve">5. </w:t>
      </w:r>
      <w:r w:rsidRPr="000371D1">
        <w:rPr>
          <w:rStyle w:val="PodtitulChar"/>
          <w:rFonts w:eastAsiaTheme="minorEastAsia"/>
        </w:rPr>
        <w:t xml:space="preserve">Učební osnovy pro </w:t>
      </w:r>
      <w:r w:rsidRPr="00AF38F1">
        <w:rPr>
          <w:rStyle w:val="PodtitulChar"/>
          <w:rFonts w:asciiTheme="minorHAnsi" w:eastAsiaTheme="minorEastAsia" w:hAnsiTheme="minorHAnsi"/>
          <w:sz w:val="36"/>
          <w:szCs w:val="36"/>
          <w:lang w:eastAsia="cs-CZ"/>
        </w:rPr>
        <w:t>jednotlivé</w:t>
      </w:r>
      <w:r w:rsidRPr="000371D1">
        <w:rPr>
          <w:rStyle w:val="PodtitulChar"/>
          <w:rFonts w:eastAsiaTheme="minorEastAsia"/>
        </w:rPr>
        <w:t xml:space="preserve"> ročníky - 1.stupeň</w:t>
      </w:r>
      <w:bookmarkEnd w:id="7"/>
    </w:p>
    <w:p w14:paraId="6E3A5F70" w14:textId="77777777" w:rsidR="000371D1" w:rsidRPr="00F2778D" w:rsidRDefault="000371D1" w:rsidP="000371D1">
      <w:pPr>
        <w:pStyle w:val="SVP2"/>
        <w:tabs>
          <w:tab w:val="clear" w:pos="720"/>
        </w:tabs>
        <w:spacing w:before="0" w:after="0"/>
        <w:ind w:left="576"/>
        <w:rPr>
          <w:rFonts w:asciiTheme="minorHAnsi" w:hAnsiTheme="minorHAnsi"/>
          <w:sz w:val="24"/>
          <w:szCs w:val="24"/>
        </w:rPr>
      </w:pPr>
    </w:p>
    <w:p w14:paraId="506C2FDE" w14:textId="77777777" w:rsidR="000371D1" w:rsidRPr="00F2778D" w:rsidRDefault="000371D1" w:rsidP="000371D1">
      <w:pPr>
        <w:pStyle w:val="SVP3"/>
        <w:tabs>
          <w:tab w:val="clear" w:pos="720"/>
        </w:tabs>
        <w:spacing w:before="0" w:after="0"/>
        <w:ind w:left="1440"/>
        <w:rPr>
          <w:rFonts w:asciiTheme="minorHAnsi" w:hAnsiTheme="minorHAnsi"/>
        </w:rPr>
      </w:pPr>
      <w:bookmarkStart w:id="8" w:name="_Toc136438233"/>
      <w:r w:rsidRPr="00AF38F1">
        <w:rPr>
          <w:rStyle w:val="Nadpis3Char"/>
        </w:rPr>
        <w:t>Český jazyk a literatura</w:t>
      </w:r>
      <w:bookmarkEnd w:id="8"/>
      <w:r w:rsidRPr="00F2778D">
        <w:rPr>
          <w:rFonts w:asciiTheme="minorHAnsi" w:hAnsiTheme="minorHAnsi"/>
        </w:rPr>
        <w:t xml:space="preserve"> - Ročník: 1.</w:t>
      </w:r>
    </w:p>
    <w:p w14:paraId="61752BF1" w14:textId="77777777" w:rsidR="000371D1" w:rsidRPr="00F2778D" w:rsidRDefault="000371D1" w:rsidP="000371D1">
      <w:pPr>
        <w:rPr>
          <w:sz w:val="24"/>
        </w:rPr>
      </w:pPr>
    </w:p>
    <w:tbl>
      <w:tblPr>
        <w:tblW w:w="5000" w:type="pct"/>
        <w:tblLook w:val="0000" w:firstRow="0" w:lastRow="0" w:firstColumn="0" w:lastColumn="0" w:noHBand="0" w:noVBand="0"/>
      </w:tblPr>
      <w:tblGrid>
        <w:gridCol w:w="2961"/>
        <w:gridCol w:w="2239"/>
        <w:gridCol w:w="2621"/>
        <w:gridCol w:w="1240"/>
      </w:tblGrid>
      <w:tr w:rsidR="000371D1" w:rsidRPr="00F2778D" w14:paraId="5264A864" w14:textId="77777777" w:rsidTr="00841545">
        <w:trPr>
          <w:trHeight w:val="736"/>
        </w:trPr>
        <w:tc>
          <w:tcPr>
            <w:tcW w:w="1735" w:type="pct"/>
            <w:tcBorders>
              <w:top w:val="single" w:sz="4" w:space="0" w:color="000000"/>
              <w:left w:val="single" w:sz="4" w:space="0" w:color="000000"/>
              <w:bottom w:val="single" w:sz="4" w:space="0" w:color="000000"/>
            </w:tcBorders>
          </w:tcPr>
          <w:p w14:paraId="6723A3A6" w14:textId="77777777" w:rsidR="000371D1" w:rsidRPr="00F2778D" w:rsidRDefault="000371D1" w:rsidP="00841545">
            <w:pPr>
              <w:snapToGrid w:val="0"/>
              <w:jc w:val="center"/>
              <w:rPr>
                <w:b/>
                <w:sz w:val="24"/>
              </w:rPr>
            </w:pPr>
          </w:p>
          <w:p w14:paraId="5D4A151C" w14:textId="77777777" w:rsidR="000371D1" w:rsidRPr="00F2778D" w:rsidRDefault="000371D1" w:rsidP="00841545">
            <w:pPr>
              <w:jc w:val="center"/>
              <w:rPr>
                <w:b/>
                <w:sz w:val="24"/>
              </w:rPr>
            </w:pPr>
            <w:r w:rsidRPr="00F2778D">
              <w:rPr>
                <w:b/>
                <w:sz w:val="24"/>
              </w:rPr>
              <w:t>Výstup</w:t>
            </w:r>
          </w:p>
          <w:p w14:paraId="7E18AC09" w14:textId="77777777" w:rsidR="000371D1" w:rsidRPr="00F2778D" w:rsidRDefault="000371D1" w:rsidP="00841545">
            <w:pPr>
              <w:jc w:val="center"/>
              <w:rPr>
                <w:b/>
                <w:sz w:val="24"/>
              </w:rPr>
            </w:pPr>
          </w:p>
        </w:tc>
        <w:tc>
          <w:tcPr>
            <w:tcW w:w="1336" w:type="pct"/>
            <w:tcBorders>
              <w:top w:val="single" w:sz="4" w:space="0" w:color="000000"/>
              <w:left w:val="single" w:sz="4" w:space="0" w:color="000000"/>
              <w:bottom w:val="single" w:sz="4" w:space="0" w:color="000000"/>
            </w:tcBorders>
          </w:tcPr>
          <w:p w14:paraId="138CBF72" w14:textId="77777777" w:rsidR="000371D1" w:rsidRPr="00F2778D" w:rsidRDefault="000371D1" w:rsidP="00841545">
            <w:pPr>
              <w:snapToGrid w:val="0"/>
              <w:jc w:val="center"/>
              <w:rPr>
                <w:b/>
                <w:sz w:val="24"/>
              </w:rPr>
            </w:pPr>
          </w:p>
          <w:p w14:paraId="19993ABA" w14:textId="77777777" w:rsidR="000371D1" w:rsidRPr="00F2778D" w:rsidRDefault="000371D1" w:rsidP="00841545">
            <w:pPr>
              <w:ind w:right="-228"/>
              <w:jc w:val="center"/>
              <w:rPr>
                <w:b/>
                <w:sz w:val="24"/>
              </w:rPr>
            </w:pPr>
            <w:r w:rsidRPr="00F2778D">
              <w:rPr>
                <w:b/>
                <w:sz w:val="24"/>
              </w:rPr>
              <w:t>Učivo</w:t>
            </w:r>
          </w:p>
        </w:tc>
        <w:tc>
          <w:tcPr>
            <w:tcW w:w="1303" w:type="pct"/>
            <w:tcBorders>
              <w:top w:val="single" w:sz="4" w:space="0" w:color="000000"/>
              <w:left w:val="single" w:sz="4" w:space="0" w:color="000000"/>
              <w:bottom w:val="single" w:sz="4" w:space="0" w:color="000000"/>
            </w:tcBorders>
          </w:tcPr>
          <w:p w14:paraId="266EC1E5" w14:textId="77777777" w:rsidR="000371D1" w:rsidRPr="00F2778D" w:rsidRDefault="000371D1" w:rsidP="00841545">
            <w:pPr>
              <w:snapToGrid w:val="0"/>
              <w:jc w:val="center"/>
              <w:rPr>
                <w:b/>
                <w:sz w:val="24"/>
              </w:rPr>
            </w:pPr>
            <w:r w:rsidRPr="00F2778D">
              <w:rPr>
                <w:b/>
                <w:sz w:val="24"/>
              </w:rPr>
              <w:t>Mezipředm. vztahy,</w:t>
            </w:r>
          </w:p>
          <w:p w14:paraId="02113D3F" w14:textId="77777777" w:rsidR="000371D1" w:rsidRPr="00F2778D" w:rsidRDefault="000371D1" w:rsidP="00841545">
            <w:pPr>
              <w:jc w:val="center"/>
              <w:rPr>
                <w:b/>
                <w:sz w:val="24"/>
              </w:rPr>
            </w:pPr>
            <w:r w:rsidRPr="00F2778D">
              <w:rPr>
                <w:b/>
                <w:sz w:val="24"/>
              </w:rPr>
              <w:t>Průřezová témata,projekty</w:t>
            </w:r>
          </w:p>
          <w:p w14:paraId="6A673F33" w14:textId="77777777" w:rsidR="000371D1" w:rsidRPr="00F2778D" w:rsidRDefault="000371D1" w:rsidP="00841545">
            <w:pPr>
              <w:jc w:val="center"/>
              <w:rPr>
                <w:b/>
                <w:sz w:val="24"/>
              </w:rPr>
            </w:pPr>
            <w:r w:rsidRPr="00F2778D">
              <w:rPr>
                <w:b/>
                <w:sz w:val="24"/>
              </w:rPr>
              <w:t>kurzy</w:t>
            </w:r>
          </w:p>
        </w:tc>
        <w:tc>
          <w:tcPr>
            <w:tcW w:w="626" w:type="pct"/>
            <w:tcBorders>
              <w:top w:val="single" w:sz="4" w:space="0" w:color="000000"/>
              <w:left w:val="single" w:sz="4" w:space="0" w:color="000000"/>
              <w:bottom w:val="single" w:sz="4" w:space="0" w:color="000000"/>
              <w:right w:val="single" w:sz="4" w:space="0" w:color="000000"/>
            </w:tcBorders>
          </w:tcPr>
          <w:p w14:paraId="15F072E8" w14:textId="77777777" w:rsidR="000371D1" w:rsidRPr="00F2778D" w:rsidRDefault="000371D1" w:rsidP="00841545">
            <w:pPr>
              <w:snapToGrid w:val="0"/>
              <w:jc w:val="center"/>
              <w:rPr>
                <w:b/>
                <w:sz w:val="24"/>
              </w:rPr>
            </w:pPr>
          </w:p>
          <w:p w14:paraId="4474DD90" w14:textId="77777777" w:rsidR="000371D1" w:rsidRPr="00F2778D" w:rsidRDefault="000371D1" w:rsidP="00841545">
            <w:pPr>
              <w:jc w:val="center"/>
              <w:rPr>
                <w:b/>
                <w:sz w:val="24"/>
              </w:rPr>
            </w:pPr>
            <w:r w:rsidRPr="00F2778D">
              <w:rPr>
                <w:b/>
                <w:sz w:val="24"/>
              </w:rPr>
              <w:t>Poznámky</w:t>
            </w:r>
          </w:p>
        </w:tc>
      </w:tr>
      <w:tr w:rsidR="000371D1" w:rsidRPr="00F2778D" w14:paraId="44B59285" w14:textId="77777777" w:rsidTr="00841545">
        <w:trPr>
          <w:trHeight w:val="70"/>
        </w:trPr>
        <w:tc>
          <w:tcPr>
            <w:tcW w:w="1735" w:type="pct"/>
            <w:tcBorders>
              <w:left w:val="single" w:sz="4" w:space="0" w:color="000000"/>
              <w:bottom w:val="single" w:sz="4" w:space="0" w:color="000000"/>
            </w:tcBorders>
          </w:tcPr>
          <w:p w14:paraId="7A9CDE50" w14:textId="77777777" w:rsidR="000371D1" w:rsidRPr="00F2778D" w:rsidRDefault="000371D1" w:rsidP="00841545">
            <w:pPr>
              <w:snapToGrid w:val="0"/>
              <w:rPr>
                <w:sz w:val="24"/>
              </w:rPr>
            </w:pPr>
            <w:r w:rsidRPr="00F2778D">
              <w:rPr>
                <w:sz w:val="24"/>
              </w:rPr>
              <w:t>Žák</w:t>
            </w:r>
          </w:p>
          <w:p w14:paraId="6F09A908" w14:textId="77777777" w:rsidR="000371D1" w:rsidRPr="00F2778D" w:rsidRDefault="000371D1">
            <w:pPr>
              <w:numPr>
                <w:ilvl w:val="0"/>
                <w:numId w:val="96"/>
              </w:numPr>
              <w:tabs>
                <w:tab w:val="left" w:pos="720"/>
              </w:tabs>
              <w:suppressAutoHyphens/>
              <w:spacing w:line="240" w:lineRule="auto"/>
              <w:jc w:val="left"/>
              <w:rPr>
                <w:sz w:val="24"/>
              </w:rPr>
            </w:pPr>
            <w:r w:rsidRPr="00F2778D">
              <w:rPr>
                <w:sz w:val="24"/>
              </w:rPr>
              <w:t>zná písmena tiskací a psací, velká, malá, správně je vyslovuje, čte a píše</w:t>
            </w:r>
          </w:p>
          <w:p w14:paraId="60A68F6A" w14:textId="77777777" w:rsidR="000371D1" w:rsidRPr="00F2778D" w:rsidRDefault="000371D1" w:rsidP="00841545">
            <w:pPr>
              <w:rPr>
                <w:sz w:val="24"/>
              </w:rPr>
            </w:pPr>
            <w:r w:rsidRPr="00F2778D">
              <w:rPr>
                <w:sz w:val="24"/>
              </w:rPr>
              <w:t>Žák</w:t>
            </w:r>
          </w:p>
          <w:p w14:paraId="70D8CAEB" w14:textId="77777777" w:rsidR="000371D1" w:rsidRPr="00F2778D" w:rsidRDefault="000371D1">
            <w:pPr>
              <w:numPr>
                <w:ilvl w:val="0"/>
                <w:numId w:val="96"/>
              </w:numPr>
              <w:tabs>
                <w:tab w:val="left" w:pos="720"/>
              </w:tabs>
              <w:suppressAutoHyphens/>
              <w:spacing w:line="240" w:lineRule="auto"/>
              <w:jc w:val="left"/>
              <w:rPr>
                <w:sz w:val="24"/>
              </w:rPr>
            </w:pPr>
            <w:r w:rsidRPr="00F2778D">
              <w:rPr>
                <w:sz w:val="24"/>
              </w:rPr>
              <w:t>skládá slabiky, slova</w:t>
            </w:r>
          </w:p>
          <w:p w14:paraId="47ED8B69" w14:textId="77777777" w:rsidR="000371D1" w:rsidRPr="00F2778D" w:rsidRDefault="000371D1">
            <w:pPr>
              <w:numPr>
                <w:ilvl w:val="0"/>
                <w:numId w:val="96"/>
              </w:numPr>
              <w:tabs>
                <w:tab w:val="left" w:pos="720"/>
              </w:tabs>
              <w:suppressAutoHyphens/>
              <w:spacing w:line="240" w:lineRule="auto"/>
              <w:jc w:val="left"/>
              <w:rPr>
                <w:sz w:val="24"/>
              </w:rPr>
            </w:pPr>
            <w:r w:rsidRPr="00F2778D">
              <w:rPr>
                <w:sz w:val="24"/>
              </w:rPr>
              <w:t>čte slabiky, slova</w:t>
            </w:r>
          </w:p>
          <w:p w14:paraId="7F0A26AA" w14:textId="77777777" w:rsidR="000371D1" w:rsidRPr="00F2778D" w:rsidRDefault="000371D1">
            <w:pPr>
              <w:numPr>
                <w:ilvl w:val="0"/>
                <w:numId w:val="96"/>
              </w:numPr>
              <w:tabs>
                <w:tab w:val="left" w:pos="720"/>
              </w:tabs>
              <w:suppressAutoHyphens/>
              <w:spacing w:line="240" w:lineRule="auto"/>
              <w:jc w:val="left"/>
              <w:rPr>
                <w:sz w:val="24"/>
              </w:rPr>
            </w:pPr>
            <w:r w:rsidRPr="00F2778D">
              <w:rPr>
                <w:sz w:val="24"/>
              </w:rPr>
              <w:t>hlasitě čte jednoduché věty</w:t>
            </w:r>
          </w:p>
          <w:p w14:paraId="437A3AB3" w14:textId="77777777" w:rsidR="000371D1" w:rsidRPr="00F2778D" w:rsidRDefault="000371D1">
            <w:pPr>
              <w:numPr>
                <w:ilvl w:val="0"/>
                <w:numId w:val="96"/>
              </w:numPr>
              <w:tabs>
                <w:tab w:val="left" w:pos="720"/>
              </w:tabs>
              <w:suppressAutoHyphens/>
              <w:spacing w:line="240" w:lineRule="auto"/>
              <w:jc w:val="left"/>
              <w:rPr>
                <w:sz w:val="24"/>
              </w:rPr>
            </w:pPr>
            <w:r w:rsidRPr="00F2778D">
              <w:rPr>
                <w:sz w:val="24"/>
              </w:rPr>
              <w:t>rozumí přečtené větě</w:t>
            </w:r>
          </w:p>
          <w:p w14:paraId="432AB114" w14:textId="77777777" w:rsidR="000371D1" w:rsidRPr="00F2778D" w:rsidRDefault="000371D1" w:rsidP="00841545">
            <w:pPr>
              <w:rPr>
                <w:sz w:val="24"/>
              </w:rPr>
            </w:pPr>
            <w:r w:rsidRPr="00F2778D">
              <w:rPr>
                <w:sz w:val="24"/>
              </w:rPr>
              <w:t>Žák</w:t>
            </w:r>
          </w:p>
          <w:p w14:paraId="57D8341D" w14:textId="77777777" w:rsidR="000371D1" w:rsidRPr="00F2778D" w:rsidRDefault="000371D1">
            <w:pPr>
              <w:numPr>
                <w:ilvl w:val="0"/>
                <w:numId w:val="96"/>
              </w:numPr>
              <w:tabs>
                <w:tab w:val="left" w:pos="720"/>
              </w:tabs>
              <w:suppressAutoHyphens/>
              <w:spacing w:line="240" w:lineRule="auto"/>
              <w:jc w:val="left"/>
              <w:rPr>
                <w:sz w:val="24"/>
              </w:rPr>
            </w:pPr>
            <w:r w:rsidRPr="00F2778D">
              <w:rPr>
                <w:sz w:val="24"/>
              </w:rPr>
              <w:t>správně sedí při psaní</w:t>
            </w:r>
          </w:p>
          <w:p w14:paraId="1C54334D" w14:textId="77777777" w:rsidR="000371D1" w:rsidRPr="00F2778D" w:rsidRDefault="000371D1">
            <w:pPr>
              <w:numPr>
                <w:ilvl w:val="0"/>
                <w:numId w:val="96"/>
              </w:numPr>
              <w:tabs>
                <w:tab w:val="left" w:pos="720"/>
              </w:tabs>
              <w:suppressAutoHyphens/>
              <w:spacing w:line="240" w:lineRule="auto"/>
              <w:jc w:val="left"/>
              <w:rPr>
                <w:sz w:val="24"/>
              </w:rPr>
            </w:pPr>
            <w:r w:rsidRPr="00F2778D">
              <w:rPr>
                <w:sz w:val="24"/>
              </w:rPr>
              <w:t>správně drží tužku, pero</w:t>
            </w:r>
          </w:p>
          <w:p w14:paraId="6540C0A0" w14:textId="77777777" w:rsidR="000371D1" w:rsidRPr="00F2778D" w:rsidRDefault="000371D1">
            <w:pPr>
              <w:numPr>
                <w:ilvl w:val="0"/>
                <w:numId w:val="96"/>
              </w:numPr>
              <w:tabs>
                <w:tab w:val="left" w:pos="720"/>
              </w:tabs>
              <w:suppressAutoHyphens/>
              <w:spacing w:line="240" w:lineRule="auto"/>
              <w:jc w:val="left"/>
              <w:rPr>
                <w:sz w:val="24"/>
              </w:rPr>
            </w:pPr>
            <w:r w:rsidRPr="00F2778D">
              <w:rPr>
                <w:sz w:val="24"/>
              </w:rPr>
              <w:t>rozlišuje psací a tiskací písmena</w:t>
            </w:r>
          </w:p>
          <w:p w14:paraId="002AA80D" w14:textId="77777777" w:rsidR="000371D1" w:rsidRPr="00F2778D" w:rsidRDefault="000371D1">
            <w:pPr>
              <w:numPr>
                <w:ilvl w:val="0"/>
                <w:numId w:val="96"/>
              </w:numPr>
              <w:tabs>
                <w:tab w:val="left" w:pos="720"/>
              </w:tabs>
              <w:suppressAutoHyphens/>
              <w:spacing w:line="240" w:lineRule="auto"/>
              <w:jc w:val="left"/>
              <w:rPr>
                <w:sz w:val="24"/>
              </w:rPr>
            </w:pPr>
            <w:r w:rsidRPr="00F2778D">
              <w:rPr>
                <w:sz w:val="24"/>
              </w:rPr>
              <w:t>umí napsat velkou a malou abecedu</w:t>
            </w:r>
          </w:p>
          <w:p w14:paraId="7F7D99BD" w14:textId="77777777" w:rsidR="000371D1" w:rsidRPr="00F2778D" w:rsidRDefault="000371D1">
            <w:pPr>
              <w:numPr>
                <w:ilvl w:val="0"/>
                <w:numId w:val="96"/>
              </w:numPr>
              <w:tabs>
                <w:tab w:val="left" w:pos="720"/>
              </w:tabs>
              <w:suppressAutoHyphens/>
              <w:spacing w:line="240" w:lineRule="auto"/>
              <w:jc w:val="left"/>
              <w:rPr>
                <w:sz w:val="24"/>
              </w:rPr>
            </w:pPr>
            <w:r w:rsidRPr="00F2778D">
              <w:rPr>
                <w:sz w:val="24"/>
              </w:rPr>
              <w:t>píše slabiky, jednoduchá slova, věty</w:t>
            </w:r>
          </w:p>
          <w:p w14:paraId="107FEF83" w14:textId="77777777" w:rsidR="000371D1" w:rsidRPr="00F2778D" w:rsidRDefault="000371D1">
            <w:pPr>
              <w:numPr>
                <w:ilvl w:val="0"/>
                <w:numId w:val="96"/>
              </w:numPr>
              <w:tabs>
                <w:tab w:val="left" w:pos="720"/>
              </w:tabs>
              <w:suppressAutoHyphens/>
              <w:spacing w:line="240" w:lineRule="auto"/>
              <w:jc w:val="left"/>
              <w:rPr>
                <w:sz w:val="24"/>
              </w:rPr>
            </w:pPr>
            <w:r w:rsidRPr="00F2778D">
              <w:rPr>
                <w:sz w:val="24"/>
              </w:rPr>
              <w:t>přepíše tiskací písmeno do psané podoby</w:t>
            </w:r>
          </w:p>
          <w:p w14:paraId="17141C3B" w14:textId="77777777" w:rsidR="000371D1" w:rsidRPr="00F2778D" w:rsidRDefault="000371D1">
            <w:pPr>
              <w:numPr>
                <w:ilvl w:val="0"/>
                <w:numId w:val="96"/>
              </w:numPr>
              <w:tabs>
                <w:tab w:val="left" w:pos="720"/>
              </w:tabs>
              <w:suppressAutoHyphens/>
              <w:spacing w:line="240" w:lineRule="auto"/>
              <w:jc w:val="left"/>
              <w:rPr>
                <w:sz w:val="24"/>
              </w:rPr>
            </w:pPr>
            <w:r w:rsidRPr="00F2778D">
              <w:rPr>
                <w:sz w:val="24"/>
              </w:rPr>
              <w:t>opíše text (opis)</w:t>
            </w:r>
          </w:p>
          <w:p w14:paraId="798BBA47" w14:textId="77777777" w:rsidR="000371D1" w:rsidRPr="00F2778D" w:rsidRDefault="000371D1">
            <w:pPr>
              <w:numPr>
                <w:ilvl w:val="0"/>
                <w:numId w:val="96"/>
              </w:numPr>
              <w:tabs>
                <w:tab w:val="left" w:pos="720"/>
              </w:tabs>
              <w:suppressAutoHyphens/>
              <w:spacing w:line="240" w:lineRule="auto"/>
              <w:jc w:val="left"/>
              <w:rPr>
                <w:sz w:val="24"/>
              </w:rPr>
            </w:pPr>
            <w:r w:rsidRPr="00F2778D">
              <w:rPr>
                <w:sz w:val="24"/>
              </w:rPr>
              <w:t>napíše diktát (autodiktát)</w:t>
            </w:r>
          </w:p>
          <w:p w14:paraId="00763480" w14:textId="77777777" w:rsidR="000371D1" w:rsidRPr="00F2778D" w:rsidRDefault="000371D1" w:rsidP="00841545">
            <w:pPr>
              <w:rPr>
                <w:sz w:val="24"/>
              </w:rPr>
            </w:pPr>
            <w:r w:rsidRPr="00F2778D">
              <w:rPr>
                <w:sz w:val="24"/>
              </w:rPr>
              <w:t xml:space="preserve">Žák </w:t>
            </w:r>
          </w:p>
          <w:p w14:paraId="51C8CBF8" w14:textId="77777777" w:rsidR="000371D1" w:rsidRPr="00F2778D" w:rsidRDefault="000371D1">
            <w:pPr>
              <w:numPr>
                <w:ilvl w:val="0"/>
                <w:numId w:val="96"/>
              </w:numPr>
              <w:tabs>
                <w:tab w:val="left" w:pos="720"/>
              </w:tabs>
              <w:suppressAutoHyphens/>
              <w:spacing w:line="240" w:lineRule="auto"/>
              <w:jc w:val="left"/>
              <w:rPr>
                <w:sz w:val="24"/>
              </w:rPr>
            </w:pPr>
            <w:r w:rsidRPr="00F2778D">
              <w:rPr>
                <w:sz w:val="24"/>
              </w:rPr>
              <w:t>umí tvořit věty</w:t>
            </w:r>
          </w:p>
          <w:p w14:paraId="1F45CF26" w14:textId="77777777" w:rsidR="000371D1" w:rsidRPr="00F2778D" w:rsidRDefault="000371D1">
            <w:pPr>
              <w:numPr>
                <w:ilvl w:val="0"/>
                <w:numId w:val="96"/>
              </w:numPr>
              <w:tabs>
                <w:tab w:val="left" w:pos="720"/>
              </w:tabs>
              <w:suppressAutoHyphens/>
              <w:spacing w:line="240" w:lineRule="auto"/>
              <w:jc w:val="left"/>
              <w:rPr>
                <w:sz w:val="24"/>
              </w:rPr>
            </w:pPr>
            <w:r w:rsidRPr="00F2778D">
              <w:rPr>
                <w:sz w:val="24"/>
              </w:rPr>
              <w:t>dramatizuje jednoduchý text</w:t>
            </w:r>
          </w:p>
          <w:p w14:paraId="5428B2E1" w14:textId="77777777" w:rsidR="000371D1" w:rsidRPr="00F2778D" w:rsidRDefault="000371D1">
            <w:pPr>
              <w:numPr>
                <w:ilvl w:val="0"/>
                <w:numId w:val="96"/>
              </w:numPr>
              <w:tabs>
                <w:tab w:val="left" w:pos="720"/>
              </w:tabs>
              <w:suppressAutoHyphens/>
              <w:spacing w:line="240" w:lineRule="auto"/>
              <w:jc w:val="left"/>
              <w:rPr>
                <w:sz w:val="24"/>
              </w:rPr>
            </w:pPr>
            <w:r w:rsidRPr="00F2778D">
              <w:rPr>
                <w:sz w:val="24"/>
              </w:rPr>
              <w:t>naučí se zpaměti básničku</w:t>
            </w:r>
          </w:p>
          <w:p w14:paraId="386345EB" w14:textId="77777777" w:rsidR="000371D1" w:rsidRPr="00F2778D" w:rsidRDefault="000371D1">
            <w:pPr>
              <w:numPr>
                <w:ilvl w:val="0"/>
                <w:numId w:val="96"/>
              </w:numPr>
              <w:tabs>
                <w:tab w:val="left" w:pos="720"/>
              </w:tabs>
              <w:suppressAutoHyphens/>
              <w:spacing w:line="240" w:lineRule="auto"/>
              <w:jc w:val="left"/>
              <w:rPr>
                <w:sz w:val="24"/>
              </w:rPr>
            </w:pPr>
            <w:r w:rsidRPr="00F2778D">
              <w:rPr>
                <w:sz w:val="24"/>
              </w:rPr>
              <w:t>recituje</w:t>
            </w:r>
          </w:p>
          <w:p w14:paraId="537E1C97" w14:textId="77777777" w:rsidR="000371D1" w:rsidRPr="00F2778D" w:rsidRDefault="000371D1">
            <w:pPr>
              <w:numPr>
                <w:ilvl w:val="0"/>
                <w:numId w:val="96"/>
              </w:numPr>
              <w:tabs>
                <w:tab w:val="left" w:pos="720"/>
              </w:tabs>
              <w:suppressAutoHyphens/>
              <w:spacing w:line="240" w:lineRule="auto"/>
              <w:jc w:val="left"/>
              <w:rPr>
                <w:sz w:val="24"/>
              </w:rPr>
            </w:pPr>
            <w:r w:rsidRPr="00F2778D">
              <w:rPr>
                <w:sz w:val="24"/>
              </w:rPr>
              <w:t>vypráví pohádky a příběhy</w:t>
            </w:r>
          </w:p>
        </w:tc>
        <w:tc>
          <w:tcPr>
            <w:tcW w:w="1336" w:type="pct"/>
            <w:tcBorders>
              <w:left w:val="single" w:sz="4" w:space="0" w:color="000000"/>
              <w:bottom w:val="single" w:sz="4" w:space="0" w:color="000000"/>
            </w:tcBorders>
          </w:tcPr>
          <w:p w14:paraId="281BACFE" w14:textId="77777777" w:rsidR="000371D1" w:rsidRPr="00F2778D" w:rsidRDefault="000371D1" w:rsidP="00841545">
            <w:pPr>
              <w:snapToGrid w:val="0"/>
              <w:rPr>
                <w:sz w:val="24"/>
              </w:rPr>
            </w:pPr>
            <w:r w:rsidRPr="00F2778D">
              <w:rPr>
                <w:sz w:val="24"/>
              </w:rPr>
              <w:t>Písmena a hlásky</w:t>
            </w:r>
          </w:p>
          <w:p w14:paraId="48C84179" w14:textId="77777777" w:rsidR="000371D1" w:rsidRPr="00F2778D" w:rsidRDefault="000371D1" w:rsidP="00841545">
            <w:pPr>
              <w:rPr>
                <w:sz w:val="24"/>
              </w:rPr>
            </w:pPr>
          </w:p>
          <w:p w14:paraId="45849773" w14:textId="77777777" w:rsidR="000371D1" w:rsidRPr="00F2778D" w:rsidRDefault="000371D1" w:rsidP="00841545">
            <w:pPr>
              <w:rPr>
                <w:sz w:val="24"/>
              </w:rPr>
            </w:pPr>
          </w:p>
          <w:p w14:paraId="0AB2DE1D" w14:textId="77777777" w:rsidR="000371D1" w:rsidRPr="00F2778D" w:rsidRDefault="000371D1" w:rsidP="00841545">
            <w:pPr>
              <w:rPr>
                <w:sz w:val="24"/>
              </w:rPr>
            </w:pPr>
            <w:r w:rsidRPr="00F2778D">
              <w:rPr>
                <w:sz w:val="24"/>
              </w:rPr>
              <w:t>Čtení – technika, pozorné čtení</w:t>
            </w:r>
          </w:p>
          <w:p w14:paraId="0AFFAF04" w14:textId="77777777" w:rsidR="000371D1" w:rsidRPr="00F2778D" w:rsidRDefault="000371D1" w:rsidP="00841545">
            <w:pPr>
              <w:rPr>
                <w:sz w:val="24"/>
              </w:rPr>
            </w:pPr>
          </w:p>
          <w:p w14:paraId="0DE9F3F0" w14:textId="77777777" w:rsidR="000371D1" w:rsidRPr="00F2778D" w:rsidRDefault="000371D1" w:rsidP="00841545">
            <w:pPr>
              <w:rPr>
                <w:sz w:val="24"/>
              </w:rPr>
            </w:pPr>
          </w:p>
          <w:p w14:paraId="633FFC9A" w14:textId="77777777" w:rsidR="000371D1" w:rsidRPr="00F2778D" w:rsidRDefault="000371D1" w:rsidP="00841545">
            <w:pPr>
              <w:rPr>
                <w:sz w:val="24"/>
              </w:rPr>
            </w:pPr>
          </w:p>
          <w:p w14:paraId="28CA858D" w14:textId="77777777" w:rsidR="000371D1" w:rsidRPr="00F2778D" w:rsidRDefault="000371D1" w:rsidP="00841545">
            <w:pPr>
              <w:rPr>
                <w:sz w:val="24"/>
              </w:rPr>
            </w:pPr>
          </w:p>
          <w:p w14:paraId="7C723162" w14:textId="77777777" w:rsidR="000371D1" w:rsidRPr="00F2778D" w:rsidRDefault="000371D1" w:rsidP="00841545">
            <w:pPr>
              <w:rPr>
                <w:sz w:val="24"/>
              </w:rPr>
            </w:pPr>
            <w:r w:rsidRPr="00F2778D">
              <w:rPr>
                <w:sz w:val="24"/>
              </w:rPr>
              <w:t>Psaní</w:t>
            </w:r>
          </w:p>
          <w:p w14:paraId="43DD8186" w14:textId="77777777" w:rsidR="000371D1" w:rsidRPr="00F2778D" w:rsidRDefault="000371D1" w:rsidP="00841545">
            <w:pPr>
              <w:rPr>
                <w:sz w:val="24"/>
              </w:rPr>
            </w:pPr>
          </w:p>
          <w:p w14:paraId="23BED483" w14:textId="77777777" w:rsidR="000371D1" w:rsidRPr="00F2778D" w:rsidRDefault="000371D1" w:rsidP="00841545">
            <w:pPr>
              <w:rPr>
                <w:sz w:val="24"/>
              </w:rPr>
            </w:pPr>
          </w:p>
          <w:p w14:paraId="6AEB6F78" w14:textId="77777777" w:rsidR="000371D1" w:rsidRPr="00F2778D" w:rsidRDefault="000371D1" w:rsidP="00841545">
            <w:pPr>
              <w:rPr>
                <w:sz w:val="24"/>
              </w:rPr>
            </w:pPr>
          </w:p>
          <w:p w14:paraId="65202C2D" w14:textId="77777777" w:rsidR="000371D1" w:rsidRPr="00F2778D" w:rsidRDefault="000371D1" w:rsidP="00841545">
            <w:pPr>
              <w:rPr>
                <w:sz w:val="24"/>
              </w:rPr>
            </w:pPr>
          </w:p>
          <w:p w14:paraId="1E4BB59B" w14:textId="77777777" w:rsidR="000371D1" w:rsidRPr="00F2778D" w:rsidRDefault="000371D1" w:rsidP="00841545">
            <w:pPr>
              <w:rPr>
                <w:sz w:val="24"/>
              </w:rPr>
            </w:pPr>
          </w:p>
          <w:p w14:paraId="5982CD6E" w14:textId="77777777" w:rsidR="000371D1" w:rsidRPr="00F2778D" w:rsidRDefault="000371D1" w:rsidP="00841545">
            <w:pPr>
              <w:rPr>
                <w:sz w:val="24"/>
              </w:rPr>
            </w:pPr>
          </w:p>
          <w:p w14:paraId="0A0FD1CD" w14:textId="77777777" w:rsidR="000371D1" w:rsidRPr="00F2778D" w:rsidRDefault="000371D1" w:rsidP="00841545">
            <w:pPr>
              <w:rPr>
                <w:sz w:val="24"/>
              </w:rPr>
            </w:pPr>
          </w:p>
          <w:p w14:paraId="1BF05AF9" w14:textId="77777777" w:rsidR="000371D1" w:rsidRPr="00F2778D" w:rsidRDefault="000371D1" w:rsidP="00841545">
            <w:pPr>
              <w:rPr>
                <w:sz w:val="24"/>
              </w:rPr>
            </w:pPr>
          </w:p>
          <w:p w14:paraId="6EDED074" w14:textId="77777777" w:rsidR="000371D1" w:rsidRPr="00F2778D" w:rsidRDefault="000371D1" w:rsidP="00841545">
            <w:pPr>
              <w:rPr>
                <w:sz w:val="24"/>
              </w:rPr>
            </w:pPr>
            <w:r w:rsidRPr="00F2778D">
              <w:rPr>
                <w:sz w:val="24"/>
              </w:rPr>
              <w:t>Vyjadřovací schopnosti</w:t>
            </w:r>
          </w:p>
        </w:tc>
        <w:tc>
          <w:tcPr>
            <w:tcW w:w="1303" w:type="pct"/>
            <w:tcBorders>
              <w:left w:val="single" w:sz="4" w:space="0" w:color="000000"/>
              <w:bottom w:val="single" w:sz="4" w:space="0" w:color="000000"/>
            </w:tcBorders>
          </w:tcPr>
          <w:p w14:paraId="74EFF5B6" w14:textId="77777777" w:rsidR="000371D1" w:rsidRPr="00F2778D" w:rsidRDefault="000371D1" w:rsidP="00841545">
            <w:pPr>
              <w:snapToGrid w:val="0"/>
              <w:rPr>
                <w:sz w:val="24"/>
              </w:rPr>
            </w:pPr>
            <w:r w:rsidRPr="00F2778D">
              <w:rPr>
                <w:sz w:val="24"/>
              </w:rPr>
              <w:t>VDO -   výchova k samostatnosti</w:t>
            </w:r>
          </w:p>
          <w:p w14:paraId="34B245D2" w14:textId="77777777" w:rsidR="000371D1" w:rsidRPr="00F2778D" w:rsidRDefault="000371D1">
            <w:pPr>
              <w:numPr>
                <w:ilvl w:val="0"/>
                <w:numId w:val="62"/>
              </w:numPr>
              <w:tabs>
                <w:tab w:val="left" w:pos="900"/>
              </w:tabs>
              <w:suppressAutoHyphens/>
              <w:spacing w:line="240" w:lineRule="auto"/>
              <w:jc w:val="left"/>
              <w:rPr>
                <w:sz w:val="24"/>
              </w:rPr>
            </w:pPr>
            <w:r w:rsidRPr="00F2778D">
              <w:rPr>
                <w:sz w:val="24"/>
              </w:rPr>
              <w:t>výchova k sebekritice</w:t>
            </w:r>
          </w:p>
          <w:p w14:paraId="362D6920" w14:textId="77777777" w:rsidR="000371D1" w:rsidRPr="00F2778D" w:rsidRDefault="000371D1">
            <w:pPr>
              <w:numPr>
                <w:ilvl w:val="0"/>
                <w:numId w:val="62"/>
              </w:numPr>
              <w:tabs>
                <w:tab w:val="left" w:pos="900"/>
              </w:tabs>
              <w:suppressAutoHyphens/>
              <w:spacing w:line="240" w:lineRule="auto"/>
              <w:jc w:val="left"/>
              <w:rPr>
                <w:sz w:val="24"/>
              </w:rPr>
            </w:pPr>
            <w:r w:rsidRPr="00F2778D">
              <w:rPr>
                <w:sz w:val="24"/>
              </w:rPr>
              <w:t>výchova k odpovědnosti</w:t>
            </w:r>
          </w:p>
          <w:p w14:paraId="0726B051" w14:textId="77777777" w:rsidR="000371D1" w:rsidRPr="00F2778D" w:rsidRDefault="000371D1" w:rsidP="00841545">
            <w:pPr>
              <w:rPr>
                <w:sz w:val="24"/>
              </w:rPr>
            </w:pPr>
            <w:r w:rsidRPr="00F2778D">
              <w:rPr>
                <w:sz w:val="24"/>
              </w:rPr>
              <w:t>OSV – rozvoj schopností poznávání</w:t>
            </w:r>
          </w:p>
          <w:p w14:paraId="7246D609" w14:textId="77777777" w:rsidR="000371D1" w:rsidRPr="00F2778D" w:rsidRDefault="000371D1">
            <w:pPr>
              <w:numPr>
                <w:ilvl w:val="0"/>
                <w:numId w:val="62"/>
              </w:numPr>
              <w:tabs>
                <w:tab w:val="left" w:pos="900"/>
              </w:tabs>
              <w:suppressAutoHyphens/>
              <w:spacing w:line="240" w:lineRule="auto"/>
              <w:jc w:val="left"/>
              <w:rPr>
                <w:sz w:val="24"/>
              </w:rPr>
            </w:pPr>
            <w:r w:rsidRPr="00F2778D">
              <w:rPr>
                <w:sz w:val="24"/>
              </w:rPr>
              <w:t>sebepoznání a sebepojetí</w:t>
            </w:r>
          </w:p>
          <w:p w14:paraId="228E0378" w14:textId="77777777" w:rsidR="000371D1" w:rsidRPr="00F2778D" w:rsidRDefault="000371D1" w:rsidP="00841545">
            <w:pPr>
              <w:ind w:left="540"/>
              <w:rPr>
                <w:sz w:val="24"/>
              </w:rPr>
            </w:pPr>
            <w:r w:rsidRPr="00F2778D">
              <w:rPr>
                <w:sz w:val="24"/>
              </w:rPr>
              <w:t>-     kreativita</w:t>
            </w:r>
          </w:p>
          <w:p w14:paraId="3D27D129" w14:textId="77777777" w:rsidR="000371D1" w:rsidRPr="00F2778D" w:rsidRDefault="000371D1">
            <w:pPr>
              <w:numPr>
                <w:ilvl w:val="0"/>
                <w:numId w:val="62"/>
              </w:numPr>
              <w:tabs>
                <w:tab w:val="left" w:pos="900"/>
              </w:tabs>
              <w:suppressAutoHyphens/>
              <w:spacing w:line="240" w:lineRule="auto"/>
              <w:jc w:val="left"/>
              <w:rPr>
                <w:sz w:val="24"/>
              </w:rPr>
            </w:pPr>
            <w:r w:rsidRPr="00F2778D">
              <w:rPr>
                <w:sz w:val="24"/>
              </w:rPr>
              <w:t>poznávání lidí</w:t>
            </w:r>
          </w:p>
          <w:p w14:paraId="3B8FDF12" w14:textId="77777777" w:rsidR="000371D1" w:rsidRPr="00F2778D" w:rsidRDefault="000371D1">
            <w:pPr>
              <w:numPr>
                <w:ilvl w:val="0"/>
                <w:numId w:val="62"/>
              </w:numPr>
              <w:tabs>
                <w:tab w:val="left" w:pos="900"/>
              </w:tabs>
              <w:suppressAutoHyphens/>
              <w:spacing w:line="240" w:lineRule="auto"/>
              <w:jc w:val="left"/>
              <w:rPr>
                <w:sz w:val="24"/>
              </w:rPr>
            </w:pPr>
            <w:r w:rsidRPr="00F2778D">
              <w:rPr>
                <w:sz w:val="24"/>
              </w:rPr>
              <w:t>mezilidské vztahy</w:t>
            </w:r>
          </w:p>
          <w:p w14:paraId="196D92D4" w14:textId="77777777" w:rsidR="000371D1" w:rsidRPr="00F2778D" w:rsidRDefault="000371D1">
            <w:pPr>
              <w:numPr>
                <w:ilvl w:val="0"/>
                <w:numId w:val="62"/>
              </w:numPr>
              <w:tabs>
                <w:tab w:val="left" w:pos="900"/>
              </w:tabs>
              <w:suppressAutoHyphens/>
              <w:spacing w:line="240" w:lineRule="auto"/>
              <w:jc w:val="left"/>
              <w:rPr>
                <w:sz w:val="24"/>
              </w:rPr>
            </w:pPr>
            <w:r w:rsidRPr="00F2778D">
              <w:rPr>
                <w:sz w:val="24"/>
              </w:rPr>
              <w:t>komunikace</w:t>
            </w:r>
          </w:p>
          <w:p w14:paraId="1BA687F7" w14:textId="77777777" w:rsidR="000371D1" w:rsidRPr="00F2778D" w:rsidRDefault="000371D1">
            <w:pPr>
              <w:numPr>
                <w:ilvl w:val="0"/>
                <w:numId w:val="62"/>
              </w:numPr>
              <w:tabs>
                <w:tab w:val="left" w:pos="900"/>
              </w:tabs>
              <w:suppressAutoHyphens/>
              <w:spacing w:line="240" w:lineRule="auto"/>
              <w:jc w:val="left"/>
              <w:rPr>
                <w:sz w:val="24"/>
              </w:rPr>
            </w:pPr>
            <w:r w:rsidRPr="00F2778D">
              <w:rPr>
                <w:sz w:val="24"/>
              </w:rPr>
              <w:t>psychohygiena</w:t>
            </w:r>
          </w:p>
          <w:p w14:paraId="5EBAC401" w14:textId="77777777" w:rsidR="000371D1" w:rsidRPr="00F2778D" w:rsidRDefault="000371D1">
            <w:pPr>
              <w:numPr>
                <w:ilvl w:val="0"/>
                <w:numId w:val="62"/>
              </w:numPr>
              <w:tabs>
                <w:tab w:val="left" w:pos="900"/>
              </w:tabs>
              <w:suppressAutoHyphens/>
              <w:spacing w:line="240" w:lineRule="auto"/>
              <w:jc w:val="left"/>
              <w:rPr>
                <w:sz w:val="24"/>
              </w:rPr>
            </w:pPr>
            <w:r w:rsidRPr="00F2778D">
              <w:rPr>
                <w:sz w:val="24"/>
              </w:rPr>
              <w:t>kooperace a kompetice</w:t>
            </w:r>
          </w:p>
          <w:p w14:paraId="3DFE39D3" w14:textId="77777777" w:rsidR="000371D1" w:rsidRPr="00F2778D" w:rsidRDefault="000371D1" w:rsidP="00841545">
            <w:pPr>
              <w:rPr>
                <w:sz w:val="24"/>
              </w:rPr>
            </w:pPr>
            <w:r w:rsidRPr="00F2778D">
              <w:rPr>
                <w:sz w:val="24"/>
              </w:rPr>
              <w:t>MuV – lidské vztahy</w:t>
            </w:r>
          </w:p>
          <w:p w14:paraId="5CFD16DD" w14:textId="77777777" w:rsidR="000371D1" w:rsidRPr="00F2778D" w:rsidRDefault="000371D1" w:rsidP="00841545">
            <w:pPr>
              <w:rPr>
                <w:sz w:val="24"/>
              </w:rPr>
            </w:pPr>
            <w:r w:rsidRPr="00F2778D">
              <w:rPr>
                <w:sz w:val="24"/>
              </w:rPr>
              <w:t>EV – lidové zvyky a problémy životního prostředí</w:t>
            </w:r>
          </w:p>
          <w:p w14:paraId="7462F380" w14:textId="77777777" w:rsidR="000371D1" w:rsidRPr="00F2778D" w:rsidRDefault="000371D1" w:rsidP="00841545">
            <w:pPr>
              <w:rPr>
                <w:sz w:val="24"/>
              </w:rPr>
            </w:pPr>
          </w:p>
          <w:p w14:paraId="13245FD4" w14:textId="77777777" w:rsidR="000371D1" w:rsidRPr="00F2778D" w:rsidRDefault="000371D1" w:rsidP="00841545">
            <w:pPr>
              <w:rPr>
                <w:sz w:val="24"/>
              </w:rPr>
            </w:pPr>
            <w:r w:rsidRPr="00F2778D">
              <w:rPr>
                <w:sz w:val="24"/>
              </w:rPr>
              <w:t>Vv – doplnění textu obrázkem</w:t>
            </w:r>
          </w:p>
          <w:p w14:paraId="757CF1E6" w14:textId="77777777" w:rsidR="000371D1" w:rsidRPr="00F2778D" w:rsidRDefault="000371D1" w:rsidP="00841545">
            <w:pPr>
              <w:rPr>
                <w:sz w:val="24"/>
              </w:rPr>
            </w:pPr>
            <w:r w:rsidRPr="00F2778D">
              <w:rPr>
                <w:sz w:val="24"/>
              </w:rPr>
              <w:t>MeV – interpretace mediálního sdělení a reality</w:t>
            </w:r>
          </w:p>
          <w:p w14:paraId="5558F2FF" w14:textId="77777777" w:rsidR="000371D1" w:rsidRPr="00F2778D" w:rsidRDefault="000371D1">
            <w:pPr>
              <w:numPr>
                <w:ilvl w:val="0"/>
                <w:numId w:val="62"/>
              </w:numPr>
              <w:tabs>
                <w:tab w:val="left" w:pos="900"/>
              </w:tabs>
              <w:suppressAutoHyphens/>
              <w:spacing w:line="240" w:lineRule="auto"/>
              <w:jc w:val="left"/>
              <w:rPr>
                <w:sz w:val="24"/>
              </w:rPr>
            </w:pPr>
            <w:r w:rsidRPr="00F2778D">
              <w:rPr>
                <w:sz w:val="24"/>
              </w:rPr>
              <w:t>vedení žáků k výběru kvalitních pořadů, literatury a tisku</w:t>
            </w:r>
          </w:p>
          <w:p w14:paraId="506F16F3" w14:textId="77777777" w:rsidR="000371D1" w:rsidRPr="00F2778D" w:rsidRDefault="000371D1">
            <w:pPr>
              <w:numPr>
                <w:ilvl w:val="0"/>
                <w:numId w:val="62"/>
              </w:numPr>
              <w:tabs>
                <w:tab w:val="left" w:pos="900"/>
              </w:tabs>
              <w:suppressAutoHyphens/>
              <w:spacing w:line="240" w:lineRule="auto"/>
              <w:jc w:val="left"/>
              <w:rPr>
                <w:sz w:val="24"/>
              </w:rPr>
            </w:pPr>
            <w:r w:rsidRPr="00F2778D">
              <w:rPr>
                <w:sz w:val="24"/>
              </w:rPr>
              <w:t>vnímání autora mediálních sdělení</w:t>
            </w:r>
          </w:p>
          <w:p w14:paraId="50D03AD9" w14:textId="77777777" w:rsidR="000371D1" w:rsidRPr="00F2778D" w:rsidRDefault="000371D1" w:rsidP="00841545">
            <w:pPr>
              <w:ind w:left="540"/>
              <w:rPr>
                <w:sz w:val="24"/>
              </w:rPr>
            </w:pPr>
          </w:p>
          <w:p w14:paraId="5F6E771D" w14:textId="77777777" w:rsidR="000371D1" w:rsidRPr="00F2778D" w:rsidRDefault="000371D1" w:rsidP="00841545">
            <w:pPr>
              <w:rPr>
                <w:sz w:val="24"/>
              </w:rPr>
            </w:pPr>
          </w:p>
        </w:tc>
        <w:tc>
          <w:tcPr>
            <w:tcW w:w="626" w:type="pct"/>
            <w:tcBorders>
              <w:left w:val="single" w:sz="4" w:space="0" w:color="000000"/>
              <w:bottom w:val="single" w:sz="4" w:space="0" w:color="000000"/>
              <w:right w:val="single" w:sz="4" w:space="0" w:color="000000"/>
            </w:tcBorders>
          </w:tcPr>
          <w:p w14:paraId="2BDC7D09" w14:textId="77777777" w:rsidR="000371D1" w:rsidRPr="00F2778D" w:rsidRDefault="000371D1" w:rsidP="00841545">
            <w:pPr>
              <w:snapToGrid w:val="0"/>
              <w:rPr>
                <w:sz w:val="24"/>
              </w:rPr>
            </w:pPr>
          </w:p>
        </w:tc>
      </w:tr>
    </w:tbl>
    <w:p w14:paraId="04C2C067" w14:textId="77777777" w:rsidR="000371D1" w:rsidRPr="00F2778D" w:rsidRDefault="000371D1" w:rsidP="000371D1">
      <w:pPr>
        <w:pStyle w:val="SVP3"/>
        <w:tabs>
          <w:tab w:val="clear" w:pos="720"/>
        </w:tabs>
        <w:ind w:left="1440"/>
        <w:rPr>
          <w:rFonts w:asciiTheme="minorHAnsi" w:hAnsiTheme="minorHAnsi"/>
        </w:rPr>
      </w:pPr>
      <w:r w:rsidRPr="00F2778D">
        <w:rPr>
          <w:rFonts w:asciiTheme="minorHAnsi" w:hAnsiTheme="minorHAnsi"/>
        </w:rPr>
        <w:t>Český jazyk a literatura - Ročník: 2.</w:t>
      </w:r>
    </w:p>
    <w:tbl>
      <w:tblPr>
        <w:tblW w:w="5000" w:type="pct"/>
        <w:tblLook w:val="0000" w:firstRow="0" w:lastRow="0" w:firstColumn="0" w:lastColumn="0" w:noHBand="0" w:noVBand="0"/>
      </w:tblPr>
      <w:tblGrid>
        <w:gridCol w:w="3156"/>
        <w:gridCol w:w="2472"/>
        <w:gridCol w:w="2193"/>
        <w:gridCol w:w="1240"/>
      </w:tblGrid>
      <w:tr w:rsidR="000371D1" w:rsidRPr="00F2778D" w14:paraId="0ECA22F1" w14:textId="77777777" w:rsidTr="00841545">
        <w:tc>
          <w:tcPr>
            <w:tcW w:w="1762" w:type="pct"/>
            <w:tcBorders>
              <w:top w:val="single" w:sz="4" w:space="0" w:color="000000"/>
              <w:left w:val="single" w:sz="4" w:space="0" w:color="000000"/>
              <w:bottom w:val="single" w:sz="4" w:space="0" w:color="000000"/>
            </w:tcBorders>
          </w:tcPr>
          <w:p w14:paraId="3E5BD8DB" w14:textId="77777777" w:rsidR="000371D1" w:rsidRPr="00F2778D" w:rsidRDefault="000371D1" w:rsidP="00841545">
            <w:pPr>
              <w:snapToGrid w:val="0"/>
              <w:jc w:val="center"/>
              <w:rPr>
                <w:b/>
                <w:sz w:val="24"/>
              </w:rPr>
            </w:pPr>
          </w:p>
          <w:p w14:paraId="649B0E31" w14:textId="77777777" w:rsidR="000371D1" w:rsidRPr="00F2778D" w:rsidRDefault="000371D1" w:rsidP="00841545">
            <w:pPr>
              <w:jc w:val="center"/>
              <w:rPr>
                <w:b/>
                <w:sz w:val="24"/>
              </w:rPr>
            </w:pPr>
            <w:r w:rsidRPr="00F2778D">
              <w:rPr>
                <w:b/>
                <w:sz w:val="24"/>
              </w:rPr>
              <w:t>Výstup</w:t>
            </w:r>
          </w:p>
          <w:p w14:paraId="2B7C5654" w14:textId="77777777" w:rsidR="000371D1" w:rsidRPr="00F2778D" w:rsidRDefault="000371D1" w:rsidP="00841545">
            <w:pPr>
              <w:rPr>
                <w:b/>
                <w:sz w:val="24"/>
              </w:rPr>
            </w:pPr>
          </w:p>
        </w:tc>
        <w:tc>
          <w:tcPr>
            <w:tcW w:w="1384" w:type="pct"/>
            <w:tcBorders>
              <w:top w:val="single" w:sz="4" w:space="0" w:color="000000"/>
              <w:left w:val="single" w:sz="4" w:space="0" w:color="000000"/>
              <w:bottom w:val="single" w:sz="4" w:space="0" w:color="000000"/>
            </w:tcBorders>
          </w:tcPr>
          <w:p w14:paraId="5C0896E7" w14:textId="77777777" w:rsidR="000371D1" w:rsidRPr="00F2778D" w:rsidRDefault="000371D1" w:rsidP="00841545">
            <w:pPr>
              <w:snapToGrid w:val="0"/>
              <w:jc w:val="center"/>
              <w:rPr>
                <w:b/>
                <w:sz w:val="24"/>
              </w:rPr>
            </w:pPr>
          </w:p>
          <w:p w14:paraId="5091F335" w14:textId="77777777" w:rsidR="000371D1" w:rsidRPr="00F2778D" w:rsidRDefault="000371D1" w:rsidP="00841545">
            <w:pPr>
              <w:jc w:val="center"/>
              <w:rPr>
                <w:b/>
                <w:sz w:val="24"/>
              </w:rPr>
            </w:pPr>
            <w:r w:rsidRPr="00F2778D">
              <w:rPr>
                <w:b/>
                <w:sz w:val="24"/>
              </w:rPr>
              <w:t>Učivo</w:t>
            </w:r>
          </w:p>
        </w:tc>
        <w:tc>
          <w:tcPr>
            <w:tcW w:w="1230" w:type="pct"/>
            <w:tcBorders>
              <w:top w:val="single" w:sz="4" w:space="0" w:color="000000"/>
              <w:left w:val="single" w:sz="4" w:space="0" w:color="000000"/>
              <w:bottom w:val="single" w:sz="4" w:space="0" w:color="000000"/>
            </w:tcBorders>
          </w:tcPr>
          <w:p w14:paraId="0A2C298D" w14:textId="77777777" w:rsidR="000371D1" w:rsidRPr="00F2778D" w:rsidRDefault="000371D1" w:rsidP="00841545">
            <w:pPr>
              <w:snapToGrid w:val="0"/>
              <w:jc w:val="center"/>
              <w:rPr>
                <w:b/>
                <w:sz w:val="24"/>
              </w:rPr>
            </w:pPr>
            <w:r w:rsidRPr="00F2778D">
              <w:rPr>
                <w:b/>
                <w:sz w:val="24"/>
              </w:rPr>
              <w:t>Mezipředm. vztahy,</w:t>
            </w:r>
          </w:p>
          <w:p w14:paraId="5B42ABE9" w14:textId="77777777" w:rsidR="000371D1" w:rsidRPr="00F2778D" w:rsidRDefault="000371D1" w:rsidP="00841545">
            <w:pPr>
              <w:jc w:val="center"/>
              <w:rPr>
                <w:b/>
                <w:sz w:val="24"/>
              </w:rPr>
            </w:pPr>
            <w:r w:rsidRPr="00F2778D">
              <w:rPr>
                <w:b/>
                <w:sz w:val="24"/>
              </w:rPr>
              <w:t>průřezová témata, projekty,</w:t>
            </w:r>
          </w:p>
          <w:p w14:paraId="27C9F17F" w14:textId="77777777" w:rsidR="000371D1" w:rsidRPr="00F2778D" w:rsidRDefault="000371D1" w:rsidP="00841545">
            <w:pPr>
              <w:jc w:val="center"/>
              <w:rPr>
                <w:b/>
                <w:sz w:val="24"/>
              </w:rPr>
            </w:pPr>
            <w:r w:rsidRPr="00F2778D">
              <w:rPr>
                <w:b/>
                <w:sz w:val="24"/>
              </w:rPr>
              <w:t>kurzy</w:t>
            </w:r>
          </w:p>
        </w:tc>
        <w:tc>
          <w:tcPr>
            <w:tcW w:w="624" w:type="pct"/>
            <w:tcBorders>
              <w:top w:val="single" w:sz="4" w:space="0" w:color="000000"/>
              <w:left w:val="single" w:sz="4" w:space="0" w:color="000000"/>
              <w:bottom w:val="single" w:sz="4" w:space="0" w:color="000000"/>
              <w:right w:val="single" w:sz="4" w:space="0" w:color="000000"/>
            </w:tcBorders>
          </w:tcPr>
          <w:p w14:paraId="0942658A" w14:textId="77777777" w:rsidR="000371D1" w:rsidRPr="00F2778D" w:rsidRDefault="000371D1" w:rsidP="00841545">
            <w:pPr>
              <w:snapToGrid w:val="0"/>
              <w:jc w:val="center"/>
              <w:rPr>
                <w:b/>
                <w:sz w:val="24"/>
              </w:rPr>
            </w:pPr>
          </w:p>
          <w:p w14:paraId="533E0EC9" w14:textId="77777777" w:rsidR="000371D1" w:rsidRPr="00F2778D" w:rsidRDefault="000371D1" w:rsidP="00841545">
            <w:pPr>
              <w:jc w:val="center"/>
              <w:rPr>
                <w:b/>
                <w:sz w:val="24"/>
              </w:rPr>
            </w:pPr>
            <w:r w:rsidRPr="00F2778D">
              <w:rPr>
                <w:b/>
                <w:sz w:val="24"/>
              </w:rPr>
              <w:t>Poznámky</w:t>
            </w:r>
          </w:p>
        </w:tc>
      </w:tr>
    </w:tbl>
    <w:p w14:paraId="7BAB3CEE" w14:textId="77777777" w:rsidR="000371D1" w:rsidRPr="00F2778D" w:rsidRDefault="000371D1" w:rsidP="000371D1">
      <w:pPr>
        <w:rPr>
          <w:sz w:val="24"/>
        </w:rPr>
      </w:pPr>
    </w:p>
    <w:p w14:paraId="734D7E4E" w14:textId="77777777" w:rsidR="000371D1" w:rsidRPr="00F2778D" w:rsidRDefault="000371D1" w:rsidP="000371D1">
      <w:pPr>
        <w:rPr>
          <w:sz w:val="24"/>
        </w:rPr>
      </w:pPr>
    </w:p>
    <w:p w14:paraId="7EF35C4F" w14:textId="77777777" w:rsidR="000371D1" w:rsidRPr="00F2778D" w:rsidRDefault="000371D1" w:rsidP="000371D1">
      <w:pPr>
        <w:rPr>
          <w:sz w:val="24"/>
        </w:rPr>
      </w:pPr>
    </w:p>
    <w:tbl>
      <w:tblPr>
        <w:tblpPr w:leftFromText="141" w:rightFromText="141" w:vertAnchor="text" w:horzAnchor="margin" w:tblpY="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3"/>
        <w:gridCol w:w="2508"/>
        <w:gridCol w:w="2229"/>
        <w:gridCol w:w="1131"/>
      </w:tblGrid>
      <w:tr w:rsidR="000371D1" w:rsidRPr="00F2778D" w14:paraId="566DDE10" w14:textId="77777777" w:rsidTr="00841545">
        <w:trPr>
          <w:trHeight w:val="6718"/>
        </w:trPr>
        <w:tc>
          <w:tcPr>
            <w:tcW w:w="1762" w:type="pct"/>
          </w:tcPr>
          <w:p w14:paraId="59294B24" w14:textId="77777777" w:rsidR="000371D1" w:rsidRPr="00F2778D" w:rsidRDefault="000371D1" w:rsidP="00841545">
            <w:pPr>
              <w:snapToGrid w:val="0"/>
              <w:rPr>
                <w:sz w:val="24"/>
              </w:rPr>
            </w:pPr>
            <w:r w:rsidRPr="00F2778D">
              <w:rPr>
                <w:sz w:val="24"/>
              </w:rPr>
              <w:t>Žák</w:t>
            </w:r>
          </w:p>
          <w:p w14:paraId="20349B71" w14:textId="77777777" w:rsidR="000371D1" w:rsidRPr="00F2778D" w:rsidRDefault="000371D1">
            <w:pPr>
              <w:numPr>
                <w:ilvl w:val="0"/>
                <w:numId w:val="46"/>
              </w:numPr>
              <w:tabs>
                <w:tab w:val="left" w:pos="720"/>
              </w:tabs>
              <w:suppressAutoHyphens/>
              <w:spacing w:line="240" w:lineRule="auto"/>
              <w:jc w:val="left"/>
              <w:rPr>
                <w:sz w:val="24"/>
              </w:rPr>
            </w:pPr>
            <w:r w:rsidRPr="00F2778D">
              <w:rPr>
                <w:sz w:val="24"/>
              </w:rPr>
              <w:t>čte plynule porozuměním jednoduché texty nahlas i potichu</w:t>
            </w:r>
          </w:p>
          <w:p w14:paraId="1D3BFF17" w14:textId="77777777" w:rsidR="000371D1" w:rsidRPr="00F2778D" w:rsidRDefault="000371D1">
            <w:pPr>
              <w:numPr>
                <w:ilvl w:val="0"/>
                <w:numId w:val="46"/>
              </w:numPr>
              <w:tabs>
                <w:tab w:val="left" w:pos="720"/>
              </w:tabs>
              <w:suppressAutoHyphens/>
              <w:spacing w:line="240" w:lineRule="auto"/>
              <w:jc w:val="left"/>
              <w:rPr>
                <w:sz w:val="24"/>
              </w:rPr>
            </w:pPr>
            <w:r w:rsidRPr="00F2778D">
              <w:rPr>
                <w:sz w:val="24"/>
              </w:rPr>
              <w:t>dbá na správnou intonaci</w:t>
            </w:r>
          </w:p>
          <w:p w14:paraId="21B5E24F" w14:textId="77777777" w:rsidR="000371D1" w:rsidRPr="00F2778D" w:rsidRDefault="000371D1">
            <w:pPr>
              <w:numPr>
                <w:ilvl w:val="0"/>
                <w:numId w:val="46"/>
              </w:numPr>
              <w:tabs>
                <w:tab w:val="left" w:pos="720"/>
              </w:tabs>
              <w:suppressAutoHyphens/>
              <w:spacing w:line="240" w:lineRule="auto"/>
              <w:jc w:val="left"/>
              <w:rPr>
                <w:sz w:val="24"/>
              </w:rPr>
            </w:pPr>
            <w:r w:rsidRPr="00F2778D">
              <w:rPr>
                <w:sz w:val="24"/>
              </w:rPr>
              <w:t>naslouchá přednesu</w:t>
            </w:r>
          </w:p>
          <w:p w14:paraId="59B7B914" w14:textId="77777777" w:rsidR="000371D1" w:rsidRPr="00F2778D" w:rsidRDefault="000371D1">
            <w:pPr>
              <w:numPr>
                <w:ilvl w:val="0"/>
                <w:numId w:val="46"/>
              </w:numPr>
              <w:tabs>
                <w:tab w:val="left" w:pos="720"/>
              </w:tabs>
              <w:suppressAutoHyphens/>
              <w:spacing w:line="240" w:lineRule="auto"/>
              <w:jc w:val="left"/>
              <w:rPr>
                <w:sz w:val="24"/>
              </w:rPr>
            </w:pPr>
            <w:r w:rsidRPr="00F2778D">
              <w:rPr>
                <w:sz w:val="24"/>
              </w:rPr>
              <w:t>rozlišuje poezii a prózu</w:t>
            </w:r>
          </w:p>
          <w:p w14:paraId="78441FEF" w14:textId="77777777" w:rsidR="000371D1" w:rsidRPr="00F2778D" w:rsidRDefault="000371D1">
            <w:pPr>
              <w:numPr>
                <w:ilvl w:val="0"/>
                <w:numId w:val="46"/>
              </w:numPr>
              <w:tabs>
                <w:tab w:val="left" w:pos="720"/>
              </w:tabs>
              <w:suppressAutoHyphens/>
              <w:spacing w:line="240" w:lineRule="auto"/>
              <w:jc w:val="left"/>
              <w:rPr>
                <w:sz w:val="24"/>
              </w:rPr>
            </w:pPr>
            <w:r w:rsidRPr="00F2778D">
              <w:rPr>
                <w:sz w:val="24"/>
              </w:rPr>
              <w:t>vypravuje přečtený text</w:t>
            </w:r>
          </w:p>
          <w:p w14:paraId="688A14B3" w14:textId="77777777" w:rsidR="000371D1" w:rsidRPr="00F2778D" w:rsidRDefault="000371D1">
            <w:pPr>
              <w:numPr>
                <w:ilvl w:val="0"/>
                <w:numId w:val="46"/>
              </w:numPr>
              <w:tabs>
                <w:tab w:val="left" w:pos="720"/>
              </w:tabs>
              <w:suppressAutoHyphens/>
              <w:spacing w:line="240" w:lineRule="auto"/>
              <w:jc w:val="left"/>
              <w:rPr>
                <w:sz w:val="24"/>
              </w:rPr>
            </w:pPr>
            <w:r w:rsidRPr="00F2778D">
              <w:rPr>
                <w:sz w:val="24"/>
              </w:rPr>
              <w:t>správně vyslovuje hlásky</w:t>
            </w:r>
          </w:p>
          <w:p w14:paraId="1449010E" w14:textId="77777777" w:rsidR="000371D1" w:rsidRPr="00F2778D" w:rsidRDefault="000371D1">
            <w:pPr>
              <w:numPr>
                <w:ilvl w:val="0"/>
                <w:numId w:val="46"/>
              </w:numPr>
              <w:tabs>
                <w:tab w:val="left" w:pos="720"/>
              </w:tabs>
              <w:suppressAutoHyphens/>
              <w:spacing w:line="240" w:lineRule="auto"/>
              <w:jc w:val="left"/>
              <w:rPr>
                <w:sz w:val="24"/>
              </w:rPr>
            </w:pPr>
            <w:r w:rsidRPr="00F2778D">
              <w:rPr>
                <w:sz w:val="24"/>
              </w:rPr>
              <w:t>orientuje se v textu</w:t>
            </w:r>
          </w:p>
          <w:p w14:paraId="4FBA2A63" w14:textId="77777777" w:rsidR="000371D1" w:rsidRPr="00F2778D" w:rsidRDefault="000371D1" w:rsidP="00841545">
            <w:pPr>
              <w:rPr>
                <w:sz w:val="24"/>
              </w:rPr>
            </w:pPr>
            <w:r w:rsidRPr="00F2778D">
              <w:rPr>
                <w:sz w:val="24"/>
              </w:rPr>
              <w:t>Žák</w:t>
            </w:r>
          </w:p>
          <w:p w14:paraId="33F8E990" w14:textId="77777777" w:rsidR="000371D1" w:rsidRPr="00F2778D" w:rsidRDefault="000371D1">
            <w:pPr>
              <w:numPr>
                <w:ilvl w:val="0"/>
                <w:numId w:val="46"/>
              </w:numPr>
              <w:tabs>
                <w:tab w:val="left" w:pos="720"/>
              </w:tabs>
              <w:suppressAutoHyphens/>
              <w:spacing w:line="240" w:lineRule="auto"/>
              <w:jc w:val="left"/>
              <w:rPr>
                <w:sz w:val="24"/>
              </w:rPr>
            </w:pPr>
            <w:r w:rsidRPr="00F2778D">
              <w:rPr>
                <w:sz w:val="24"/>
              </w:rPr>
              <w:t>zvládá základní hygienické návyky</w:t>
            </w:r>
          </w:p>
          <w:p w14:paraId="6F250BBB" w14:textId="77777777" w:rsidR="000371D1" w:rsidRPr="00F2778D" w:rsidRDefault="000371D1">
            <w:pPr>
              <w:numPr>
                <w:ilvl w:val="0"/>
                <w:numId w:val="46"/>
              </w:numPr>
              <w:tabs>
                <w:tab w:val="left" w:pos="720"/>
              </w:tabs>
              <w:suppressAutoHyphens/>
              <w:spacing w:line="240" w:lineRule="auto"/>
              <w:jc w:val="left"/>
              <w:rPr>
                <w:sz w:val="24"/>
              </w:rPr>
            </w:pPr>
            <w:r w:rsidRPr="00F2778D">
              <w:rPr>
                <w:sz w:val="24"/>
              </w:rPr>
              <w:t>zvládá techniku psaní</w:t>
            </w:r>
          </w:p>
          <w:p w14:paraId="7B3FFDA4" w14:textId="77777777" w:rsidR="000371D1" w:rsidRPr="00F2778D" w:rsidRDefault="000371D1">
            <w:pPr>
              <w:numPr>
                <w:ilvl w:val="0"/>
                <w:numId w:val="46"/>
              </w:numPr>
              <w:tabs>
                <w:tab w:val="left" w:pos="720"/>
              </w:tabs>
              <w:suppressAutoHyphens/>
              <w:spacing w:line="240" w:lineRule="auto"/>
              <w:jc w:val="left"/>
              <w:rPr>
                <w:sz w:val="24"/>
              </w:rPr>
            </w:pPr>
            <w:r w:rsidRPr="00F2778D">
              <w:rPr>
                <w:sz w:val="24"/>
              </w:rPr>
              <w:t>opíše přiměřený text</w:t>
            </w:r>
          </w:p>
          <w:p w14:paraId="60F26E64" w14:textId="77777777" w:rsidR="000371D1" w:rsidRPr="00F2778D" w:rsidRDefault="000371D1">
            <w:pPr>
              <w:numPr>
                <w:ilvl w:val="0"/>
                <w:numId w:val="46"/>
              </w:numPr>
              <w:tabs>
                <w:tab w:val="left" w:pos="720"/>
              </w:tabs>
              <w:suppressAutoHyphens/>
              <w:spacing w:line="240" w:lineRule="auto"/>
              <w:jc w:val="left"/>
              <w:rPr>
                <w:sz w:val="24"/>
              </w:rPr>
            </w:pPr>
            <w:r w:rsidRPr="00F2778D">
              <w:rPr>
                <w:sz w:val="24"/>
              </w:rPr>
              <w:t>přepíše tiskací písmo</w:t>
            </w:r>
          </w:p>
          <w:p w14:paraId="4F81EF3C" w14:textId="77777777" w:rsidR="000371D1" w:rsidRPr="00F2778D" w:rsidRDefault="000371D1">
            <w:pPr>
              <w:numPr>
                <w:ilvl w:val="0"/>
                <w:numId w:val="46"/>
              </w:numPr>
              <w:tabs>
                <w:tab w:val="left" w:pos="720"/>
              </w:tabs>
              <w:suppressAutoHyphens/>
              <w:spacing w:line="240" w:lineRule="auto"/>
              <w:jc w:val="left"/>
              <w:rPr>
                <w:sz w:val="24"/>
              </w:rPr>
            </w:pPr>
            <w:r w:rsidRPr="00F2778D">
              <w:rPr>
                <w:sz w:val="24"/>
              </w:rPr>
              <w:t>kontroluje vlastní písemný projev</w:t>
            </w:r>
          </w:p>
          <w:p w14:paraId="46C3A2C5" w14:textId="77777777" w:rsidR="000371D1" w:rsidRPr="00F2778D" w:rsidRDefault="000371D1" w:rsidP="00841545">
            <w:pPr>
              <w:rPr>
                <w:sz w:val="24"/>
              </w:rPr>
            </w:pPr>
            <w:r w:rsidRPr="00F2778D">
              <w:rPr>
                <w:sz w:val="24"/>
              </w:rPr>
              <w:t>Žák</w:t>
            </w:r>
          </w:p>
          <w:p w14:paraId="5A482E77" w14:textId="77777777" w:rsidR="000371D1" w:rsidRPr="00F2778D" w:rsidRDefault="000371D1">
            <w:pPr>
              <w:numPr>
                <w:ilvl w:val="0"/>
                <w:numId w:val="46"/>
              </w:numPr>
              <w:tabs>
                <w:tab w:val="left" w:pos="720"/>
              </w:tabs>
              <w:suppressAutoHyphens/>
              <w:spacing w:line="240" w:lineRule="auto"/>
              <w:jc w:val="left"/>
              <w:rPr>
                <w:sz w:val="24"/>
              </w:rPr>
            </w:pPr>
            <w:r w:rsidRPr="00F2778D">
              <w:rPr>
                <w:sz w:val="24"/>
              </w:rPr>
              <w:t>rozlišuje a vyjmenuje samohlásky, souhlásky měkké, tvrdé a obojetné</w:t>
            </w:r>
          </w:p>
          <w:p w14:paraId="1E2B6F56" w14:textId="77777777" w:rsidR="000371D1" w:rsidRPr="00F2778D" w:rsidRDefault="000371D1">
            <w:pPr>
              <w:numPr>
                <w:ilvl w:val="0"/>
                <w:numId w:val="46"/>
              </w:numPr>
              <w:tabs>
                <w:tab w:val="left" w:pos="720"/>
              </w:tabs>
              <w:suppressAutoHyphens/>
              <w:spacing w:line="240" w:lineRule="auto"/>
              <w:jc w:val="left"/>
              <w:rPr>
                <w:sz w:val="24"/>
              </w:rPr>
            </w:pPr>
            <w:r w:rsidRPr="00F2778D">
              <w:rPr>
                <w:sz w:val="24"/>
              </w:rPr>
              <w:t>zná gramatiku měkkých a tvrdých souhlásek</w:t>
            </w:r>
          </w:p>
          <w:p w14:paraId="035B037F" w14:textId="77777777" w:rsidR="000371D1" w:rsidRPr="00F2778D" w:rsidRDefault="000371D1">
            <w:pPr>
              <w:numPr>
                <w:ilvl w:val="0"/>
                <w:numId w:val="46"/>
              </w:numPr>
              <w:tabs>
                <w:tab w:val="left" w:pos="720"/>
              </w:tabs>
              <w:suppressAutoHyphens/>
              <w:spacing w:line="240" w:lineRule="auto"/>
              <w:jc w:val="left"/>
              <w:rPr>
                <w:sz w:val="24"/>
              </w:rPr>
            </w:pPr>
            <w:r w:rsidRPr="00F2778D">
              <w:rPr>
                <w:sz w:val="24"/>
              </w:rPr>
              <w:t>odříká abecedu</w:t>
            </w:r>
          </w:p>
          <w:p w14:paraId="55A1DD07" w14:textId="77777777" w:rsidR="000371D1" w:rsidRPr="00F2778D" w:rsidRDefault="000371D1">
            <w:pPr>
              <w:numPr>
                <w:ilvl w:val="0"/>
                <w:numId w:val="46"/>
              </w:numPr>
              <w:tabs>
                <w:tab w:val="left" w:pos="720"/>
              </w:tabs>
              <w:suppressAutoHyphens/>
              <w:spacing w:line="240" w:lineRule="auto"/>
              <w:jc w:val="left"/>
              <w:rPr>
                <w:sz w:val="24"/>
              </w:rPr>
            </w:pPr>
            <w:r w:rsidRPr="00F2778D">
              <w:rPr>
                <w:sz w:val="24"/>
              </w:rPr>
              <w:t>rozděluje slova na slabiky</w:t>
            </w:r>
          </w:p>
          <w:p w14:paraId="3DA930BB" w14:textId="77777777" w:rsidR="000371D1" w:rsidRPr="00F2778D" w:rsidRDefault="000371D1">
            <w:pPr>
              <w:numPr>
                <w:ilvl w:val="0"/>
                <w:numId w:val="46"/>
              </w:numPr>
              <w:tabs>
                <w:tab w:val="left" w:pos="720"/>
              </w:tabs>
              <w:suppressAutoHyphens/>
              <w:spacing w:line="240" w:lineRule="auto"/>
              <w:jc w:val="left"/>
              <w:rPr>
                <w:sz w:val="24"/>
              </w:rPr>
            </w:pPr>
            <w:r w:rsidRPr="00F2778D">
              <w:rPr>
                <w:sz w:val="24"/>
              </w:rPr>
              <w:t>rozlišuje zvukovou a psanou podobu slabik dě, tě, ně, bě, pě, vě, mě</w:t>
            </w:r>
          </w:p>
        </w:tc>
        <w:tc>
          <w:tcPr>
            <w:tcW w:w="1384" w:type="pct"/>
          </w:tcPr>
          <w:p w14:paraId="1EBF51F3" w14:textId="77777777" w:rsidR="000371D1" w:rsidRPr="00F2778D" w:rsidRDefault="000371D1" w:rsidP="00841545">
            <w:pPr>
              <w:snapToGrid w:val="0"/>
              <w:rPr>
                <w:sz w:val="24"/>
              </w:rPr>
            </w:pPr>
            <w:r w:rsidRPr="00F2778D">
              <w:rPr>
                <w:sz w:val="24"/>
              </w:rPr>
              <w:t>Čtení s porozuměním, plynulé</w:t>
            </w:r>
          </w:p>
          <w:p w14:paraId="2CB78CDA" w14:textId="77777777" w:rsidR="000371D1" w:rsidRPr="00F2778D" w:rsidRDefault="000371D1" w:rsidP="00841545">
            <w:pPr>
              <w:rPr>
                <w:sz w:val="24"/>
              </w:rPr>
            </w:pPr>
          </w:p>
          <w:p w14:paraId="18A35C2B" w14:textId="77777777" w:rsidR="000371D1" w:rsidRPr="00F2778D" w:rsidRDefault="000371D1" w:rsidP="00841545">
            <w:pPr>
              <w:rPr>
                <w:sz w:val="24"/>
              </w:rPr>
            </w:pPr>
          </w:p>
          <w:p w14:paraId="4E139059" w14:textId="77777777" w:rsidR="000371D1" w:rsidRPr="00F2778D" w:rsidRDefault="000371D1" w:rsidP="00841545">
            <w:pPr>
              <w:rPr>
                <w:sz w:val="24"/>
              </w:rPr>
            </w:pPr>
          </w:p>
          <w:p w14:paraId="5F957F0C" w14:textId="77777777" w:rsidR="000371D1" w:rsidRPr="00F2778D" w:rsidRDefault="000371D1" w:rsidP="00841545">
            <w:pPr>
              <w:rPr>
                <w:sz w:val="24"/>
              </w:rPr>
            </w:pPr>
          </w:p>
          <w:p w14:paraId="0537CB9A" w14:textId="77777777" w:rsidR="000371D1" w:rsidRPr="00F2778D" w:rsidRDefault="000371D1" w:rsidP="00841545">
            <w:pPr>
              <w:rPr>
                <w:sz w:val="24"/>
              </w:rPr>
            </w:pPr>
          </w:p>
          <w:p w14:paraId="488A7710" w14:textId="77777777" w:rsidR="000371D1" w:rsidRPr="00F2778D" w:rsidRDefault="000371D1" w:rsidP="00841545">
            <w:pPr>
              <w:rPr>
                <w:sz w:val="24"/>
              </w:rPr>
            </w:pPr>
          </w:p>
          <w:p w14:paraId="0306696C" w14:textId="77777777" w:rsidR="000371D1" w:rsidRPr="00F2778D" w:rsidRDefault="000371D1" w:rsidP="00841545">
            <w:pPr>
              <w:rPr>
                <w:sz w:val="24"/>
              </w:rPr>
            </w:pPr>
          </w:p>
          <w:p w14:paraId="28070816" w14:textId="77777777" w:rsidR="000371D1" w:rsidRPr="00F2778D" w:rsidRDefault="000371D1" w:rsidP="00841545">
            <w:pPr>
              <w:rPr>
                <w:sz w:val="24"/>
              </w:rPr>
            </w:pPr>
          </w:p>
          <w:p w14:paraId="30CE0225" w14:textId="77777777" w:rsidR="000371D1" w:rsidRPr="00F2778D" w:rsidRDefault="000371D1" w:rsidP="00841545">
            <w:pPr>
              <w:rPr>
                <w:sz w:val="24"/>
              </w:rPr>
            </w:pPr>
            <w:r w:rsidRPr="00F2778D">
              <w:rPr>
                <w:sz w:val="24"/>
              </w:rPr>
              <w:t>Psaní</w:t>
            </w:r>
          </w:p>
          <w:p w14:paraId="6A35213A" w14:textId="77777777" w:rsidR="000371D1" w:rsidRPr="00F2778D" w:rsidRDefault="000371D1" w:rsidP="00841545">
            <w:pPr>
              <w:rPr>
                <w:sz w:val="24"/>
              </w:rPr>
            </w:pPr>
          </w:p>
          <w:p w14:paraId="13489B78" w14:textId="77777777" w:rsidR="000371D1" w:rsidRPr="00F2778D" w:rsidRDefault="000371D1" w:rsidP="00841545">
            <w:pPr>
              <w:rPr>
                <w:sz w:val="24"/>
              </w:rPr>
            </w:pPr>
          </w:p>
          <w:p w14:paraId="6381058F" w14:textId="77777777" w:rsidR="000371D1" w:rsidRPr="00F2778D" w:rsidRDefault="000371D1" w:rsidP="00841545">
            <w:pPr>
              <w:rPr>
                <w:sz w:val="24"/>
              </w:rPr>
            </w:pPr>
          </w:p>
          <w:p w14:paraId="67BF3D47" w14:textId="77777777" w:rsidR="000371D1" w:rsidRPr="00F2778D" w:rsidRDefault="000371D1" w:rsidP="00841545">
            <w:pPr>
              <w:rPr>
                <w:sz w:val="24"/>
              </w:rPr>
            </w:pPr>
          </w:p>
          <w:p w14:paraId="2E9EB013" w14:textId="77777777" w:rsidR="000371D1" w:rsidRPr="00F2778D" w:rsidRDefault="000371D1" w:rsidP="00841545">
            <w:pPr>
              <w:rPr>
                <w:sz w:val="24"/>
              </w:rPr>
            </w:pPr>
          </w:p>
          <w:p w14:paraId="18D5963B" w14:textId="77777777" w:rsidR="000371D1" w:rsidRPr="00F2778D" w:rsidRDefault="000371D1" w:rsidP="00841545">
            <w:pPr>
              <w:rPr>
                <w:sz w:val="24"/>
              </w:rPr>
            </w:pPr>
            <w:r w:rsidRPr="00F2778D">
              <w:rPr>
                <w:sz w:val="24"/>
              </w:rPr>
              <w:t>Hlásky</w:t>
            </w:r>
          </w:p>
          <w:p w14:paraId="54F11A4B" w14:textId="77777777" w:rsidR="000371D1" w:rsidRPr="00F2778D" w:rsidRDefault="000371D1" w:rsidP="00841545">
            <w:pPr>
              <w:rPr>
                <w:sz w:val="24"/>
              </w:rPr>
            </w:pPr>
          </w:p>
          <w:p w14:paraId="408A8650" w14:textId="77777777" w:rsidR="000371D1" w:rsidRPr="00F2778D" w:rsidRDefault="000371D1" w:rsidP="00841545">
            <w:pPr>
              <w:rPr>
                <w:sz w:val="24"/>
              </w:rPr>
            </w:pPr>
          </w:p>
          <w:p w14:paraId="1D4F8774" w14:textId="77777777" w:rsidR="000371D1" w:rsidRPr="00F2778D" w:rsidRDefault="000371D1" w:rsidP="00841545">
            <w:pPr>
              <w:rPr>
                <w:sz w:val="24"/>
              </w:rPr>
            </w:pPr>
          </w:p>
          <w:p w14:paraId="0F0C1F32" w14:textId="77777777" w:rsidR="000371D1" w:rsidRPr="00F2778D" w:rsidRDefault="000371D1" w:rsidP="00841545">
            <w:pPr>
              <w:rPr>
                <w:sz w:val="24"/>
              </w:rPr>
            </w:pPr>
          </w:p>
          <w:p w14:paraId="5F158187" w14:textId="77777777" w:rsidR="000371D1" w:rsidRPr="00F2778D" w:rsidRDefault="000371D1" w:rsidP="00841545">
            <w:pPr>
              <w:rPr>
                <w:sz w:val="24"/>
              </w:rPr>
            </w:pPr>
            <w:r w:rsidRPr="00F2778D">
              <w:rPr>
                <w:sz w:val="24"/>
              </w:rPr>
              <w:t>Slabiky</w:t>
            </w:r>
          </w:p>
        </w:tc>
        <w:tc>
          <w:tcPr>
            <w:tcW w:w="1230" w:type="pct"/>
          </w:tcPr>
          <w:p w14:paraId="5716F301" w14:textId="77777777" w:rsidR="000371D1" w:rsidRPr="00F2778D" w:rsidRDefault="000371D1" w:rsidP="00841545">
            <w:pPr>
              <w:snapToGrid w:val="0"/>
              <w:rPr>
                <w:sz w:val="24"/>
              </w:rPr>
            </w:pPr>
            <w:r w:rsidRPr="00F2778D">
              <w:rPr>
                <w:sz w:val="24"/>
              </w:rPr>
              <w:t>MeV – vnímání autora mediálních sdělení</w:t>
            </w:r>
          </w:p>
          <w:p w14:paraId="26755AD6" w14:textId="77777777" w:rsidR="000371D1" w:rsidRPr="00F2778D" w:rsidRDefault="000371D1" w:rsidP="00841545">
            <w:pPr>
              <w:ind w:left="132"/>
              <w:rPr>
                <w:sz w:val="24"/>
              </w:rPr>
            </w:pPr>
            <w:r w:rsidRPr="00F2778D">
              <w:rPr>
                <w:sz w:val="24"/>
              </w:rPr>
              <w:t>- kritické čtení a vnímání mediálních sdělení</w:t>
            </w:r>
          </w:p>
          <w:p w14:paraId="7F2A85AD" w14:textId="77777777" w:rsidR="000371D1" w:rsidRPr="00F2778D" w:rsidRDefault="000371D1" w:rsidP="00841545">
            <w:pPr>
              <w:ind w:left="12"/>
              <w:rPr>
                <w:sz w:val="24"/>
              </w:rPr>
            </w:pPr>
            <w:r w:rsidRPr="00F2778D">
              <w:rPr>
                <w:sz w:val="24"/>
              </w:rPr>
              <w:t>(vliv medií ve společnosti)</w:t>
            </w:r>
          </w:p>
          <w:p w14:paraId="1D57380F" w14:textId="77777777" w:rsidR="000371D1" w:rsidRPr="00F2778D" w:rsidRDefault="000371D1" w:rsidP="00841545">
            <w:pPr>
              <w:ind w:left="12"/>
              <w:rPr>
                <w:sz w:val="24"/>
              </w:rPr>
            </w:pPr>
            <w:r w:rsidRPr="00F2778D">
              <w:rPr>
                <w:sz w:val="24"/>
              </w:rPr>
              <w:t>OSV – kooperace a kompetice</w:t>
            </w:r>
          </w:p>
          <w:p w14:paraId="360E54D1" w14:textId="77777777" w:rsidR="000371D1" w:rsidRPr="00F2778D" w:rsidRDefault="000371D1" w:rsidP="00841545">
            <w:pPr>
              <w:ind w:left="12"/>
              <w:rPr>
                <w:sz w:val="24"/>
              </w:rPr>
            </w:pPr>
            <w:r w:rsidRPr="00F2778D">
              <w:rPr>
                <w:sz w:val="24"/>
              </w:rPr>
              <w:t>EGS – Evropa a svět kolem nás</w:t>
            </w:r>
          </w:p>
          <w:p w14:paraId="5ED8A6B2" w14:textId="77777777" w:rsidR="000371D1" w:rsidRPr="00F2778D" w:rsidRDefault="000371D1" w:rsidP="00841545">
            <w:pPr>
              <w:ind w:left="12"/>
              <w:rPr>
                <w:sz w:val="24"/>
              </w:rPr>
            </w:pPr>
            <w:r w:rsidRPr="00F2778D">
              <w:rPr>
                <w:sz w:val="24"/>
              </w:rPr>
              <w:t>Jsme Evropané</w:t>
            </w:r>
          </w:p>
          <w:p w14:paraId="387FF386" w14:textId="77777777" w:rsidR="000371D1" w:rsidRPr="00F2778D" w:rsidRDefault="000371D1" w:rsidP="00841545">
            <w:pPr>
              <w:ind w:left="12"/>
              <w:rPr>
                <w:sz w:val="24"/>
              </w:rPr>
            </w:pPr>
            <w:r w:rsidRPr="00F2778D">
              <w:rPr>
                <w:sz w:val="24"/>
              </w:rPr>
              <w:t>VDO – občanská společnost a škola</w:t>
            </w:r>
          </w:p>
          <w:p w14:paraId="1FAE34FF" w14:textId="77777777" w:rsidR="000371D1" w:rsidRPr="00F2778D" w:rsidRDefault="000371D1" w:rsidP="00841545">
            <w:pPr>
              <w:ind w:left="12"/>
              <w:rPr>
                <w:sz w:val="24"/>
              </w:rPr>
            </w:pPr>
            <w:r w:rsidRPr="00F2778D">
              <w:rPr>
                <w:sz w:val="24"/>
              </w:rPr>
              <w:t>EV – vztah člověka k prostředí</w:t>
            </w:r>
          </w:p>
        </w:tc>
        <w:tc>
          <w:tcPr>
            <w:tcW w:w="624" w:type="pct"/>
          </w:tcPr>
          <w:p w14:paraId="7933E1E4" w14:textId="77777777" w:rsidR="000371D1" w:rsidRPr="00F2778D" w:rsidRDefault="000371D1" w:rsidP="00841545">
            <w:pPr>
              <w:snapToGrid w:val="0"/>
              <w:rPr>
                <w:sz w:val="24"/>
              </w:rPr>
            </w:pPr>
          </w:p>
        </w:tc>
      </w:tr>
    </w:tbl>
    <w:p w14:paraId="4FECFDED" w14:textId="77777777" w:rsidR="000371D1" w:rsidRPr="00F2778D" w:rsidRDefault="000371D1" w:rsidP="000371D1">
      <w:pPr>
        <w:rPr>
          <w:sz w:val="24"/>
        </w:rPr>
      </w:pPr>
    </w:p>
    <w:p w14:paraId="51D65F70" w14:textId="77777777" w:rsidR="000371D1" w:rsidRPr="00F2778D" w:rsidRDefault="000371D1" w:rsidP="000371D1">
      <w:pPr>
        <w:rPr>
          <w:sz w:val="24"/>
        </w:rPr>
      </w:pPr>
    </w:p>
    <w:p w14:paraId="28182C92" w14:textId="77777777" w:rsidR="000371D1" w:rsidRPr="00F2778D" w:rsidRDefault="000371D1" w:rsidP="000371D1">
      <w:pPr>
        <w:rPr>
          <w:sz w:val="24"/>
        </w:rPr>
      </w:pPr>
    </w:p>
    <w:p w14:paraId="4272B18F" w14:textId="77777777" w:rsidR="000371D1" w:rsidRPr="00F2778D" w:rsidRDefault="000371D1" w:rsidP="000371D1">
      <w:pPr>
        <w:rPr>
          <w:sz w:val="24"/>
        </w:rPr>
      </w:pPr>
    </w:p>
    <w:p w14:paraId="45129098" w14:textId="77777777" w:rsidR="000371D1" w:rsidRPr="00F2778D" w:rsidRDefault="000371D1" w:rsidP="000371D1">
      <w:pPr>
        <w:rPr>
          <w:sz w:val="24"/>
        </w:rPr>
      </w:pPr>
    </w:p>
    <w:p w14:paraId="7441E24B" w14:textId="77777777" w:rsidR="000371D1" w:rsidRPr="00F2778D" w:rsidRDefault="000371D1" w:rsidP="000371D1">
      <w:pPr>
        <w:rPr>
          <w:sz w:val="24"/>
        </w:rPr>
      </w:pPr>
    </w:p>
    <w:p w14:paraId="1E93579A" w14:textId="77777777" w:rsidR="000371D1" w:rsidRPr="00F2778D" w:rsidRDefault="000371D1" w:rsidP="000371D1">
      <w:pPr>
        <w:pStyle w:val="SVP3"/>
        <w:tabs>
          <w:tab w:val="clear" w:pos="720"/>
        </w:tabs>
        <w:ind w:left="1080"/>
        <w:rPr>
          <w:rFonts w:asciiTheme="minorHAnsi" w:hAnsiTheme="minorHAnsi"/>
          <w:b w:val="0"/>
        </w:rPr>
      </w:pPr>
    </w:p>
    <w:p w14:paraId="15946845" w14:textId="77777777" w:rsidR="000371D1" w:rsidRPr="00722E31" w:rsidRDefault="000371D1" w:rsidP="000371D1">
      <w:pPr>
        <w:rPr>
          <w:b/>
          <w:bCs/>
          <w:smallCaps/>
          <w:sz w:val="24"/>
          <w14:shadow w14:blurRad="50800" w14:dist="38100" w14:dir="2700000" w14:sx="100000" w14:sy="100000" w14:kx="0" w14:ky="0" w14:algn="tl">
            <w14:srgbClr w14:val="000000">
              <w14:alpha w14:val="60000"/>
            </w14:srgbClr>
          </w14:shadow>
        </w:rPr>
        <w:sectPr w:rsidR="000371D1" w:rsidRPr="00722E31" w:rsidSect="000371D1">
          <w:footerReference w:type="default" r:id="rId8"/>
          <w:footnotePr>
            <w:pos w:val="beneathText"/>
          </w:footnotePr>
          <w:pgSz w:w="11905" w:h="16837"/>
          <w:pgMar w:top="1417" w:right="1417" w:bottom="1417" w:left="1417" w:header="708" w:footer="708" w:gutter="0"/>
          <w:cols w:space="708"/>
          <w:docGrid w:linePitch="360"/>
        </w:sectPr>
      </w:pPr>
    </w:p>
    <w:p w14:paraId="7970D0D1" w14:textId="77777777" w:rsidR="000371D1" w:rsidRPr="00F2778D" w:rsidRDefault="000371D1" w:rsidP="000371D1">
      <w:pPr>
        <w:rPr>
          <w:sz w:val="24"/>
        </w:rPr>
      </w:pPr>
    </w:p>
    <w:p w14:paraId="7807D324" w14:textId="77777777" w:rsidR="000371D1" w:rsidRPr="00F2778D" w:rsidRDefault="000371D1" w:rsidP="000371D1">
      <w:pPr>
        <w:rPr>
          <w:sz w:val="24"/>
        </w:rPr>
      </w:pPr>
    </w:p>
    <w:tbl>
      <w:tblPr>
        <w:tblW w:w="5000" w:type="pct"/>
        <w:tblLook w:val="0000" w:firstRow="0" w:lastRow="0" w:firstColumn="0" w:lastColumn="0" w:noHBand="0" w:noVBand="0"/>
      </w:tblPr>
      <w:tblGrid>
        <w:gridCol w:w="3077"/>
        <w:gridCol w:w="2360"/>
        <w:gridCol w:w="2382"/>
        <w:gridCol w:w="1240"/>
      </w:tblGrid>
      <w:tr w:rsidR="000371D1" w:rsidRPr="00F2778D" w14:paraId="39B02AB3" w14:textId="77777777" w:rsidTr="00841545">
        <w:tc>
          <w:tcPr>
            <w:tcW w:w="1760" w:type="pct"/>
            <w:tcBorders>
              <w:top w:val="single" w:sz="4" w:space="0" w:color="000000"/>
              <w:left w:val="single" w:sz="4" w:space="0" w:color="000000"/>
              <w:bottom w:val="single" w:sz="4" w:space="0" w:color="000000"/>
            </w:tcBorders>
          </w:tcPr>
          <w:p w14:paraId="5F3BF799" w14:textId="77777777" w:rsidR="000371D1" w:rsidRPr="00F2778D" w:rsidRDefault="000371D1" w:rsidP="00841545">
            <w:pPr>
              <w:snapToGrid w:val="0"/>
              <w:jc w:val="center"/>
              <w:rPr>
                <w:sz w:val="24"/>
              </w:rPr>
            </w:pPr>
          </w:p>
          <w:p w14:paraId="1A969B99" w14:textId="77777777" w:rsidR="000371D1" w:rsidRPr="00F2778D" w:rsidRDefault="000371D1" w:rsidP="00841545">
            <w:pPr>
              <w:jc w:val="center"/>
              <w:rPr>
                <w:b/>
                <w:sz w:val="24"/>
              </w:rPr>
            </w:pPr>
          </w:p>
          <w:p w14:paraId="1EDC0F74" w14:textId="77777777" w:rsidR="000371D1" w:rsidRPr="00F2778D" w:rsidRDefault="000371D1" w:rsidP="00841545">
            <w:pPr>
              <w:jc w:val="center"/>
              <w:rPr>
                <w:b/>
                <w:sz w:val="24"/>
              </w:rPr>
            </w:pPr>
            <w:r w:rsidRPr="00F2778D">
              <w:rPr>
                <w:b/>
                <w:sz w:val="24"/>
              </w:rPr>
              <w:t>Výstup</w:t>
            </w:r>
          </w:p>
          <w:p w14:paraId="7B49AAEE" w14:textId="77777777" w:rsidR="000371D1" w:rsidRPr="00F2778D" w:rsidRDefault="000371D1" w:rsidP="00841545">
            <w:pPr>
              <w:rPr>
                <w:b/>
                <w:sz w:val="24"/>
              </w:rPr>
            </w:pPr>
          </w:p>
        </w:tc>
        <w:tc>
          <w:tcPr>
            <w:tcW w:w="1364" w:type="pct"/>
            <w:tcBorders>
              <w:top w:val="single" w:sz="4" w:space="0" w:color="000000"/>
              <w:left w:val="single" w:sz="4" w:space="0" w:color="000000"/>
              <w:bottom w:val="single" w:sz="4" w:space="0" w:color="000000"/>
            </w:tcBorders>
          </w:tcPr>
          <w:p w14:paraId="542F6BD7" w14:textId="77777777" w:rsidR="000371D1" w:rsidRPr="00F2778D" w:rsidRDefault="000371D1" w:rsidP="00841545">
            <w:pPr>
              <w:snapToGrid w:val="0"/>
              <w:jc w:val="center"/>
              <w:rPr>
                <w:b/>
                <w:sz w:val="24"/>
              </w:rPr>
            </w:pPr>
          </w:p>
          <w:p w14:paraId="3A48E8DA" w14:textId="77777777" w:rsidR="000371D1" w:rsidRPr="00F2778D" w:rsidRDefault="000371D1" w:rsidP="00841545">
            <w:pPr>
              <w:jc w:val="center"/>
              <w:rPr>
                <w:b/>
                <w:sz w:val="24"/>
              </w:rPr>
            </w:pPr>
            <w:r w:rsidRPr="00F2778D">
              <w:rPr>
                <w:b/>
                <w:sz w:val="24"/>
              </w:rPr>
              <w:t>Učivo</w:t>
            </w:r>
          </w:p>
        </w:tc>
        <w:tc>
          <w:tcPr>
            <w:tcW w:w="1253" w:type="pct"/>
            <w:tcBorders>
              <w:top w:val="single" w:sz="4" w:space="0" w:color="000000"/>
              <w:left w:val="single" w:sz="4" w:space="0" w:color="000000"/>
              <w:bottom w:val="single" w:sz="4" w:space="0" w:color="000000"/>
            </w:tcBorders>
          </w:tcPr>
          <w:p w14:paraId="1A19D38E" w14:textId="77777777" w:rsidR="000371D1" w:rsidRPr="00F2778D" w:rsidRDefault="000371D1" w:rsidP="00841545">
            <w:pPr>
              <w:snapToGrid w:val="0"/>
              <w:jc w:val="center"/>
              <w:rPr>
                <w:b/>
                <w:sz w:val="24"/>
              </w:rPr>
            </w:pPr>
            <w:r w:rsidRPr="00F2778D">
              <w:rPr>
                <w:b/>
                <w:sz w:val="24"/>
              </w:rPr>
              <w:t>Mezipředm. vztahy,</w:t>
            </w:r>
          </w:p>
          <w:p w14:paraId="6BD5B8B0" w14:textId="77777777" w:rsidR="000371D1" w:rsidRPr="00F2778D" w:rsidRDefault="000371D1" w:rsidP="00841545">
            <w:pPr>
              <w:jc w:val="center"/>
              <w:rPr>
                <w:b/>
                <w:sz w:val="24"/>
              </w:rPr>
            </w:pPr>
            <w:r w:rsidRPr="00F2778D">
              <w:rPr>
                <w:b/>
                <w:sz w:val="24"/>
              </w:rPr>
              <w:t>průřezová témata, projekty,</w:t>
            </w:r>
          </w:p>
          <w:p w14:paraId="011B2A6F" w14:textId="77777777" w:rsidR="000371D1" w:rsidRPr="00F2778D" w:rsidRDefault="000371D1" w:rsidP="00841545">
            <w:pPr>
              <w:jc w:val="center"/>
              <w:rPr>
                <w:b/>
                <w:sz w:val="24"/>
              </w:rPr>
            </w:pPr>
            <w:r w:rsidRPr="00F2778D">
              <w:rPr>
                <w:b/>
                <w:sz w:val="24"/>
              </w:rPr>
              <w:t>kurzy</w:t>
            </w:r>
          </w:p>
        </w:tc>
        <w:tc>
          <w:tcPr>
            <w:tcW w:w="623" w:type="pct"/>
            <w:tcBorders>
              <w:top w:val="single" w:sz="4" w:space="0" w:color="000000"/>
              <w:left w:val="single" w:sz="4" w:space="0" w:color="000000"/>
              <w:bottom w:val="single" w:sz="4" w:space="0" w:color="000000"/>
              <w:right w:val="single" w:sz="4" w:space="0" w:color="000000"/>
            </w:tcBorders>
          </w:tcPr>
          <w:p w14:paraId="0A37866C" w14:textId="77777777" w:rsidR="000371D1" w:rsidRPr="00F2778D" w:rsidRDefault="000371D1" w:rsidP="00841545">
            <w:pPr>
              <w:snapToGrid w:val="0"/>
              <w:jc w:val="center"/>
              <w:rPr>
                <w:b/>
                <w:sz w:val="24"/>
              </w:rPr>
            </w:pPr>
          </w:p>
          <w:p w14:paraId="0F2C8327" w14:textId="77777777" w:rsidR="000371D1" w:rsidRPr="00F2778D" w:rsidRDefault="000371D1" w:rsidP="00841545">
            <w:pPr>
              <w:jc w:val="center"/>
              <w:rPr>
                <w:b/>
                <w:sz w:val="24"/>
              </w:rPr>
            </w:pPr>
            <w:r w:rsidRPr="00F2778D">
              <w:rPr>
                <w:b/>
                <w:sz w:val="24"/>
              </w:rPr>
              <w:t>Poznámky</w:t>
            </w:r>
          </w:p>
        </w:tc>
      </w:tr>
      <w:tr w:rsidR="000371D1" w:rsidRPr="00F2778D" w14:paraId="6AFF7624" w14:textId="77777777" w:rsidTr="00841545">
        <w:trPr>
          <w:trHeight w:val="7683"/>
        </w:trPr>
        <w:tc>
          <w:tcPr>
            <w:tcW w:w="1760" w:type="pct"/>
            <w:tcBorders>
              <w:left w:val="single" w:sz="4" w:space="0" w:color="000000"/>
              <w:bottom w:val="single" w:sz="4" w:space="0" w:color="000000"/>
            </w:tcBorders>
          </w:tcPr>
          <w:p w14:paraId="3662E7B6" w14:textId="77777777" w:rsidR="000371D1" w:rsidRPr="00F2778D" w:rsidRDefault="000371D1" w:rsidP="00841545">
            <w:pPr>
              <w:snapToGrid w:val="0"/>
              <w:rPr>
                <w:sz w:val="24"/>
              </w:rPr>
            </w:pPr>
            <w:r w:rsidRPr="00F2778D">
              <w:rPr>
                <w:sz w:val="24"/>
              </w:rPr>
              <w:t>Žák</w:t>
            </w:r>
          </w:p>
          <w:p w14:paraId="0B6008A3" w14:textId="77777777" w:rsidR="000371D1" w:rsidRPr="00F2778D" w:rsidRDefault="000371D1">
            <w:pPr>
              <w:numPr>
                <w:ilvl w:val="0"/>
                <w:numId w:val="46"/>
              </w:numPr>
              <w:tabs>
                <w:tab w:val="left" w:pos="720"/>
              </w:tabs>
              <w:suppressAutoHyphens/>
              <w:spacing w:line="240" w:lineRule="auto"/>
              <w:jc w:val="left"/>
              <w:rPr>
                <w:sz w:val="24"/>
              </w:rPr>
            </w:pPr>
            <w:r w:rsidRPr="00F2778D">
              <w:rPr>
                <w:sz w:val="24"/>
              </w:rPr>
              <w:t>tvoří ze slov jednoduché věty</w:t>
            </w:r>
          </w:p>
          <w:p w14:paraId="7E380EAE" w14:textId="77777777" w:rsidR="000371D1" w:rsidRPr="00F2778D" w:rsidRDefault="000371D1">
            <w:pPr>
              <w:numPr>
                <w:ilvl w:val="0"/>
                <w:numId w:val="46"/>
              </w:numPr>
              <w:tabs>
                <w:tab w:val="left" w:pos="720"/>
              </w:tabs>
              <w:suppressAutoHyphens/>
              <w:spacing w:line="240" w:lineRule="auto"/>
              <w:jc w:val="left"/>
              <w:rPr>
                <w:sz w:val="24"/>
              </w:rPr>
            </w:pPr>
            <w:r w:rsidRPr="00F2778D">
              <w:rPr>
                <w:sz w:val="24"/>
              </w:rPr>
              <w:t>rozlišuje vlastní jména osob a zvířat</w:t>
            </w:r>
          </w:p>
          <w:p w14:paraId="479835A0" w14:textId="77777777" w:rsidR="000371D1" w:rsidRPr="00F2778D" w:rsidRDefault="000371D1">
            <w:pPr>
              <w:numPr>
                <w:ilvl w:val="0"/>
                <w:numId w:val="46"/>
              </w:numPr>
              <w:tabs>
                <w:tab w:val="left" w:pos="720"/>
              </w:tabs>
              <w:suppressAutoHyphens/>
              <w:spacing w:line="240" w:lineRule="auto"/>
              <w:jc w:val="left"/>
              <w:rPr>
                <w:sz w:val="24"/>
              </w:rPr>
            </w:pPr>
            <w:r w:rsidRPr="00F2778D">
              <w:rPr>
                <w:sz w:val="24"/>
              </w:rPr>
              <w:t>pozná párové souhlásky – spodobu na konci slov</w:t>
            </w:r>
          </w:p>
          <w:p w14:paraId="354E2440" w14:textId="77777777" w:rsidR="000371D1" w:rsidRPr="00F2778D" w:rsidRDefault="000371D1">
            <w:pPr>
              <w:numPr>
                <w:ilvl w:val="0"/>
                <w:numId w:val="46"/>
              </w:numPr>
              <w:tabs>
                <w:tab w:val="left" w:pos="720"/>
              </w:tabs>
              <w:suppressAutoHyphens/>
              <w:spacing w:line="240" w:lineRule="auto"/>
              <w:jc w:val="left"/>
              <w:rPr>
                <w:sz w:val="24"/>
              </w:rPr>
            </w:pPr>
            <w:r w:rsidRPr="00F2778D">
              <w:rPr>
                <w:sz w:val="24"/>
              </w:rPr>
              <w:t>správně píše ú/ů ve slovech</w:t>
            </w:r>
          </w:p>
          <w:p w14:paraId="11D17F06" w14:textId="77777777" w:rsidR="000371D1" w:rsidRPr="00F2778D" w:rsidRDefault="000371D1" w:rsidP="00841545">
            <w:pPr>
              <w:rPr>
                <w:sz w:val="24"/>
              </w:rPr>
            </w:pPr>
            <w:r w:rsidRPr="00F2778D">
              <w:rPr>
                <w:sz w:val="24"/>
              </w:rPr>
              <w:t>Žák</w:t>
            </w:r>
          </w:p>
          <w:p w14:paraId="2D02BF81" w14:textId="77777777" w:rsidR="000371D1" w:rsidRPr="00F2778D" w:rsidRDefault="000371D1">
            <w:pPr>
              <w:numPr>
                <w:ilvl w:val="0"/>
                <w:numId w:val="46"/>
              </w:numPr>
              <w:tabs>
                <w:tab w:val="left" w:pos="720"/>
              </w:tabs>
              <w:suppressAutoHyphens/>
              <w:spacing w:line="240" w:lineRule="auto"/>
              <w:jc w:val="left"/>
              <w:rPr>
                <w:sz w:val="24"/>
              </w:rPr>
            </w:pPr>
            <w:r w:rsidRPr="00F2778D">
              <w:rPr>
                <w:sz w:val="24"/>
              </w:rPr>
              <w:t xml:space="preserve">pozná konec věty a začátek věty následující </w:t>
            </w:r>
          </w:p>
          <w:p w14:paraId="5D7985CA" w14:textId="77777777" w:rsidR="000371D1" w:rsidRPr="00F2778D" w:rsidRDefault="000371D1">
            <w:pPr>
              <w:numPr>
                <w:ilvl w:val="0"/>
                <w:numId w:val="46"/>
              </w:numPr>
              <w:tabs>
                <w:tab w:val="left" w:pos="720"/>
              </w:tabs>
              <w:suppressAutoHyphens/>
              <w:spacing w:line="240" w:lineRule="auto"/>
              <w:jc w:val="left"/>
              <w:rPr>
                <w:sz w:val="24"/>
              </w:rPr>
            </w:pPr>
            <w:r w:rsidRPr="00F2778D">
              <w:rPr>
                <w:sz w:val="24"/>
              </w:rPr>
              <w:t>věty začíná velkým písmenem</w:t>
            </w:r>
          </w:p>
          <w:p w14:paraId="1A0E6CA1" w14:textId="77777777" w:rsidR="000371D1" w:rsidRPr="00F2778D" w:rsidRDefault="000371D1">
            <w:pPr>
              <w:numPr>
                <w:ilvl w:val="0"/>
                <w:numId w:val="46"/>
              </w:numPr>
              <w:tabs>
                <w:tab w:val="left" w:pos="720"/>
              </w:tabs>
              <w:suppressAutoHyphens/>
              <w:spacing w:line="240" w:lineRule="auto"/>
              <w:jc w:val="left"/>
              <w:rPr>
                <w:sz w:val="24"/>
              </w:rPr>
            </w:pPr>
            <w:r w:rsidRPr="00F2778D">
              <w:rPr>
                <w:sz w:val="24"/>
              </w:rPr>
              <w:t>rozlišuje druhy vět</w:t>
            </w:r>
          </w:p>
          <w:p w14:paraId="366A1296" w14:textId="77777777" w:rsidR="000371D1" w:rsidRPr="00F2778D" w:rsidRDefault="000371D1">
            <w:pPr>
              <w:numPr>
                <w:ilvl w:val="0"/>
                <w:numId w:val="46"/>
              </w:numPr>
              <w:tabs>
                <w:tab w:val="left" w:pos="720"/>
              </w:tabs>
              <w:suppressAutoHyphens/>
              <w:spacing w:line="240" w:lineRule="auto"/>
              <w:jc w:val="left"/>
              <w:rPr>
                <w:sz w:val="24"/>
              </w:rPr>
            </w:pPr>
            <w:r w:rsidRPr="00F2778D">
              <w:rPr>
                <w:sz w:val="24"/>
              </w:rPr>
              <w:t>správně používá interpunkční znaménka¨řadí věty v textu</w:t>
            </w:r>
          </w:p>
          <w:p w14:paraId="1E57E3E1" w14:textId="77777777" w:rsidR="000371D1" w:rsidRPr="00F2778D" w:rsidRDefault="000371D1" w:rsidP="00841545">
            <w:pPr>
              <w:rPr>
                <w:sz w:val="24"/>
              </w:rPr>
            </w:pPr>
            <w:r w:rsidRPr="00F2778D">
              <w:rPr>
                <w:sz w:val="24"/>
              </w:rPr>
              <w:t>Žák</w:t>
            </w:r>
          </w:p>
          <w:p w14:paraId="2CCDEAFB" w14:textId="77777777" w:rsidR="000371D1" w:rsidRPr="00F2778D" w:rsidRDefault="000371D1">
            <w:pPr>
              <w:numPr>
                <w:ilvl w:val="0"/>
                <w:numId w:val="46"/>
              </w:numPr>
              <w:tabs>
                <w:tab w:val="left" w:pos="720"/>
              </w:tabs>
              <w:suppressAutoHyphens/>
              <w:spacing w:line="240" w:lineRule="auto"/>
              <w:jc w:val="left"/>
              <w:rPr>
                <w:sz w:val="24"/>
              </w:rPr>
            </w:pPr>
            <w:r w:rsidRPr="00F2778D">
              <w:rPr>
                <w:sz w:val="24"/>
              </w:rPr>
              <w:t>rozlišuje spisovný a nespisovný jazyk</w:t>
            </w:r>
          </w:p>
          <w:p w14:paraId="72BC7A85" w14:textId="77777777" w:rsidR="000371D1" w:rsidRPr="00F2778D" w:rsidRDefault="000371D1">
            <w:pPr>
              <w:numPr>
                <w:ilvl w:val="0"/>
                <w:numId w:val="46"/>
              </w:numPr>
              <w:tabs>
                <w:tab w:val="left" w:pos="720"/>
              </w:tabs>
              <w:suppressAutoHyphens/>
              <w:spacing w:line="240" w:lineRule="auto"/>
              <w:jc w:val="left"/>
              <w:rPr>
                <w:sz w:val="24"/>
              </w:rPr>
            </w:pPr>
            <w:r w:rsidRPr="00F2778D">
              <w:rPr>
                <w:sz w:val="24"/>
              </w:rPr>
              <w:t>spisovně se vyjadřuje ve větách</w:t>
            </w:r>
          </w:p>
          <w:p w14:paraId="43B52A44" w14:textId="77777777" w:rsidR="000371D1" w:rsidRPr="00F2778D" w:rsidRDefault="000371D1">
            <w:pPr>
              <w:numPr>
                <w:ilvl w:val="0"/>
                <w:numId w:val="46"/>
              </w:numPr>
              <w:tabs>
                <w:tab w:val="left" w:pos="720"/>
              </w:tabs>
              <w:suppressAutoHyphens/>
              <w:spacing w:line="240" w:lineRule="auto"/>
              <w:jc w:val="left"/>
              <w:rPr>
                <w:sz w:val="24"/>
              </w:rPr>
            </w:pPr>
            <w:r w:rsidRPr="00F2778D">
              <w:rPr>
                <w:sz w:val="24"/>
              </w:rPr>
              <w:t>vyjadřuje svůj názor, pocity</w:t>
            </w:r>
          </w:p>
          <w:p w14:paraId="1823468D" w14:textId="77777777" w:rsidR="000371D1" w:rsidRPr="00F2778D" w:rsidRDefault="000371D1">
            <w:pPr>
              <w:numPr>
                <w:ilvl w:val="0"/>
                <w:numId w:val="46"/>
              </w:numPr>
              <w:tabs>
                <w:tab w:val="left" w:pos="720"/>
              </w:tabs>
              <w:suppressAutoHyphens/>
              <w:spacing w:line="240" w:lineRule="auto"/>
              <w:jc w:val="left"/>
              <w:rPr>
                <w:sz w:val="24"/>
              </w:rPr>
            </w:pPr>
            <w:r w:rsidRPr="00F2778D">
              <w:rPr>
                <w:sz w:val="24"/>
              </w:rPr>
              <w:t>vypráví podle obrázkové osnovy</w:t>
            </w:r>
          </w:p>
          <w:p w14:paraId="1C564C84" w14:textId="77777777" w:rsidR="000371D1" w:rsidRPr="00F2778D" w:rsidRDefault="000371D1">
            <w:pPr>
              <w:numPr>
                <w:ilvl w:val="0"/>
                <w:numId w:val="46"/>
              </w:numPr>
              <w:tabs>
                <w:tab w:val="left" w:pos="720"/>
              </w:tabs>
              <w:suppressAutoHyphens/>
              <w:spacing w:line="240" w:lineRule="auto"/>
              <w:jc w:val="left"/>
              <w:rPr>
                <w:sz w:val="24"/>
              </w:rPr>
            </w:pPr>
            <w:r w:rsidRPr="00F2778D">
              <w:rPr>
                <w:sz w:val="24"/>
              </w:rPr>
              <w:t>naslouchá druhému</w:t>
            </w:r>
          </w:p>
          <w:p w14:paraId="35C22DC2" w14:textId="77777777" w:rsidR="000371D1" w:rsidRPr="00F2778D" w:rsidRDefault="000371D1">
            <w:pPr>
              <w:numPr>
                <w:ilvl w:val="0"/>
                <w:numId w:val="46"/>
              </w:numPr>
              <w:tabs>
                <w:tab w:val="left" w:pos="720"/>
              </w:tabs>
              <w:suppressAutoHyphens/>
              <w:spacing w:line="240" w:lineRule="auto"/>
              <w:jc w:val="left"/>
              <w:rPr>
                <w:sz w:val="24"/>
              </w:rPr>
            </w:pPr>
            <w:r w:rsidRPr="00F2778D">
              <w:rPr>
                <w:sz w:val="24"/>
              </w:rPr>
              <w:t>dramatizuje text</w:t>
            </w:r>
          </w:p>
          <w:p w14:paraId="75624217" w14:textId="77777777" w:rsidR="000371D1" w:rsidRPr="00F2778D" w:rsidRDefault="000371D1">
            <w:pPr>
              <w:numPr>
                <w:ilvl w:val="0"/>
                <w:numId w:val="46"/>
              </w:numPr>
              <w:tabs>
                <w:tab w:val="left" w:pos="720"/>
              </w:tabs>
              <w:suppressAutoHyphens/>
              <w:spacing w:line="240" w:lineRule="auto"/>
              <w:jc w:val="left"/>
              <w:rPr>
                <w:sz w:val="24"/>
              </w:rPr>
            </w:pPr>
            <w:r w:rsidRPr="00F2778D">
              <w:rPr>
                <w:sz w:val="24"/>
              </w:rPr>
              <w:t>rozlišuje prózu a poezii</w:t>
            </w:r>
          </w:p>
        </w:tc>
        <w:tc>
          <w:tcPr>
            <w:tcW w:w="1364" w:type="pct"/>
            <w:tcBorders>
              <w:left w:val="single" w:sz="4" w:space="0" w:color="000000"/>
              <w:bottom w:val="single" w:sz="4" w:space="0" w:color="000000"/>
            </w:tcBorders>
          </w:tcPr>
          <w:p w14:paraId="558E6BA8" w14:textId="77777777" w:rsidR="000371D1" w:rsidRPr="00F2778D" w:rsidRDefault="000371D1" w:rsidP="00841545">
            <w:pPr>
              <w:snapToGrid w:val="0"/>
              <w:rPr>
                <w:sz w:val="24"/>
              </w:rPr>
            </w:pPr>
            <w:r w:rsidRPr="00F2778D">
              <w:rPr>
                <w:sz w:val="24"/>
              </w:rPr>
              <w:t>Slovo</w:t>
            </w:r>
          </w:p>
          <w:p w14:paraId="53C4FD3F" w14:textId="77777777" w:rsidR="000371D1" w:rsidRPr="00F2778D" w:rsidRDefault="000371D1" w:rsidP="00841545">
            <w:pPr>
              <w:rPr>
                <w:sz w:val="24"/>
              </w:rPr>
            </w:pPr>
          </w:p>
          <w:p w14:paraId="47344555" w14:textId="77777777" w:rsidR="000371D1" w:rsidRPr="00F2778D" w:rsidRDefault="000371D1" w:rsidP="00841545">
            <w:pPr>
              <w:rPr>
                <w:sz w:val="24"/>
              </w:rPr>
            </w:pPr>
          </w:p>
          <w:p w14:paraId="3B54B9DA" w14:textId="77777777" w:rsidR="000371D1" w:rsidRPr="00F2778D" w:rsidRDefault="000371D1" w:rsidP="00841545">
            <w:pPr>
              <w:rPr>
                <w:sz w:val="24"/>
              </w:rPr>
            </w:pPr>
          </w:p>
          <w:p w14:paraId="3C6AB038" w14:textId="77777777" w:rsidR="000371D1" w:rsidRPr="00F2778D" w:rsidRDefault="000371D1" w:rsidP="00841545">
            <w:pPr>
              <w:rPr>
                <w:sz w:val="24"/>
              </w:rPr>
            </w:pPr>
          </w:p>
          <w:p w14:paraId="63F72DE2" w14:textId="77777777" w:rsidR="000371D1" w:rsidRPr="00F2778D" w:rsidRDefault="000371D1" w:rsidP="00841545">
            <w:pPr>
              <w:rPr>
                <w:sz w:val="24"/>
              </w:rPr>
            </w:pPr>
          </w:p>
          <w:p w14:paraId="1CA81344" w14:textId="77777777" w:rsidR="000371D1" w:rsidRPr="00F2778D" w:rsidRDefault="000371D1" w:rsidP="00841545">
            <w:pPr>
              <w:rPr>
                <w:sz w:val="24"/>
              </w:rPr>
            </w:pPr>
            <w:r w:rsidRPr="00F2778D">
              <w:rPr>
                <w:sz w:val="24"/>
              </w:rPr>
              <w:t>Věty</w:t>
            </w:r>
          </w:p>
          <w:p w14:paraId="76F7DB36" w14:textId="77777777" w:rsidR="000371D1" w:rsidRPr="00F2778D" w:rsidRDefault="000371D1" w:rsidP="00841545">
            <w:pPr>
              <w:rPr>
                <w:sz w:val="24"/>
              </w:rPr>
            </w:pPr>
          </w:p>
          <w:p w14:paraId="1DA199B6" w14:textId="77777777" w:rsidR="000371D1" w:rsidRPr="00F2778D" w:rsidRDefault="000371D1" w:rsidP="00841545">
            <w:pPr>
              <w:rPr>
                <w:sz w:val="24"/>
              </w:rPr>
            </w:pPr>
          </w:p>
          <w:p w14:paraId="5B928E97" w14:textId="77777777" w:rsidR="000371D1" w:rsidRPr="00F2778D" w:rsidRDefault="000371D1" w:rsidP="00841545">
            <w:pPr>
              <w:rPr>
                <w:sz w:val="24"/>
              </w:rPr>
            </w:pPr>
          </w:p>
          <w:p w14:paraId="20752EE5" w14:textId="77777777" w:rsidR="000371D1" w:rsidRPr="00F2778D" w:rsidRDefault="000371D1" w:rsidP="00841545">
            <w:pPr>
              <w:rPr>
                <w:sz w:val="24"/>
              </w:rPr>
            </w:pPr>
          </w:p>
          <w:p w14:paraId="4A94BA38" w14:textId="77777777" w:rsidR="000371D1" w:rsidRPr="00F2778D" w:rsidRDefault="000371D1" w:rsidP="00841545">
            <w:pPr>
              <w:rPr>
                <w:sz w:val="24"/>
              </w:rPr>
            </w:pPr>
          </w:p>
          <w:p w14:paraId="46B8C492" w14:textId="77777777" w:rsidR="000371D1" w:rsidRPr="00F2778D" w:rsidRDefault="000371D1" w:rsidP="00841545">
            <w:pPr>
              <w:rPr>
                <w:sz w:val="24"/>
              </w:rPr>
            </w:pPr>
            <w:r w:rsidRPr="00F2778D">
              <w:rPr>
                <w:sz w:val="24"/>
              </w:rPr>
              <w:t>Vyjadřovací schopnosti</w:t>
            </w:r>
          </w:p>
        </w:tc>
        <w:tc>
          <w:tcPr>
            <w:tcW w:w="1253" w:type="pct"/>
            <w:tcBorders>
              <w:left w:val="single" w:sz="4" w:space="0" w:color="000000"/>
              <w:bottom w:val="single" w:sz="4" w:space="0" w:color="000000"/>
            </w:tcBorders>
          </w:tcPr>
          <w:p w14:paraId="3959E0CB" w14:textId="77777777" w:rsidR="000371D1" w:rsidRPr="00F2778D" w:rsidRDefault="000371D1" w:rsidP="00841545">
            <w:pPr>
              <w:snapToGrid w:val="0"/>
              <w:rPr>
                <w:sz w:val="24"/>
              </w:rPr>
            </w:pPr>
            <w:r w:rsidRPr="00F2778D">
              <w:rPr>
                <w:sz w:val="24"/>
              </w:rPr>
              <w:t>MuV – lidské vztahy</w:t>
            </w:r>
          </w:p>
          <w:p w14:paraId="481197B9" w14:textId="77777777" w:rsidR="000371D1" w:rsidRPr="00F2778D" w:rsidRDefault="000371D1" w:rsidP="00841545">
            <w:pPr>
              <w:rPr>
                <w:sz w:val="24"/>
              </w:rPr>
            </w:pPr>
          </w:p>
          <w:p w14:paraId="65F67516" w14:textId="77777777" w:rsidR="000371D1" w:rsidRPr="00F2778D" w:rsidRDefault="000371D1" w:rsidP="00841545">
            <w:pPr>
              <w:rPr>
                <w:sz w:val="24"/>
              </w:rPr>
            </w:pPr>
          </w:p>
          <w:p w14:paraId="3AF6C7E0" w14:textId="77777777" w:rsidR="000371D1" w:rsidRPr="00F2778D" w:rsidRDefault="000371D1" w:rsidP="00841545">
            <w:pPr>
              <w:rPr>
                <w:sz w:val="24"/>
              </w:rPr>
            </w:pPr>
          </w:p>
          <w:p w14:paraId="285EB205" w14:textId="77777777" w:rsidR="000371D1" w:rsidRPr="00F2778D" w:rsidRDefault="000371D1" w:rsidP="00841545">
            <w:pPr>
              <w:rPr>
                <w:sz w:val="24"/>
              </w:rPr>
            </w:pPr>
          </w:p>
          <w:p w14:paraId="53E034E5" w14:textId="77777777" w:rsidR="000371D1" w:rsidRPr="00F2778D" w:rsidRDefault="000371D1" w:rsidP="00841545">
            <w:pPr>
              <w:rPr>
                <w:sz w:val="24"/>
              </w:rPr>
            </w:pPr>
          </w:p>
          <w:p w14:paraId="5B5A0F2E" w14:textId="77777777" w:rsidR="000371D1" w:rsidRPr="00F2778D" w:rsidRDefault="000371D1" w:rsidP="00841545">
            <w:pPr>
              <w:rPr>
                <w:sz w:val="24"/>
              </w:rPr>
            </w:pPr>
          </w:p>
          <w:p w14:paraId="29053752" w14:textId="77777777" w:rsidR="000371D1" w:rsidRPr="00F2778D" w:rsidRDefault="000371D1" w:rsidP="00841545">
            <w:pPr>
              <w:rPr>
                <w:sz w:val="24"/>
              </w:rPr>
            </w:pPr>
          </w:p>
          <w:p w14:paraId="482815F0" w14:textId="77777777" w:rsidR="000371D1" w:rsidRPr="00F2778D" w:rsidRDefault="000371D1" w:rsidP="00841545">
            <w:pPr>
              <w:rPr>
                <w:sz w:val="24"/>
              </w:rPr>
            </w:pPr>
          </w:p>
          <w:p w14:paraId="44DE6729" w14:textId="77777777" w:rsidR="000371D1" w:rsidRPr="00F2778D" w:rsidRDefault="000371D1" w:rsidP="00841545">
            <w:pPr>
              <w:rPr>
                <w:sz w:val="24"/>
              </w:rPr>
            </w:pPr>
          </w:p>
          <w:p w14:paraId="23287AF8" w14:textId="77777777" w:rsidR="000371D1" w:rsidRPr="00F2778D" w:rsidRDefault="000371D1" w:rsidP="00841545">
            <w:pPr>
              <w:rPr>
                <w:sz w:val="24"/>
              </w:rPr>
            </w:pPr>
          </w:p>
          <w:p w14:paraId="63024539" w14:textId="77777777" w:rsidR="000371D1" w:rsidRPr="00F2778D" w:rsidRDefault="000371D1" w:rsidP="00841545">
            <w:pPr>
              <w:rPr>
                <w:sz w:val="24"/>
              </w:rPr>
            </w:pPr>
          </w:p>
          <w:p w14:paraId="69268055" w14:textId="77777777" w:rsidR="000371D1" w:rsidRPr="00F2778D" w:rsidRDefault="000371D1" w:rsidP="00841545">
            <w:pPr>
              <w:rPr>
                <w:sz w:val="24"/>
              </w:rPr>
            </w:pPr>
            <w:r w:rsidRPr="00F2778D">
              <w:rPr>
                <w:sz w:val="24"/>
              </w:rPr>
              <w:t>OSV – rozvoj schopností poznávání</w:t>
            </w:r>
          </w:p>
          <w:p w14:paraId="05163AEA" w14:textId="77777777" w:rsidR="000371D1" w:rsidRPr="00F2778D" w:rsidRDefault="000371D1" w:rsidP="00841545">
            <w:pPr>
              <w:rPr>
                <w:sz w:val="24"/>
              </w:rPr>
            </w:pPr>
            <w:r w:rsidRPr="00F2778D">
              <w:rPr>
                <w:sz w:val="24"/>
              </w:rPr>
              <w:t xml:space="preserve">      -    sebepoznání a sebepojetí</w:t>
            </w:r>
          </w:p>
          <w:p w14:paraId="40DEC40D" w14:textId="77777777" w:rsidR="000371D1" w:rsidRPr="00F2778D" w:rsidRDefault="000371D1">
            <w:pPr>
              <w:numPr>
                <w:ilvl w:val="0"/>
                <w:numId w:val="46"/>
              </w:numPr>
              <w:tabs>
                <w:tab w:val="left" w:pos="720"/>
              </w:tabs>
              <w:suppressAutoHyphens/>
              <w:spacing w:line="240" w:lineRule="auto"/>
              <w:jc w:val="left"/>
              <w:rPr>
                <w:sz w:val="24"/>
              </w:rPr>
            </w:pPr>
            <w:r w:rsidRPr="00F2778D">
              <w:rPr>
                <w:sz w:val="24"/>
              </w:rPr>
              <w:t>kreativita</w:t>
            </w:r>
          </w:p>
          <w:p w14:paraId="3D140489" w14:textId="77777777" w:rsidR="000371D1" w:rsidRPr="00F2778D" w:rsidRDefault="000371D1">
            <w:pPr>
              <w:numPr>
                <w:ilvl w:val="0"/>
                <w:numId w:val="46"/>
              </w:numPr>
              <w:tabs>
                <w:tab w:val="left" w:pos="720"/>
              </w:tabs>
              <w:suppressAutoHyphens/>
              <w:spacing w:line="240" w:lineRule="auto"/>
              <w:jc w:val="left"/>
              <w:rPr>
                <w:sz w:val="24"/>
              </w:rPr>
            </w:pPr>
            <w:r w:rsidRPr="00F2778D">
              <w:rPr>
                <w:sz w:val="24"/>
              </w:rPr>
              <w:t>mezilidské vztahy</w:t>
            </w:r>
          </w:p>
          <w:p w14:paraId="43FEBF21" w14:textId="77777777" w:rsidR="000371D1" w:rsidRPr="00F2778D" w:rsidRDefault="000371D1">
            <w:pPr>
              <w:numPr>
                <w:ilvl w:val="0"/>
                <w:numId w:val="46"/>
              </w:numPr>
              <w:tabs>
                <w:tab w:val="left" w:pos="720"/>
              </w:tabs>
              <w:suppressAutoHyphens/>
              <w:spacing w:line="240" w:lineRule="auto"/>
              <w:jc w:val="left"/>
              <w:rPr>
                <w:sz w:val="24"/>
              </w:rPr>
            </w:pPr>
            <w:r w:rsidRPr="00F2778D">
              <w:rPr>
                <w:sz w:val="24"/>
              </w:rPr>
              <w:t>komunikace</w:t>
            </w:r>
          </w:p>
          <w:p w14:paraId="1EF73A25" w14:textId="77777777" w:rsidR="000371D1" w:rsidRPr="00F2778D" w:rsidRDefault="000371D1">
            <w:pPr>
              <w:numPr>
                <w:ilvl w:val="0"/>
                <w:numId w:val="46"/>
              </w:numPr>
              <w:tabs>
                <w:tab w:val="left" w:pos="720"/>
              </w:tabs>
              <w:suppressAutoHyphens/>
              <w:spacing w:line="240" w:lineRule="auto"/>
              <w:jc w:val="left"/>
              <w:rPr>
                <w:sz w:val="24"/>
              </w:rPr>
            </w:pPr>
            <w:r w:rsidRPr="00F2778D">
              <w:rPr>
                <w:sz w:val="24"/>
              </w:rPr>
              <w:t>kooperace a kompetice</w:t>
            </w:r>
          </w:p>
          <w:p w14:paraId="0D7E592A" w14:textId="77777777" w:rsidR="000371D1" w:rsidRPr="00F2778D" w:rsidRDefault="000371D1">
            <w:pPr>
              <w:numPr>
                <w:ilvl w:val="0"/>
                <w:numId w:val="46"/>
              </w:numPr>
              <w:tabs>
                <w:tab w:val="left" w:pos="720"/>
              </w:tabs>
              <w:suppressAutoHyphens/>
              <w:spacing w:line="240" w:lineRule="auto"/>
              <w:jc w:val="left"/>
              <w:rPr>
                <w:sz w:val="24"/>
              </w:rPr>
            </w:pPr>
            <w:r w:rsidRPr="00F2778D">
              <w:rPr>
                <w:sz w:val="24"/>
              </w:rPr>
              <w:t>poznávání lidí</w:t>
            </w:r>
          </w:p>
          <w:p w14:paraId="432F4AD1" w14:textId="77777777" w:rsidR="000371D1" w:rsidRPr="00F2778D" w:rsidRDefault="000371D1">
            <w:pPr>
              <w:numPr>
                <w:ilvl w:val="0"/>
                <w:numId w:val="46"/>
              </w:numPr>
              <w:tabs>
                <w:tab w:val="left" w:pos="720"/>
              </w:tabs>
              <w:suppressAutoHyphens/>
              <w:spacing w:line="240" w:lineRule="auto"/>
              <w:jc w:val="left"/>
              <w:rPr>
                <w:sz w:val="24"/>
              </w:rPr>
            </w:pPr>
            <w:r w:rsidRPr="00F2778D">
              <w:rPr>
                <w:sz w:val="24"/>
              </w:rPr>
              <w:t>psychohygiena</w:t>
            </w:r>
          </w:p>
          <w:p w14:paraId="0856145D" w14:textId="77777777" w:rsidR="000371D1" w:rsidRPr="00F2778D" w:rsidRDefault="000371D1" w:rsidP="00841545">
            <w:pPr>
              <w:ind w:left="360"/>
              <w:rPr>
                <w:sz w:val="24"/>
              </w:rPr>
            </w:pPr>
          </w:p>
        </w:tc>
        <w:tc>
          <w:tcPr>
            <w:tcW w:w="623" w:type="pct"/>
            <w:tcBorders>
              <w:left w:val="single" w:sz="4" w:space="0" w:color="000000"/>
              <w:bottom w:val="single" w:sz="4" w:space="0" w:color="000000"/>
              <w:right w:val="single" w:sz="4" w:space="0" w:color="000000"/>
            </w:tcBorders>
          </w:tcPr>
          <w:p w14:paraId="6957DE7E" w14:textId="77777777" w:rsidR="000371D1" w:rsidRPr="00F2778D" w:rsidRDefault="000371D1" w:rsidP="00841545">
            <w:pPr>
              <w:snapToGrid w:val="0"/>
              <w:rPr>
                <w:sz w:val="24"/>
              </w:rPr>
            </w:pPr>
          </w:p>
        </w:tc>
      </w:tr>
    </w:tbl>
    <w:p w14:paraId="65643245" w14:textId="77777777" w:rsidR="000371D1" w:rsidRPr="00F2778D" w:rsidRDefault="000371D1" w:rsidP="000371D1">
      <w:pPr>
        <w:pStyle w:val="SVP3"/>
        <w:tabs>
          <w:tab w:val="clear" w:pos="720"/>
        </w:tabs>
        <w:ind w:left="1440"/>
        <w:rPr>
          <w:rFonts w:asciiTheme="minorHAnsi" w:hAnsiTheme="minorHAnsi"/>
        </w:rPr>
      </w:pPr>
      <w:r w:rsidRPr="00F2778D">
        <w:rPr>
          <w:rFonts w:asciiTheme="minorHAnsi" w:hAnsiTheme="minorHAnsi"/>
        </w:rPr>
        <w:t>Český jazyk a literatura - Ročník: 3.</w:t>
      </w:r>
    </w:p>
    <w:tbl>
      <w:tblPr>
        <w:tblW w:w="5000" w:type="pct"/>
        <w:tblLook w:val="0000" w:firstRow="0" w:lastRow="0" w:firstColumn="0" w:lastColumn="0" w:noHBand="0" w:noVBand="0"/>
      </w:tblPr>
      <w:tblGrid>
        <w:gridCol w:w="3072"/>
        <w:gridCol w:w="2365"/>
        <w:gridCol w:w="2382"/>
        <w:gridCol w:w="1240"/>
      </w:tblGrid>
      <w:tr w:rsidR="000371D1" w:rsidRPr="00F2778D" w14:paraId="735A89BC" w14:textId="77777777" w:rsidTr="00841545">
        <w:tc>
          <w:tcPr>
            <w:tcW w:w="1758" w:type="pct"/>
            <w:tcBorders>
              <w:top w:val="single" w:sz="4" w:space="0" w:color="000000"/>
              <w:left w:val="single" w:sz="4" w:space="0" w:color="000000"/>
              <w:bottom w:val="single" w:sz="4" w:space="0" w:color="000000"/>
            </w:tcBorders>
          </w:tcPr>
          <w:p w14:paraId="4FE9702F" w14:textId="77777777" w:rsidR="000371D1" w:rsidRPr="00F2778D" w:rsidRDefault="000371D1" w:rsidP="00841545">
            <w:pPr>
              <w:snapToGrid w:val="0"/>
              <w:jc w:val="center"/>
              <w:rPr>
                <w:b/>
                <w:sz w:val="24"/>
              </w:rPr>
            </w:pPr>
          </w:p>
          <w:p w14:paraId="4981A339" w14:textId="77777777" w:rsidR="000371D1" w:rsidRPr="00F2778D" w:rsidRDefault="000371D1" w:rsidP="00841545">
            <w:pPr>
              <w:jc w:val="center"/>
              <w:rPr>
                <w:b/>
                <w:sz w:val="24"/>
              </w:rPr>
            </w:pPr>
            <w:r w:rsidRPr="00F2778D">
              <w:rPr>
                <w:b/>
                <w:sz w:val="24"/>
              </w:rPr>
              <w:t>Výstup</w:t>
            </w:r>
          </w:p>
          <w:p w14:paraId="0D5FADFB" w14:textId="77777777" w:rsidR="000371D1" w:rsidRPr="00F2778D" w:rsidRDefault="000371D1" w:rsidP="00841545">
            <w:pPr>
              <w:rPr>
                <w:b/>
                <w:sz w:val="24"/>
              </w:rPr>
            </w:pPr>
          </w:p>
        </w:tc>
        <w:tc>
          <w:tcPr>
            <w:tcW w:w="1367" w:type="pct"/>
            <w:tcBorders>
              <w:top w:val="single" w:sz="4" w:space="0" w:color="000000"/>
              <w:left w:val="single" w:sz="4" w:space="0" w:color="000000"/>
              <w:bottom w:val="single" w:sz="4" w:space="0" w:color="000000"/>
            </w:tcBorders>
          </w:tcPr>
          <w:p w14:paraId="2AA23BB8" w14:textId="77777777" w:rsidR="000371D1" w:rsidRPr="00F2778D" w:rsidRDefault="000371D1" w:rsidP="00841545">
            <w:pPr>
              <w:snapToGrid w:val="0"/>
              <w:jc w:val="center"/>
              <w:rPr>
                <w:b/>
                <w:sz w:val="24"/>
              </w:rPr>
            </w:pPr>
          </w:p>
          <w:p w14:paraId="2CD9CAE6" w14:textId="77777777" w:rsidR="000371D1" w:rsidRPr="00F2778D" w:rsidRDefault="000371D1" w:rsidP="00841545">
            <w:pPr>
              <w:jc w:val="center"/>
              <w:rPr>
                <w:b/>
                <w:sz w:val="24"/>
              </w:rPr>
            </w:pPr>
            <w:r w:rsidRPr="00F2778D">
              <w:rPr>
                <w:b/>
                <w:sz w:val="24"/>
              </w:rPr>
              <w:t>Učivo</w:t>
            </w:r>
          </w:p>
        </w:tc>
        <w:tc>
          <w:tcPr>
            <w:tcW w:w="1252" w:type="pct"/>
            <w:tcBorders>
              <w:top w:val="single" w:sz="4" w:space="0" w:color="000000"/>
              <w:left w:val="single" w:sz="4" w:space="0" w:color="000000"/>
              <w:bottom w:val="single" w:sz="4" w:space="0" w:color="000000"/>
            </w:tcBorders>
          </w:tcPr>
          <w:p w14:paraId="3A49B737" w14:textId="77777777" w:rsidR="000371D1" w:rsidRPr="00F2778D" w:rsidRDefault="000371D1" w:rsidP="00841545">
            <w:pPr>
              <w:snapToGrid w:val="0"/>
              <w:jc w:val="center"/>
              <w:rPr>
                <w:b/>
                <w:sz w:val="24"/>
              </w:rPr>
            </w:pPr>
            <w:r w:rsidRPr="00F2778D">
              <w:rPr>
                <w:b/>
                <w:sz w:val="24"/>
              </w:rPr>
              <w:t>Mezipředm. vztahy,</w:t>
            </w:r>
          </w:p>
          <w:p w14:paraId="390694C5" w14:textId="77777777" w:rsidR="000371D1" w:rsidRPr="00F2778D" w:rsidRDefault="000371D1" w:rsidP="00841545">
            <w:pPr>
              <w:jc w:val="center"/>
              <w:rPr>
                <w:b/>
                <w:sz w:val="24"/>
              </w:rPr>
            </w:pPr>
            <w:r w:rsidRPr="00F2778D">
              <w:rPr>
                <w:b/>
                <w:sz w:val="24"/>
              </w:rPr>
              <w:t>průřezová témata, projekty,</w:t>
            </w:r>
          </w:p>
          <w:p w14:paraId="4C861099" w14:textId="77777777" w:rsidR="000371D1" w:rsidRPr="00F2778D" w:rsidRDefault="000371D1" w:rsidP="00841545">
            <w:pPr>
              <w:jc w:val="center"/>
              <w:rPr>
                <w:b/>
                <w:sz w:val="24"/>
              </w:rPr>
            </w:pPr>
            <w:r w:rsidRPr="00F2778D">
              <w:rPr>
                <w:b/>
                <w:sz w:val="24"/>
              </w:rPr>
              <w:t>kurzy</w:t>
            </w:r>
          </w:p>
        </w:tc>
        <w:tc>
          <w:tcPr>
            <w:tcW w:w="623" w:type="pct"/>
            <w:tcBorders>
              <w:top w:val="single" w:sz="4" w:space="0" w:color="000000"/>
              <w:left w:val="single" w:sz="4" w:space="0" w:color="000000"/>
              <w:bottom w:val="single" w:sz="4" w:space="0" w:color="000000"/>
              <w:right w:val="single" w:sz="4" w:space="0" w:color="000000"/>
            </w:tcBorders>
          </w:tcPr>
          <w:p w14:paraId="4E379EEA" w14:textId="77777777" w:rsidR="000371D1" w:rsidRPr="00F2778D" w:rsidRDefault="000371D1" w:rsidP="00841545">
            <w:pPr>
              <w:snapToGrid w:val="0"/>
              <w:jc w:val="center"/>
              <w:rPr>
                <w:b/>
                <w:sz w:val="24"/>
              </w:rPr>
            </w:pPr>
          </w:p>
          <w:p w14:paraId="46D84EF9" w14:textId="77777777" w:rsidR="000371D1" w:rsidRPr="00F2778D" w:rsidRDefault="000371D1" w:rsidP="00841545">
            <w:pPr>
              <w:jc w:val="center"/>
              <w:rPr>
                <w:b/>
                <w:sz w:val="24"/>
              </w:rPr>
            </w:pPr>
            <w:r w:rsidRPr="00F2778D">
              <w:rPr>
                <w:b/>
                <w:sz w:val="24"/>
              </w:rPr>
              <w:t>Poznámky</w:t>
            </w:r>
          </w:p>
        </w:tc>
      </w:tr>
      <w:tr w:rsidR="000371D1" w:rsidRPr="00F2778D" w14:paraId="7CEF56F0" w14:textId="77777777" w:rsidTr="00841545">
        <w:trPr>
          <w:trHeight w:val="6718"/>
        </w:trPr>
        <w:tc>
          <w:tcPr>
            <w:tcW w:w="1758" w:type="pct"/>
            <w:tcBorders>
              <w:left w:val="single" w:sz="4" w:space="0" w:color="000000"/>
              <w:bottom w:val="single" w:sz="4" w:space="0" w:color="000000"/>
            </w:tcBorders>
          </w:tcPr>
          <w:p w14:paraId="7362E4FC" w14:textId="77777777" w:rsidR="000371D1" w:rsidRPr="00F2778D" w:rsidRDefault="000371D1" w:rsidP="00841545">
            <w:pPr>
              <w:snapToGrid w:val="0"/>
              <w:rPr>
                <w:sz w:val="24"/>
              </w:rPr>
            </w:pPr>
            <w:r w:rsidRPr="00F2778D">
              <w:rPr>
                <w:sz w:val="24"/>
              </w:rPr>
              <w:t>Žák</w:t>
            </w:r>
          </w:p>
          <w:p w14:paraId="33F782C5" w14:textId="77777777" w:rsidR="000371D1" w:rsidRPr="00F2778D" w:rsidRDefault="000371D1">
            <w:pPr>
              <w:numPr>
                <w:ilvl w:val="0"/>
                <w:numId w:val="52"/>
              </w:numPr>
              <w:tabs>
                <w:tab w:val="left" w:pos="720"/>
              </w:tabs>
              <w:suppressAutoHyphens/>
              <w:spacing w:line="240" w:lineRule="auto"/>
              <w:jc w:val="left"/>
              <w:rPr>
                <w:sz w:val="24"/>
              </w:rPr>
            </w:pPr>
            <w:r w:rsidRPr="00F2778D">
              <w:rPr>
                <w:sz w:val="24"/>
              </w:rPr>
              <w:t>se zdokonaluje v plynulém a výrazném čtení</w:t>
            </w:r>
          </w:p>
          <w:p w14:paraId="396096B5" w14:textId="77777777" w:rsidR="000371D1" w:rsidRPr="00F2778D" w:rsidRDefault="000371D1">
            <w:pPr>
              <w:numPr>
                <w:ilvl w:val="0"/>
                <w:numId w:val="52"/>
              </w:numPr>
              <w:tabs>
                <w:tab w:val="left" w:pos="720"/>
              </w:tabs>
              <w:suppressAutoHyphens/>
              <w:spacing w:line="240" w:lineRule="auto"/>
              <w:jc w:val="left"/>
              <w:rPr>
                <w:sz w:val="24"/>
              </w:rPr>
            </w:pPr>
            <w:r w:rsidRPr="00F2778D">
              <w:rPr>
                <w:sz w:val="24"/>
              </w:rPr>
              <w:t>čte potichu i nahlas</w:t>
            </w:r>
          </w:p>
          <w:p w14:paraId="4982811C" w14:textId="77777777" w:rsidR="000371D1" w:rsidRPr="00F2778D" w:rsidRDefault="000371D1">
            <w:pPr>
              <w:numPr>
                <w:ilvl w:val="0"/>
                <w:numId w:val="52"/>
              </w:numPr>
              <w:tabs>
                <w:tab w:val="left" w:pos="720"/>
              </w:tabs>
              <w:suppressAutoHyphens/>
              <w:spacing w:line="240" w:lineRule="auto"/>
              <w:jc w:val="left"/>
              <w:rPr>
                <w:sz w:val="24"/>
              </w:rPr>
            </w:pPr>
            <w:r w:rsidRPr="00F2778D">
              <w:rPr>
                <w:sz w:val="24"/>
              </w:rPr>
              <w:t>orientuje se v textu</w:t>
            </w:r>
          </w:p>
          <w:p w14:paraId="2E9FE378" w14:textId="77777777" w:rsidR="000371D1" w:rsidRPr="00F2778D" w:rsidRDefault="000371D1">
            <w:pPr>
              <w:numPr>
                <w:ilvl w:val="0"/>
                <w:numId w:val="52"/>
              </w:numPr>
              <w:tabs>
                <w:tab w:val="left" w:pos="720"/>
              </w:tabs>
              <w:suppressAutoHyphens/>
              <w:spacing w:line="240" w:lineRule="auto"/>
              <w:jc w:val="left"/>
              <w:rPr>
                <w:sz w:val="24"/>
              </w:rPr>
            </w:pPr>
            <w:r w:rsidRPr="00F2778D">
              <w:rPr>
                <w:sz w:val="24"/>
              </w:rPr>
              <w:t>čte s porozuměním</w:t>
            </w:r>
          </w:p>
          <w:p w14:paraId="46E63355" w14:textId="77777777" w:rsidR="000371D1" w:rsidRPr="00F2778D" w:rsidRDefault="000371D1">
            <w:pPr>
              <w:numPr>
                <w:ilvl w:val="0"/>
                <w:numId w:val="52"/>
              </w:numPr>
              <w:tabs>
                <w:tab w:val="left" w:pos="720"/>
              </w:tabs>
              <w:suppressAutoHyphens/>
              <w:spacing w:line="240" w:lineRule="auto"/>
              <w:jc w:val="left"/>
              <w:rPr>
                <w:sz w:val="24"/>
              </w:rPr>
            </w:pPr>
            <w:r w:rsidRPr="00F2778D">
              <w:rPr>
                <w:sz w:val="24"/>
              </w:rPr>
              <w:t>reprodukuje text</w:t>
            </w:r>
          </w:p>
          <w:p w14:paraId="084C1B53" w14:textId="77777777" w:rsidR="000371D1" w:rsidRPr="00F2778D" w:rsidRDefault="000371D1">
            <w:pPr>
              <w:numPr>
                <w:ilvl w:val="0"/>
                <w:numId w:val="52"/>
              </w:numPr>
              <w:tabs>
                <w:tab w:val="left" w:pos="720"/>
              </w:tabs>
              <w:suppressAutoHyphens/>
              <w:spacing w:line="240" w:lineRule="auto"/>
              <w:jc w:val="left"/>
              <w:rPr>
                <w:sz w:val="24"/>
              </w:rPr>
            </w:pPr>
            <w:r w:rsidRPr="00F2778D">
              <w:rPr>
                <w:sz w:val="24"/>
              </w:rPr>
              <w:t>využívá četbu jako zdroj poznatků</w:t>
            </w:r>
          </w:p>
          <w:p w14:paraId="6AC0F1A7" w14:textId="77777777" w:rsidR="000371D1" w:rsidRPr="00F2778D" w:rsidRDefault="000371D1" w:rsidP="00841545">
            <w:pPr>
              <w:rPr>
                <w:sz w:val="24"/>
              </w:rPr>
            </w:pPr>
            <w:r w:rsidRPr="00F2778D">
              <w:rPr>
                <w:sz w:val="24"/>
              </w:rPr>
              <w:t>Žák</w:t>
            </w:r>
          </w:p>
          <w:p w14:paraId="07037DD8" w14:textId="77777777" w:rsidR="000371D1" w:rsidRPr="00F2778D" w:rsidRDefault="000371D1">
            <w:pPr>
              <w:numPr>
                <w:ilvl w:val="0"/>
                <w:numId w:val="52"/>
              </w:numPr>
              <w:tabs>
                <w:tab w:val="left" w:pos="720"/>
              </w:tabs>
              <w:suppressAutoHyphens/>
              <w:spacing w:line="240" w:lineRule="auto"/>
              <w:jc w:val="left"/>
              <w:rPr>
                <w:sz w:val="24"/>
              </w:rPr>
            </w:pPr>
            <w:r w:rsidRPr="00F2778D">
              <w:rPr>
                <w:sz w:val="24"/>
              </w:rPr>
              <w:t>dbá na úpravu v sešitě</w:t>
            </w:r>
          </w:p>
          <w:p w14:paraId="2BFF89B5" w14:textId="77777777" w:rsidR="000371D1" w:rsidRPr="00F2778D" w:rsidRDefault="000371D1">
            <w:pPr>
              <w:numPr>
                <w:ilvl w:val="0"/>
                <w:numId w:val="52"/>
              </w:numPr>
              <w:tabs>
                <w:tab w:val="left" w:pos="720"/>
              </w:tabs>
              <w:suppressAutoHyphens/>
              <w:spacing w:line="240" w:lineRule="auto"/>
              <w:jc w:val="left"/>
              <w:rPr>
                <w:sz w:val="24"/>
              </w:rPr>
            </w:pPr>
            <w:r w:rsidRPr="00F2778D">
              <w:rPr>
                <w:sz w:val="24"/>
              </w:rPr>
              <w:t>zdokonaluje se v technice psaní</w:t>
            </w:r>
          </w:p>
          <w:p w14:paraId="0552AE1D" w14:textId="77777777" w:rsidR="000371D1" w:rsidRPr="00F2778D" w:rsidRDefault="000371D1">
            <w:pPr>
              <w:numPr>
                <w:ilvl w:val="0"/>
                <w:numId w:val="52"/>
              </w:numPr>
              <w:tabs>
                <w:tab w:val="left" w:pos="720"/>
              </w:tabs>
              <w:suppressAutoHyphens/>
              <w:spacing w:line="240" w:lineRule="auto"/>
              <w:jc w:val="left"/>
              <w:rPr>
                <w:sz w:val="24"/>
              </w:rPr>
            </w:pPr>
            <w:r w:rsidRPr="00F2778D">
              <w:rPr>
                <w:sz w:val="24"/>
              </w:rPr>
              <w:t>píše věcně i formálně správně jednoduchá sdělení</w:t>
            </w:r>
          </w:p>
          <w:p w14:paraId="4FEE3B57" w14:textId="77777777" w:rsidR="000371D1" w:rsidRPr="00F2778D" w:rsidRDefault="000371D1" w:rsidP="00841545">
            <w:pPr>
              <w:rPr>
                <w:sz w:val="24"/>
              </w:rPr>
            </w:pPr>
            <w:r w:rsidRPr="00F2778D">
              <w:rPr>
                <w:sz w:val="24"/>
              </w:rPr>
              <w:t>Žák</w:t>
            </w:r>
          </w:p>
          <w:p w14:paraId="01676A47" w14:textId="77777777" w:rsidR="000371D1" w:rsidRPr="00F2778D" w:rsidRDefault="000371D1">
            <w:pPr>
              <w:numPr>
                <w:ilvl w:val="0"/>
                <w:numId w:val="52"/>
              </w:numPr>
              <w:tabs>
                <w:tab w:val="left" w:pos="720"/>
              </w:tabs>
              <w:suppressAutoHyphens/>
              <w:spacing w:line="240" w:lineRule="auto"/>
              <w:jc w:val="left"/>
              <w:rPr>
                <w:sz w:val="24"/>
              </w:rPr>
            </w:pPr>
            <w:r w:rsidRPr="00F2778D">
              <w:rPr>
                <w:sz w:val="24"/>
              </w:rPr>
              <w:t>rozlišuje obojetné souhlásky</w:t>
            </w:r>
          </w:p>
          <w:p w14:paraId="7764C7F5" w14:textId="77777777" w:rsidR="000371D1" w:rsidRPr="00F2778D" w:rsidRDefault="000371D1">
            <w:pPr>
              <w:numPr>
                <w:ilvl w:val="0"/>
                <w:numId w:val="52"/>
              </w:numPr>
              <w:tabs>
                <w:tab w:val="left" w:pos="720"/>
              </w:tabs>
              <w:suppressAutoHyphens/>
              <w:spacing w:line="240" w:lineRule="auto"/>
              <w:jc w:val="left"/>
              <w:rPr>
                <w:sz w:val="24"/>
              </w:rPr>
            </w:pPr>
            <w:r w:rsidRPr="00F2778D">
              <w:rPr>
                <w:sz w:val="24"/>
              </w:rPr>
              <w:t>odůvodňuje a píše správně i/y po obojetných souhláskách a ve vyjmenovaných slovech</w:t>
            </w:r>
          </w:p>
          <w:p w14:paraId="7057FB9C" w14:textId="77777777" w:rsidR="000371D1" w:rsidRPr="00F2778D" w:rsidRDefault="000371D1">
            <w:pPr>
              <w:numPr>
                <w:ilvl w:val="0"/>
                <w:numId w:val="52"/>
              </w:numPr>
              <w:tabs>
                <w:tab w:val="left" w:pos="720"/>
              </w:tabs>
              <w:suppressAutoHyphens/>
              <w:spacing w:line="240" w:lineRule="auto"/>
              <w:jc w:val="left"/>
              <w:rPr>
                <w:sz w:val="24"/>
              </w:rPr>
            </w:pPr>
            <w:r w:rsidRPr="00F2778D">
              <w:rPr>
                <w:sz w:val="24"/>
              </w:rPr>
              <w:t>odlišuje znělé a neznělé souhlásky uvnitř slova</w:t>
            </w:r>
          </w:p>
          <w:p w14:paraId="7A5C93EB" w14:textId="77777777" w:rsidR="000371D1" w:rsidRPr="00F2778D" w:rsidRDefault="000371D1">
            <w:pPr>
              <w:numPr>
                <w:ilvl w:val="0"/>
                <w:numId w:val="52"/>
              </w:numPr>
              <w:tabs>
                <w:tab w:val="left" w:pos="720"/>
              </w:tabs>
              <w:suppressAutoHyphens/>
              <w:spacing w:line="240" w:lineRule="auto"/>
              <w:jc w:val="left"/>
              <w:rPr>
                <w:sz w:val="24"/>
              </w:rPr>
            </w:pPr>
            <w:r w:rsidRPr="00F2778D">
              <w:rPr>
                <w:sz w:val="24"/>
              </w:rPr>
              <w:t>osvojuje si pravopis znělých a neznělých souhlásek</w:t>
            </w:r>
          </w:p>
        </w:tc>
        <w:tc>
          <w:tcPr>
            <w:tcW w:w="1367" w:type="pct"/>
            <w:tcBorders>
              <w:left w:val="single" w:sz="4" w:space="0" w:color="000000"/>
              <w:bottom w:val="single" w:sz="4" w:space="0" w:color="000000"/>
            </w:tcBorders>
          </w:tcPr>
          <w:p w14:paraId="4CA38F23" w14:textId="77777777" w:rsidR="000371D1" w:rsidRPr="00F2778D" w:rsidRDefault="000371D1" w:rsidP="00841545">
            <w:pPr>
              <w:snapToGrid w:val="0"/>
              <w:rPr>
                <w:sz w:val="24"/>
              </w:rPr>
            </w:pPr>
            <w:r w:rsidRPr="00F2778D">
              <w:rPr>
                <w:sz w:val="24"/>
              </w:rPr>
              <w:t>Čtení</w:t>
            </w:r>
          </w:p>
          <w:p w14:paraId="39B719CA" w14:textId="77777777" w:rsidR="000371D1" w:rsidRPr="00F2778D" w:rsidRDefault="000371D1" w:rsidP="00841545">
            <w:pPr>
              <w:rPr>
                <w:sz w:val="24"/>
              </w:rPr>
            </w:pPr>
          </w:p>
          <w:p w14:paraId="40653FB0" w14:textId="77777777" w:rsidR="000371D1" w:rsidRPr="00F2778D" w:rsidRDefault="000371D1" w:rsidP="00841545">
            <w:pPr>
              <w:rPr>
                <w:sz w:val="24"/>
              </w:rPr>
            </w:pPr>
          </w:p>
          <w:p w14:paraId="07490C99" w14:textId="77777777" w:rsidR="000371D1" w:rsidRPr="00F2778D" w:rsidRDefault="000371D1" w:rsidP="00841545">
            <w:pPr>
              <w:rPr>
                <w:sz w:val="24"/>
              </w:rPr>
            </w:pPr>
          </w:p>
          <w:p w14:paraId="1874EBE7" w14:textId="77777777" w:rsidR="000371D1" w:rsidRPr="00F2778D" w:rsidRDefault="000371D1" w:rsidP="00841545">
            <w:pPr>
              <w:rPr>
                <w:sz w:val="24"/>
              </w:rPr>
            </w:pPr>
          </w:p>
          <w:p w14:paraId="588AB7BC" w14:textId="77777777" w:rsidR="000371D1" w:rsidRPr="00F2778D" w:rsidRDefault="000371D1" w:rsidP="00841545">
            <w:pPr>
              <w:rPr>
                <w:sz w:val="24"/>
              </w:rPr>
            </w:pPr>
          </w:p>
          <w:p w14:paraId="5CB797B0" w14:textId="77777777" w:rsidR="000371D1" w:rsidRPr="00F2778D" w:rsidRDefault="000371D1" w:rsidP="00841545">
            <w:pPr>
              <w:rPr>
                <w:sz w:val="24"/>
              </w:rPr>
            </w:pPr>
          </w:p>
          <w:p w14:paraId="0A432677" w14:textId="77777777" w:rsidR="000371D1" w:rsidRPr="00F2778D" w:rsidRDefault="000371D1" w:rsidP="00841545">
            <w:pPr>
              <w:rPr>
                <w:sz w:val="24"/>
              </w:rPr>
            </w:pPr>
          </w:p>
          <w:p w14:paraId="4D274972" w14:textId="77777777" w:rsidR="000371D1" w:rsidRPr="00F2778D" w:rsidRDefault="000371D1" w:rsidP="00841545">
            <w:pPr>
              <w:rPr>
                <w:sz w:val="24"/>
              </w:rPr>
            </w:pPr>
            <w:r w:rsidRPr="00F2778D">
              <w:rPr>
                <w:sz w:val="24"/>
              </w:rPr>
              <w:t>Psaní</w:t>
            </w:r>
          </w:p>
          <w:p w14:paraId="77396650" w14:textId="77777777" w:rsidR="000371D1" w:rsidRPr="00F2778D" w:rsidRDefault="000371D1" w:rsidP="00841545">
            <w:pPr>
              <w:rPr>
                <w:sz w:val="24"/>
              </w:rPr>
            </w:pPr>
          </w:p>
          <w:p w14:paraId="70170B56" w14:textId="77777777" w:rsidR="000371D1" w:rsidRPr="00F2778D" w:rsidRDefault="000371D1" w:rsidP="00841545">
            <w:pPr>
              <w:rPr>
                <w:sz w:val="24"/>
              </w:rPr>
            </w:pPr>
          </w:p>
          <w:p w14:paraId="3F1AE13F" w14:textId="77777777" w:rsidR="000371D1" w:rsidRPr="00F2778D" w:rsidRDefault="000371D1" w:rsidP="00841545">
            <w:pPr>
              <w:rPr>
                <w:sz w:val="24"/>
              </w:rPr>
            </w:pPr>
          </w:p>
          <w:p w14:paraId="0540033C" w14:textId="77777777" w:rsidR="000371D1" w:rsidRPr="00F2778D" w:rsidRDefault="000371D1" w:rsidP="00841545">
            <w:pPr>
              <w:rPr>
                <w:sz w:val="24"/>
              </w:rPr>
            </w:pPr>
          </w:p>
          <w:p w14:paraId="03C8C401" w14:textId="77777777" w:rsidR="000371D1" w:rsidRPr="00F2778D" w:rsidRDefault="000371D1" w:rsidP="00841545">
            <w:pPr>
              <w:rPr>
                <w:sz w:val="24"/>
              </w:rPr>
            </w:pPr>
            <w:r w:rsidRPr="00F2778D">
              <w:rPr>
                <w:sz w:val="24"/>
              </w:rPr>
              <w:t>Vyjmenovaná slova</w:t>
            </w:r>
          </w:p>
          <w:p w14:paraId="48141E79" w14:textId="77777777" w:rsidR="000371D1" w:rsidRPr="00F2778D" w:rsidRDefault="000371D1" w:rsidP="00841545">
            <w:pPr>
              <w:rPr>
                <w:sz w:val="24"/>
              </w:rPr>
            </w:pPr>
          </w:p>
          <w:p w14:paraId="46E1E611" w14:textId="77777777" w:rsidR="000371D1" w:rsidRPr="00F2778D" w:rsidRDefault="000371D1" w:rsidP="00841545">
            <w:pPr>
              <w:rPr>
                <w:sz w:val="24"/>
              </w:rPr>
            </w:pPr>
          </w:p>
          <w:p w14:paraId="6343F968" w14:textId="77777777" w:rsidR="000371D1" w:rsidRPr="00F2778D" w:rsidRDefault="000371D1" w:rsidP="00841545">
            <w:pPr>
              <w:rPr>
                <w:sz w:val="24"/>
              </w:rPr>
            </w:pPr>
          </w:p>
          <w:p w14:paraId="41C405D0" w14:textId="77777777" w:rsidR="000371D1" w:rsidRPr="00F2778D" w:rsidRDefault="000371D1" w:rsidP="00841545">
            <w:pPr>
              <w:rPr>
                <w:sz w:val="24"/>
              </w:rPr>
            </w:pPr>
          </w:p>
          <w:p w14:paraId="181FE025" w14:textId="77777777" w:rsidR="000371D1" w:rsidRPr="00F2778D" w:rsidRDefault="000371D1" w:rsidP="00841545">
            <w:pPr>
              <w:rPr>
                <w:sz w:val="24"/>
              </w:rPr>
            </w:pPr>
            <w:r w:rsidRPr="00F2778D">
              <w:rPr>
                <w:sz w:val="24"/>
              </w:rPr>
              <w:t>Znělé a neznělé souhlásky</w:t>
            </w:r>
          </w:p>
        </w:tc>
        <w:tc>
          <w:tcPr>
            <w:tcW w:w="1252" w:type="pct"/>
            <w:tcBorders>
              <w:left w:val="single" w:sz="4" w:space="0" w:color="000000"/>
              <w:bottom w:val="single" w:sz="4" w:space="0" w:color="000000"/>
            </w:tcBorders>
          </w:tcPr>
          <w:p w14:paraId="19E6AE48" w14:textId="77777777" w:rsidR="000371D1" w:rsidRPr="00F2778D" w:rsidRDefault="000371D1" w:rsidP="00841545">
            <w:pPr>
              <w:snapToGrid w:val="0"/>
              <w:rPr>
                <w:sz w:val="24"/>
              </w:rPr>
            </w:pPr>
            <w:r w:rsidRPr="00F2778D">
              <w:rPr>
                <w:sz w:val="24"/>
              </w:rPr>
              <w:t xml:space="preserve">MeV – kritické čtení </w:t>
            </w:r>
          </w:p>
          <w:p w14:paraId="41B8B488" w14:textId="77777777" w:rsidR="000371D1" w:rsidRPr="00F2778D" w:rsidRDefault="000371D1" w:rsidP="00841545">
            <w:pPr>
              <w:rPr>
                <w:sz w:val="24"/>
              </w:rPr>
            </w:pPr>
            <w:r w:rsidRPr="00F2778D">
              <w:rPr>
                <w:sz w:val="24"/>
              </w:rPr>
              <w:t>- vnímání autora mediálních sdělení</w:t>
            </w:r>
          </w:p>
          <w:p w14:paraId="65F29DF8" w14:textId="77777777" w:rsidR="000371D1" w:rsidRPr="00F2778D" w:rsidRDefault="000371D1" w:rsidP="00841545">
            <w:pPr>
              <w:rPr>
                <w:sz w:val="24"/>
              </w:rPr>
            </w:pPr>
            <w:r w:rsidRPr="00F2778D">
              <w:rPr>
                <w:sz w:val="24"/>
              </w:rPr>
              <w:t>OSV – rozvoj schopností poznávání</w:t>
            </w:r>
          </w:p>
          <w:p w14:paraId="27A327C2" w14:textId="77777777" w:rsidR="000371D1" w:rsidRPr="00F2778D" w:rsidRDefault="000371D1">
            <w:pPr>
              <w:numPr>
                <w:ilvl w:val="0"/>
                <w:numId w:val="52"/>
              </w:numPr>
              <w:tabs>
                <w:tab w:val="left" w:pos="720"/>
              </w:tabs>
              <w:suppressAutoHyphens/>
              <w:spacing w:line="240" w:lineRule="auto"/>
              <w:jc w:val="left"/>
              <w:rPr>
                <w:sz w:val="24"/>
              </w:rPr>
            </w:pPr>
            <w:r w:rsidRPr="00F2778D">
              <w:rPr>
                <w:sz w:val="24"/>
              </w:rPr>
              <w:t>komunikace</w:t>
            </w:r>
          </w:p>
          <w:p w14:paraId="39391033" w14:textId="77777777" w:rsidR="000371D1" w:rsidRPr="00F2778D" w:rsidRDefault="000371D1">
            <w:pPr>
              <w:numPr>
                <w:ilvl w:val="0"/>
                <w:numId w:val="52"/>
              </w:numPr>
              <w:tabs>
                <w:tab w:val="left" w:pos="720"/>
              </w:tabs>
              <w:suppressAutoHyphens/>
              <w:spacing w:line="240" w:lineRule="auto"/>
              <w:jc w:val="left"/>
              <w:rPr>
                <w:sz w:val="24"/>
              </w:rPr>
            </w:pPr>
            <w:r w:rsidRPr="00F2778D">
              <w:rPr>
                <w:sz w:val="24"/>
              </w:rPr>
              <w:t>kooperace a kompetice</w:t>
            </w:r>
          </w:p>
          <w:p w14:paraId="5D2F3C62" w14:textId="77777777" w:rsidR="000371D1" w:rsidRPr="00F2778D" w:rsidRDefault="000371D1" w:rsidP="00841545">
            <w:pPr>
              <w:rPr>
                <w:sz w:val="24"/>
              </w:rPr>
            </w:pPr>
            <w:r w:rsidRPr="00F2778D">
              <w:rPr>
                <w:sz w:val="24"/>
              </w:rPr>
              <w:t>MuV – kulturní diference</w:t>
            </w:r>
          </w:p>
          <w:p w14:paraId="782C5CDB" w14:textId="77777777" w:rsidR="000371D1" w:rsidRPr="00F2778D" w:rsidRDefault="000371D1" w:rsidP="00841545">
            <w:pPr>
              <w:rPr>
                <w:sz w:val="24"/>
              </w:rPr>
            </w:pPr>
            <w:r w:rsidRPr="00F2778D">
              <w:rPr>
                <w:sz w:val="24"/>
              </w:rPr>
              <w:t>Vv – ilustrace</w:t>
            </w:r>
          </w:p>
          <w:p w14:paraId="58F334EB" w14:textId="77777777" w:rsidR="000371D1" w:rsidRPr="00F2778D" w:rsidRDefault="000371D1" w:rsidP="00841545">
            <w:pPr>
              <w:rPr>
                <w:sz w:val="24"/>
              </w:rPr>
            </w:pPr>
          </w:p>
          <w:p w14:paraId="054202DA" w14:textId="77777777" w:rsidR="000371D1" w:rsidRPr="00F2778D" w:rsidRDefault="000371D1" w:rsidP="00841545">
            <w:pPr>
              <w:rPr>
                <w:sz w:val="24"/>
              </w:rPr>
            </w:pPr>
            <w:r w:rsidRPr="00F2778D">
              <w:rPr>
                <w:sz w:val="24"/>
              </w:rPr>
              <w:t>OSV – kreativita</w:t>
            </w:r>
          </w:p>
          <w:p w14:paraId="507412C0" w14:textId="77777777" w:rsidR="000371D1" w:rsidRPr="00F2778D" w:rsidRDefault="000371D1">
            <w:pPr>
              <w:numPr>
                <w:ilvl w:val="0"/>
                <w:numId w:val="52"/>
              </w:numPr>
              <w:tabs>
                <w:tab w:val="left" w:pos="720"/>
              </w:tabs>
              <w:suppressAutoHyphens/>
              <w:spacing w:line="240" w:lineRule="auto"/>
              <w:jc w:val="left"/>
              <w:rPr>
                <w:sz w:val="24"/>
              </w:rPr>
            </w:pPr>
            <w:r w:rsidRPr="00F2778D">
              <w:rPr>
                <w:sz w:val="24"/>
              </w:rPr>
              <w:t>psychohygiena</w:t>
            </w:r>
          </w:p>
          <w:p w14:paraId="10003A60" w14:textId="77777777" w:rsidR="000371D1" w:rsidRPr="00F2778D" w:rsidRDefault="000371D1" w:rsidP="00841545">
            <w:pPr>
              <w:ind w:left="360"/>
              <w:rPr>
                <w:sz w:val="24"/>
              </w:rPr>
            </w:pPr>
          </w:p>
        </w:tc>
        <w:tc>
          <w:tcPr>
            <w:tcW w:w="623" w:type="pct"/>
            <w:tcBorders>
              <w:left w:val="single" w:sz="4" w:space="0" w:color="000000"/>
              <w:bottom w:val="single" w:sz="4" w:space="0" w:color="000000"/>
              <w:right w:val="single" w:sz="4" w:space="0" w:color="000000"/>
            </w:tcBorders>
          </w:tcPr>
          <w:p w14:paraId="73CC3A8E" w14:textId="77777777" w:rsidR="000371D1" w:rsidRPr="00F2778D" w:rsidRDefault="000371D1" w:rsidP="00841545">
            <w:pPr>
              <w:snapToGrid w:val="0"/>
              <w:rPr>
                <w:sz w:val="24"/>
              </w:rPr>
            </w:pPr>
          </w:p>
        </w:tc>
      </w:tr>
    </w:tbl>
    <w:p w14:paraId="04E7310C" w14:textId="77777777" w:rsidR="000371D1" w:rsidRPr="00F2778D" w:rsidRDefault="000371D1" w:rsidP="000371D1">
      <w:pPr>
        <w:rPr>
          <w:sz w:val="24"/>
        </w:rPr>
      </w:pPr>
      <w:r w:rsidRPr="00F2778D">
        <w:br w:type="page"/>
      </w:r>
    </w:p>
    <w:tbl>
      <w:tblPr>
        <w:tblW w:w="5000" w:type="pct"/>
        <w:tblLook w:val="0000" w:firstRow="0" w:lastRow="0" w:firstColumn="0" w:lastColumn="0" w:noHBand="0" w:noVBand="0"/>
      </w:tblPr>
      <w:tblGrid>
        <w:gridCol w:w="3148"/>
        <w:gridCol w:w="2451"/>
        <w:gridCol w:w="2220"/>
        <w:gridCol w:w="1240"/>
      </w:tblGrid>
      <w:tr w:rsidR="000371D1" w:rsidRPr="00F2778D" w14:paraId="4D78A89F" w14:textId="77777777" w:rsidTr="00841545">
        <w:tc>
          <w:tcPr>
            <w:tcW w:w="1758" w:type="pct"/>
            <w:tcBorders>
              <w:top w:val="single" w:sz="4" w:space="0" w:color="000000"/>
              <w:left w:val="single" w:sz="4" w:space="0" w:color="000000"/>
              <w:bottom w:val="single" w:sz="4" w:space="0" w:color="000000"/>
            </w:tcBorders>
          </w:tcPr>
          <w:p w14:paraId="34515694" w14:textId="77777777" w:rsidR="000371D1" w:rsidRPr="00F2778D" w:rsidRDefault="000371D1" w:rsidP="00841545">
            <w:pPr>
              <w:snapToGrid w:val="0"/>
              <w:jc w:val="center"/>
              <w:rPr>
                <w:b/>
                <w:sz w:val="24"/>
              </w:rPr>
            </w:pPr>
          </w:p>
          <w:p w14:paraId="2F732E9A" w14:textId="77777777" w:rsidR="000371D1" w:rsidRPr="00F2778D" w:rsidRDefault="000371D1" w:rsidP="00841545">
            <w:pPr>
              <w:jc w:val="center"/>
              <w:rPr>
                <w:b/>
                <w:sz w:val="24"/>
              </w:rPr>
            </w:pPr>
            <w:r w:rsidRPr="00F2778D">
              <w:rPr>
                <w:b/>
                <w:sz w:val="24"/>
              </w:rPr>
              <w:t>Výstup</w:t>
            </w:r>
          </w:p>
          <w:p w14:paraId="70CFA4AE" w14:textId="77777777" w:rsidR="000371D1" w:rsidRPr="00F2778D" w:rsidRDefault="000371D1" w:rsidP="00841545">
            <w:pPr>
              <w:rPr>
                <w:b/>
                <w:sz w:val="24"/>
              </w:rPr>
            </w:pPr>
          </w:p>
        </w:tc>
        <w:tc>
          <w:tcPr>
            <w:tcW w:w="1373" w:type="pct"/>
            <w:tcBorders>
              <w:top w:val="single" w:sz="4" w:space="0" w:color="000000"/>
              <w:left w:val="single" w:sz="4" w:space="0" w:color="000000"/>
              <w:bottom w:val="single" w:sz="4" w:space="0" w:color="000000"/>
            </w:tcBorders>
          </w:tcPr>
          <w:p w14:paraId="68EDA623" w14:textId="77777777" w:rsidR="000371D1" w:rsidRPr="00F2778D" w:rsidRDefault="000371D1" w:rsidP="00841545">
            <w:pPr>
              <w:snapToGrid w:val="0"/>
              <w:jc w:val="center"/>
              <w:rPr>
                <w:b/>
                <w:sz w:val="24"/>
              </w:rPr>
            </w:pPr>
          </w:p>
          <w:p w14:paraId="000B8188" w14:textId="77777777" w:rsidR="000371D1" w:rsidRPr="00F2778D" w:rsidRDefault="000371D1" w:rsidP="00841545">
            <w:pPr>
              <w:jc w:val="center"/>
              <w:rPr>
                <w:b/>
                <w:sz w:val="24"/>
              </w:rPr>
            </w:pPr>
            <w:r w:rsidRPr="00F2778D">
              <w:rPr>
                <w:b/>
                <w:sz w:val="24"/>
              </w:rPr>
              <w:t>Učivo</w:t>
            </w:r>
          </w:p>
        </w:tc>
        <w:tc>
          <w:tcPr>
            <w:tcW w:w="1245" w:type="pct"/>
            <w:tcBorders>
              <w:top w:val="single" w:sz="4" w:space="0" w:color="000000"/>
              <w:left w:val="single" w:sz="4" w:space="0" w:color="000000"/>
              <w:bottom w:val="single" w:sz="4" w:space="0" w:color="000000"/>
            </w:tcBorders>
          </w:tcPr>
          <w:p w14:paraId="5474F8B3" w14:textId="77777777" w:rsidR="000371D1" w:rsidRPr="00F2778D" w:rsidRDefault="000371D1" w:rsidP="00841545">
            <w:pPr>
              <w:snapToGrid w:val="0"/>
              <w:jc w:val="center"/>
              <w:rPr>
                <w:b/>
                <w:sz w:val="24"/>
              </w:rPr>
            </w:pPr>
            <w:r w:rsidRPr="00F2778D">
              <w:rPr>
                <w:b/>
                <w:sz w:val="24"/>
              </w:rPr>
              <w:t>Mezipředm. vztahy,</w:t>
            </w:r>
          </w:p>
          <w:p w14:paraId="2675D102" w14:textId="77777777" w:rsidR="000371D1" w:rsidRPr="00F2778D" w:rsidRDefault="000371D1" w:rsidP="00841545">
            <w:pPr>
              <w:jc w:val="center"/>
              <w:rPr>
                <w:b/>
                <w:sz w:val="24"/>
              </w:rPr>
            </w:pPr>
            <w:r w:rsidRPr="00F2778D">
              <w:rPr>
                <w:b/>
                <w:sz w:val="24"/>
              </w:rPr>
              <w:t>průřezová témata, projekty,</w:t>
            </w:r>
          </w:p>
          <w:p w14:paraId="10E00302" w14:textId="77777777" w:rsidR="000371D1" w:rsidRPr="00F2778D" w:rsidRDefault="000371D1" w:rsidP="00841545">
            <w:pPr>
              <w:jc w:val="center"/>
              <w:rPr>
                <w:b/>
                <w:sz w:val="24"/>
              </w:rPr>
            </w:pPr>
            <w:r w:rsidRPr="00F2778D">
              <w:rPr>
                <w:b/>
                <w:sz w:val="24"/>
              </w:rPr>
              <w:t>kurzy</w:t>
            </w:r>
          </w:p>
        </w:tc>
        <w:tc>
          <w:tcPr>
            <w:tcW w:w="623" w:type="pct"/>
            <w:tcBorders>
              <w:top w:val="single" w:sz="4" w:space="0" w:color="000000"/>
              <w:left w:val="single" w:sz="4" w:space="0" w:color="000000"/>
              <w:bottom w:val="single" w:sz="4" w:space="0" w:color="000000"/>
              <w:right w:val="single" w:sz="4" w:space="0" w:color="000000"/>
            </w:tcBorders>
          </w:tcPr>
          <w:p w14:paraId="7CE02FED" w14:textId="77777777" w:rsidR="000371D1" w:rsidRPr="00F2778D" w:rsidRDefault="000371D1" w:rsidP="00841545">
            <w:pPr>
              <w:snapToGrid w:val="0"/>
              <w:jc w:val="center"/>
              <w:rPr>
                <w:b/>
                <w:sz w:val="24"/>
              </w:rPr>
            </w:pPr>
          </w:p>
          <w:p w14:paraId="3F9B8CE3" w14:textId="77777777" w:rsidR="000371D1" w:rsidRPr="00F2778D" w:rsidRDefault="000371D1" w:rsidP="00841545">
            <w:pPr>
              <w:jc w:val="center"/>
              <w:rPr>
                <w:b/>
                <w:sz w:val="24"/>
              </w:rPr>
            </w:pPr>
            <w:r w:rsidRPr="00F2778D">
              <w:rPr>
                <w:b/>
                <w:sz w:val="24"/>
              </w:rPr>
              <w:t>Poznámky</w:t>
            </w:r>
          </w:p>
        </w:tc>
      </w:tr>
      <w:tr w:rsidR="000371D1" w:rsidRPr="00F2778D" w14:paraId="591FCFBB" w14:textId="77777777" w:rsidTr="00841545">
        <w:trPr>
          <w:trHeight w:val="7302"/>
        </w:trPr>
        <w:tc>
          <w:tcPr>
            <w:tcW w:w="1758" w:type="pct"/>
            <w:tcBorders>
              <w:left w:val="single" w:sz="4" w:space="0" w:color="000000"/>
              <w:bottom w:val="single" w:sz="4" w:space="0" w:color="000000"/>
            </w:tcBorders>
          </w:tcPr>
          <w:p w14:paraId="28E9B288" w14:textId="77777777" w:rsidR="000371D1" w:rsidRPr="00F2778D" w:rsidRDefault="000371D1" w:rsidP="00841545">
            <w:pPr>
              <w:snapToGrid w:val="0"/>
              <w:rPr>
                <w:sz w:val="24"/>
              </w:rPr>
            </w:pPr>
            <w:r w:rsidRPr="00F2778D">
              <w:rPr>
                <w:sz w:val="24"/>
              </w:rPr>
              <w:t>Žák</w:t>
            </w:r>
          </w:p>
          <w:p w14:paraId="2872CBEC" w14:textId="77777777" w:rsidR="000371D1" w:rsidRPr="00F2778D" w:rsidRDefault="000371D1">
            <w:pPr>
              <w:numPr>
                <w:ilvl w:val="0"/>
                <w:numId w:val="52"/>
              </w:numPr>
              <w:tabs>
                <w:tab w:val="left" w:pos="720"/>
              </w:tabs>
              <w:suppressAutoHyphens/>
              <w:spacing w:line="240" w:lineRule="auto"/>
              <w:jc w:val="left"/>
              <w:rPr>
                <w:sz w:val="24"/>
              </w:rPr>
            </w:pPr>
            <w:r w:rsidRPr="00F2778D">
              <w:rPr>
                <w:sz w:val="24"/>
              </w:rPr>
              <w:t>pozná podstatné jméno</w:t>
            </w:r>
          </w:p>
          <w:p w14:paraId="5705DF45" w14:textId="77777777" w:rsidR="000371D1" w:rsidRPr="00F2778D" w:rsidRDefault="000371D1">
            <w:pPr>
              <w:numPr>
                <w:ilvl w:val="0"/>
                <w:numId w:val="52"/>
              </w:numPr>
              <w:tabs>
                <w:tab w:val="left" w:pos="720"/>
              </w:tabs>
              <w:suppressAutoHyphens/>
              <w:spacing w:line="240" w:lineRule="auto"/>
              <w:jc w:val="left"/>
              <w:rPr>
                <w:sz w:val="24"/>
              </w:rPr>
            </w:pPr>
            <w:r w:rsidRPr="00F2778D">
              <w:rPr>
                <w:sz w:val="24"/>
              </w:rPr>
              <w:t>určuje rod, číslo, pád podst.jm.</w:t>
            </w:r>
          </w:p>
          <w:p w14:paraId="17533F4C" w14:textId="77777777" w:rsidR="000371D1" w:rsidRPr="00F2778D" w:rsidRDefault="000371D1">
            <w:pPr>
              <w:numPr>
                <w:ilvl w:val="0"/>
                <w:numId w:val="52"/>
              </w:numPr>
              <w:tabs>
                <w:tab w:val="left" w:pos="720"/>
              </w:tabs>
              <w:suppressAutoHyphens/>
              <w:spacing w:line="240" w:lineRule="auto"/>
              <w:jc w:val="left"/>
              <w:rPr>
                <w:sz w:val="24"/>
              </w:rPr>
            </w:pPr>
            <w:r w:rsidRPr="00F2778D">
              <w:rPr>
                <w:sz w:val="24"/>
              </w:rPr>
              <w:t>rozlišuje názvy obcí a ulic a správně je píše</w:t>
            </w:r>
          </w:p>
          <w:p w14:paraId="6FB0094B" w14:textId="77777777" w:rsidR="000371D1" w:rsidRPr="00F2778D" w:rsidRDefault="000371D1" w:rsidP="00841545">
            <w:pPr>
              <w:rPr>
                <w:sz w:val="24"/>
              </w:rPr>
            </w:pPr>
            <w:r w:rsidRPr="00F2778D">
              <w:rPr>
                <w:sz w:val="24"/>
              </w:rPr>
              <w:t>Žák</w:t>
            </w:r>
          </w:p>
          <w:p w14:paraId="4F617569" w14:textId="77777777" w:rsidR="000371D1" w:rsidRPr="00F2778D" w:rsidRDefault="000371D1">
            <w:pPr>
              <w:numPr>
                <w:ilvl w:val="0"/>
                <w:numId w:val="52"/>
              </w:numPr>
              <w:tabs>
                <w:tab w:val="left" w:pos="720"/>
              </w:tabs>
              <w:suppressAutoHyphens/>
              <w:spacing w:line="240" w:lineRule="auto"/>
              <w:jc w:val="left"/>
              <w:rPr>
                <w:sz w:val="24"/>
              </w:rPr>
            </w:pPr>
            <w:r w:rsidRPr="00F2778D">
              <w:rPr>
                <w:sz w:val="24"/>
              </w:rPr>
              <w:t>pozná sloveso</w:t>
            </w:r>
          </w:p>
          <w:p w14:paraId="68E21E06" w14:textId="77777777" w:rsidR="000371D1" w:rsidRPr="00F2778D" w:rsidRDefault="000371D1">
            <w:pPr>
              <w:numPr>
                <w:ilvl w:val="0"/>
                <w:numId w:val="52"/>
              </w:numPr>
              <w:tabs>
                <w:tab w:val="left" w:pos="720"/>
              </w:tabs>
              <w:suppressAutoHyphens/>
              <w:spacing w:line="240" w:lineRule="auto"/>
              <w:jc w:val="left"/>
              <w:rPr>
                <w:sz w:val="24"/>
              </w:rPr>
            </w:pPr>
            <w:r w:rsidRPr="00F2778D">
              <w:rPr>
                <w:sz w:val="24"/>
              </w:rPr>
              <w:t>určuje osobu, číslo a čas sloves</w:t>
            </w:r>
          </w:p>
          <w:p w14:paraId="45A6C710" w14:textId="77777777" w:rsidR="000371D1" w:rsidRPr="00F2778D" w:rsidRDefault="000371D1">
            <w:pPr>
              <w:numPr>
                <w:ilvl w:val="0"/>
                <w:numId w:val="52"/>
              </w:numPr>
              <w:tabs>
                <w:tab w:val="left" w:pos="720"/>
              </w:tabs>
              <w:suppressAutoHyphens/>
              <w:spacing w:line="240" w:lineRule="auto"/>
              <w:jc w:val="left"/>
              <w:rPr>
                <w:sz w:val="24"/>
              </w:rPr>
            </w:pPr>
            <w:r w:rsidRPr="00F2778D">
              <w:rPr>
                <w:sz w:val="24"/>
              </w:rPr>
              <w:t>určuje slovní druhy v základním tvaru – předložky a spojky</w:t>
            </w:r>
          </w:p>
          <w:p w14:paraId="2A2F8675" w14:textId="77777777" w:rsidR="000371D1" w:rsidRPr="00F2778D" w:rsidRDefault="000371D1">
            <w:pPr>
              <w:numPr>
                <w:ilvl w:val="0"/>
                <w:numId w:val="52"/>
              </w:numPr>
              <w:tabs>
                <w:tab w:val="left" w:pos="720"/>
              </w:tabs>
              <w:suppressAutoHyphens/>
              <w:spacing w:line="240" w:lineRule="auto"/>
              <w:jc w:val="left"/>
              <w:rPr>
                <w:sz w:val="24"/>
              </w:rPr>
            </w:pPr>
            <w:r w:rsidRPr="00F2778D">
              <w:rPr>
                <w:sz w:val="24"/>
              </w:rPr>
              <w:t>rozlišuje slova souznačná a protikladná a užívá je ve větě</w:t>
            </w:r>
          </w:p>
          <w:p w14:paraId="7C460194" w14:textId="77777777" w:rsidR="000371D1" w:rsidRPr="00F2778D" w:rsidRDefault="000371D1">
            <w:pPr>
              <w:numPr>
                <w:ilvl w:val="0"/>
                <w:numId w:val="52"/>
              </w:numPr>
              <w:tabs>
                <w:tab w:val="left" w:pos="720"/>
              </w:tabs>
              <w:suppressAutoHyphens/>
              <w:spacing w:line="240" w:lineRule="auto"/>
              <w:jc w:val="left"/>
              <w:rPr>
                <w:sz w:val="24"/>
              </w:rPr>
            </w:pPr>
            <w:r w:rsidRPr="00F2778D">
              <w:rPr>
                <w:sz w:val="24"/>
              </w:rPr>
              <w:t>řadí slova podle abecedy</w:t>
            </w:r>
          </w:p>
          <w:p w14:paraId="24B78B1F" w14:textId="77777777" w:rsidR="000371D1" w:rsidRPr="00F2778D" w:rsidRDefault="000371D1">
            <w:pPr>
              <w:numPr>
                <w:ilvl w:val="0"/>
                <w:numId w:val="52"/>
              </w:numPr>
              <w:tabs>
                <w:tab w:val="left" w:pos="720"/>
              </w:tabs>
              <w:suppressAutoHyphens/>
              <w:spacing w:line="240" w:lineRule="auto"/>
              <w:jc w:val="left"/>
              <w:rPr>
                <w:sz w:val="24"/>
              </w:rPr>
            </w:pPr>
            <w:r w:rsidRPr="00F2778D">
              <w:rPr>
                <w:sz w:val="24"/>
              </w:rPr>
              <w:t>spojuje věty do jednoduchých souvětí</w:t>
            </w:r>
          </w:p>
          <w:p w14:paraId="3060DD95" w14:textId="77777777" w:rsidR="000371D1" w:rsidRPr="00F2778D" w:rsidRDefault="000371D1" w:rsidP="00841545">
            <w:pPr>
              <w:rPr>
                <w:sz w:val="24"/>
              </w:rPr>
            </w:pPr>
            <w:r w:rsidRPr="00F2778D">
              <w:rPr>
                <w:sz w:val="24"/>
              </w:rPr>
              <w:t>Žák</w:t>
            </w:r>
          </w:p>
          <w:p w14:paraId="0F21753F" w14:textId="77777777" w:rsidR="000371D1" w:rsidRPr="00F2778D" w:rsidRDefault="000371D1">
            <w:pPr>
              <w:numPr>
                <w:ilvl w:val="0"/>
                <w:numId w:val="52"/>
              </w:numPr>
              <w:tabs>
                <w:tab w:val="left" w:pos="720"/>
              </w:tabs>
              <w:suppressAutoHyphens/>
              <w:spacing w:line="240" w:lineRule="auto"/>
              <w:jc w:val="left"/>
              <w:rPr>
                <w:sz w:val="24"/>
              </w:rPr>
            </w:pPr>
            <w:r w:rsidRPr="00F2778D">
              <w:rPr>
                <w:sz w:val="24"/>
              </w:rPr>
              <w:t>orientuje se v textu slyšeném i čteném</w:t>
            </w:r>
          </w:p>
          <w:p w14:paraId="119BBCBE" w14:textId="77777777" w:rsidR="000371D1" w:rsidRPr="00F2778D" w:rsidRDefault="000371D1">
            <w:pPr>
              <w:numPr>
                <w:ilvl w:val="0"/>
                <w:numId w:val="52"/>
              </w:numPr>
              <w:tabs>
                <w:tab w:val="left" w:pos="720"/>
              </w:tabs>
              <w:suppressAutoHyphens/>
              <w:spacing w:line="240" w:lineRule="auto"/>
              <w:jc w:val="left"/>
              <w:rPr>
                <w:sz w:val="24"/>
              </w:rPr>
            </w:pPr>
            <w:r w:rsidRPr="00F2778D">
              <w:rPr>
                <w:sz w:val="24"/>
              </w:rPr>
              <w:t>vypravuje podle osnovy</w:t>
            </w:r>
          </w:p>
          <w:p w14:paraId="1EA48A1C" w14:textId="77777777" w:rsidR="000371D1" w:rsidRPr="00F2778D" w:rsidRDefault="000371D1">
            <w:pPr>
              <w:numPr>
                <w:ilvl w:val="0"/>
                <w:numId w:val="52"/>
              </w:numPr>
              <w:tabs>
                <w:tab w:val="left" w:pos="720"/>
              </w:tabs>
              <w:suppressAutoHyphens/>
              <w:spacing w:line="240" w:lineRule="auto"/>
              <w:jc w:val="left"/>
              <w:rPr>
                <w:sz w:val="24"/>
              </w:rPr>
            </w:pPr>
            <w:r w:rsidRPr="00F2778D">
              <w:rPr>
                <w:sz w:val="24"/>
              </w:rPr>
              <w:t>popisuje předmět</w:t>
            </w:r>
          </w:p>
          <w:p w14:paraId="295319C8" w14:textId="77777777" w:rsidR="000371D1" w:rsidRPr="00F2778D" w:rsidRDefault="000371D1">
            <w:pPr>
              <w:numPr>
                <w:ilvl w:val="0"/>
                <w:numId w:val="52"/>
              </w:numPr>
              <w:tabs>
                <w:tab w:val="left" w:pos="720"/>
              </w:tabs>
              <w:suppressAutoHyphens/>
              <w:spacing w:line="240" w:lineRule="auto"/>
              <w:jc w:val="left"/>
              <w:rPr>
                <w:sz w:val="24"/>
              </w:rPr>
            </w:pPr>
            <w:r w:rsidRPr="00F2778D">
              <w:rPr>
                <w:sz w:val="24"/>
              </w:rPr>
              <w:t>píše adresu, přání pozdrav na pohlednici</w:t>
            </w:r>
          </w:p>
          <w:p w14:paraId="7410DDAD" w14:textId="77777777" w:rsidR="000371D1" w:rsidRPr="00F2778D" w:rsidRDefault="000371D1">
            <w:pPr>
              <w:numPr>
                <w:ilvl w:val="0"/>
                <w:numId w:val="52"/>
              </w:numPr>
              <w:tabs>
                <w:tab w:val="left" w:pos="720"/>
              </w:tabs>
              <w:suppressAutoHyphens/>
              <w:spacing w:line="240" w:lineRule="auto"/>
              <w:jc w:val="left"/>
              <w:rPr>
                <w:sz w:val="24"/>
              </w:rPr>
            </w:pPr>
            <w:r w:rsidRPr="00F2778D">
              <w:rPr>
                <w:sz w:val="24"/>
              </w:rPr>
              <w:t>tvořivě pracuje s literárním textem</w:t>
            </w:r>
          </w:p>
        </w:tc>
        <w:tc>
          <w:tcPr>
            <w:tcW w:w="1373" w:type="pct"/>
            <w:tcBorders>
              <w:left w:val="single" w:sz="4" w:space="0" w:color="000000"/>
              <w:bottom w:val="single" w:sz="4" w:space="0" w:color="000000"/>
            </w:tcBorders>
          </w:tcPr>
          <w:p w14:paraId="461535C0" w14:textId="77777777" w:rsidR="000371D1" w:rsidRPr="00F2778D" w:rsidRDefault="000371D1" w:rsidP="00841545">
            <w:pPr>
              <w:snapToGrid w:val="0"/>
              <w:rPr>
                <w:sz w:val="24"/>
              </w:rPr>
            </w:pPr>
            <w:r w:rsidRPr="00F2778D">
              <w:rPr>
                <w:sz w:val="24"/>
              </w:rPr>
              <w:t>Podstatná jména</w:t>
            </w:r>
          </w:p>
          <w:p w14:paraId="36BBE2FD" w14:textId="77777777" w:rsidR="000371D1" w:rsidRPr="00F2778D" w:rsidRDefault="000371D1" w:rsidP="00841545">
            <w:pPr>
              <w:rPr>
                <w:sz w:val="24"/>
              </w:rPr>
            </w:pPr>
          </w:p>
          <w:p w14:paraId="60FFCE63" w14:textId="77777777" w:rsidR="000371D1" w:rsidRPr="00F2778D" w:rsidRDefault="000371D1" w:rsidP="00841545">
            <w:pPr>
              <w:rPr>
                <w:sz w:val="24"/>
              </w:rPr>
            </w:pPr>
          </w:p>
          <w:p w14:paraId="509D9AEF" w14:textId="77777777" w:rsidR="000371D1" w:rsidRPr="00F2778D" w:rsidRDefault="000371D1" w:rsidP="00841545">
            <w:pPr>
              <w:rPr>
                <w:sz w:val="24"/>
              </w:rPr>
            </w:pPr>
          </w:p>
          <w:p w14:paraId="494D9D0A" w14:textId="77777777" w:rsidR="000371D1" w:rsidRPr="00F2778D" w:rsidRDefault="000371D1" w:rsidP="00841545">
            <w:pPr>
              <w:rPr>
                <w:sz w:val="24"/>
              </w:rPr>
            </w:pPr>
            <w:r w:rsidRPr="00F2778D">
              <w:rPr>
                <w:sz w:val="24"/>
              </w:rPr>
              <w:t>Slovesa</w:t>
            </w:r>
          </w:p>
          <w:p w14:paraId="418E56C9" w14:textId="77777777" w:rsidR="000371D1" w:rsidRPr="00F2778D" w:rsidRDefault="000371D1" w:rsidP="00841545">
            <w:pPr>
              <w:rPr>
                <w:sz w:val="24"/>
              </w:rPr>
            </w:pPr>
          </w:p>
          <w:p w14:paraId="0CA421CF" w14:textId="77777777" w:rsidR="000371D1" w:rsidRPr="00F2778D" w:rsidRDefault="000371D1" w:rsidP="00841545">
            <w:pPr>
              <w:rPr>
                <w:sz w:val="24"/>
              </w:rPr>
            </w:pPr>
          </w:p>
          <w:p w14:paraId="0FB1ABF0" w14:textId="77777777" w:rsidR="000371D1" w:rsidRPr="00F2778D" w:rsidRDefault="000371D1" w:rsidP="00841545">
            <w:pPr>
              <w:rPr>
                <w:sz w:val="24"/>
              </w:rPr>
            </w:pPr>
            <w:r w:rsidRPr="00F2778D">
              <w:rPr>
                <w:sz w:val="24"/>
              </w:rPr>
              <w:t>Ostatní slovní druhy</w:t>
            </w:r>
          </w:p>
          <w:p w14:paraId="2E1DD055" w14:textId="77777777" w:rsidR="000371D1" w:rsidRPr="00F2778D" w:rsidRDefault="000371D1" w:rsidP="00841545">
            <w:pPr>
              <w:rPr>
                <w:sz w:val="24"/>
              </w:rPr>
            </w:pPr>
          </w:p>
          <w:p w14:paraId="48CE24EB" w14:textId="77777777" w:rsidR="000371D1" w:rsidRPr="00F2778D" w:rsidRDefault="000371D1" w:rsidP="00841545">
            <w:pPr>
              <w:rPr>
                <w:sz w:val="24"/>
              </w:rPr>
            </w:pPr>
            <w:r w:rsidRPr="00F2778D">
              <w:rPr>
                <w:sz w:val="24"/>
              </w:rPr>
              <w:t>Slova souznačná a mnohoznačná</w:t>
            </w:r>
          </w:p>
          <w:p w14:paraId="276B359F" w14:textId="77777777" w:rsidR="000371D1" w:rsidRPr="00F2778D" w:rsidRDefault="000371D1" w:rsidP="00841545">
            <w:pPr>
              <w:rPr>
                <w:sz w:val="24"/>
              </w:rPr>
            </w:pPr>
          </w:p>
          <w:p w14:paraId="56F4DDF7" w14:textId="77777777" w:rsidR="000371D1" w:rsidRPr="00F2778D" w:rsidRDefault="000371D1" w:rsidP="00841545">
            <w:pPr>
              <w:rPr>
                <w:sz w:val="24"/>
              </w:rPr>
            </w:pPr>
            <w:r w:rsidRPr="00F2778D">
              <w:rPr>
                <w:sz w:val="24"/>
              </w:rPr>
              <w:t>Abeceda</w:t>
            </w:r>
          </w:p>
          <w:p w14:paraId="0AF43855" w14:textId="77777777" w:rsidR="000371D1" w:rsidRPr="00F2778D" w:rsidRDefault="000371D1" w:rsidP="00841545">
            <w:pPr>
              <w:rPr>
                <w:sz w:val="24"/>
              </w:rPr>
            </w:pPr>
            <w:r w:rsidRPr="00F2778D">
              <w:rPr>
                <w:sz w:val="24"/>
              </w:rPr>
              <w:t>Věta</w:t>
            </w:r>
          </w:p>
          <w:p w14:paraId="5621C20F" w14:textId="77777777" w:rsidR="000371D1" w:rsidRPr="00F2778D" w:rsidRDefault="000371D1" w:rsidP="00841545">
            <w:pPr>
              <w:rPr>
                <w:sz w:val="24"/>
              </w:rPr>
            </w:pPr>
            <w:r w:rsidRPr="00F2778D">
              <w:rPr>
                <w:sz w:val="24"/>
              </w:rPr>
              <w:t>Vyjadřovací schopnosti</w:t>
            </w:r>
          </w:p>
        </w:tc>
        <w:tc>
          <w:tcPr>
            <w:tcW w:w="1245" w:type="pct"/>
            <w:tcBorders>
              <w:left w:val="single" w:sz="4" w:space="0" w:color="000000"/>
              <w:bottom w:val="single" w:sz="4" w:space="0" w:color="000000"/>
            </w:tcBorders>
          </w:tcPr>
          <w:p w14:paraId="681EA797" w14:textId="77777777" w:rsidR="000371D1" w:rsidRPr="00F2778D" w:rsidRDefault="000371D1" w:rsidP="00841545">
            <w:pPr>
              <w:snapToGrid w:val="0"/>
              <w:rPr>
                <w:sz w:val="24"/>
              </w:rPr>
            </w:pPr>
          </w:p>
          <w:p w14:paraId="7B104C81" w14:textId="77777777" w:rsidR="000371D1" w:rsidRPr="00F2778D" w:rsidRDefault="000371D1" w:rsidP="00841545">
            <w:pPr>
              <w:rPr>
                <w:sz w:val="24"/>
              </w:rPr>
            </w:pPr>
          </w:p>
          <w:p w14:paraId="3B53EC59" w14:textId="77777777" w:rsidR="000371D1" w:rsidRPr="00F2778D" w:rsidRDefault="000371D1" w:rsidP="00841545">
            <w:pPr>
              <w:rPr>
                <w:sz w:val="24"/>
              </w:rPr>
            </w:pPr>
          </w:p>
          <w:p w14:paraId="1D9ED2FF" w14:textId="77777777" w:rsidR="000371D1" w:rsidRPr="00F2778D" w:rsidRDefault="000371D1" w:rsidP="00841545">
            <w:pPr>
              <w:rPr>
                <w:sz w:val="24"/>
              </w:rPr>
            </w:pPr>
          </w:p>
          <w:p w14:paraId="7111511B" w14:textId="77777777" w:rsidR="000371D1" w:rsidRPr="00F2778D" w:rsidRDefault="000371D1" w:rsidP="00841545">
            <w:pPr>
              <w:rPr>
                <w:sz w:val="24"/>
              </w:rPr>
            </w:pPr>
          </w:p>
          <w:p w14:paraId="40617C28" w14:textId="77777777" w:rsidR="000371D1" w:rsidRPr="00F2778D" w:rsidRDefault="000371D1" w:rsidP="00841545">
            <w:pPr>
              <w:rPr>
                <w:sz w:val="24"/>
              </w:rPr>
            </w:pPr>
          </w:p>
          <w:p w14:paraId="76E4F467" w14:textId="77777777" w:rsidR="000371D1" w:rsidRPr="00F2778D" w:rsidRDefault="000371D1" w:rsidP="00841545">
            <w:pPr>
              <w:rPr>
                <w:sz w:val="24"/>
              </w:rPr>
            </w:pPr>
          </w:p>
          <w:p w14:paraId="48810682" w14:textId="77777777" w:rsidR="000371D1" w:rsidRPr="00F2778D" w:rsidRDefault="000371D1" w:rsidP="00841545">
            <w:pPr>
              <w:rPr>
                <w:sz w:val="24"/>
              </w:rPr>
            </w:pPr>
          </w:p>
          <w:p w14:paraId="18E38311" w14:textId="77777777" w:rsidR="000371D1" w:rsidRPr="00F2778D" w:rsidRDefault="000371D1" w:rsidP="00841545">
            <w:pPr>
              <w:rPr>
                <w:sz w:val="24"/>
              </w:rPr>
            </w:pPr>
          </w:p>
          <w:p w14:paraId="6B27F4D8" w14:textId="77777777" w:rsidR="000371D1" w:rsidRPr="00F2778D" w:rsidRDefault="000371D1" w:rsidP="00841545">
            <w:pPr>
              <w:rPr>
                <w:sz w:val="24"/>
              </w:rPr>
            </w:pPr>
          </w:p>
          <w:p w14:paraId="76E90238" w14:textId="77777777" w:rsidR="000371D1" w:rsidRPr="00F2778D" w:rsidRDefault="000371D1" w:rsidP="00841545">
            <w:pPr>
              <w:rPr>
                <w:sz w:val="24"/>
              </w:rPr>
            </w:pPr>
          </w:p>
          <w:p w14:paraId="64071301" w14:textId="77777777" w:rsidR="000371D1" w:rsidRPr="00F2778D" w:rsidRDefault="000371D1" w:rsidP="00841545">
            <w:pPr>
              <w:rPr>
                <w:sz w:val="24"/>
              </w:rPr>
            </w:pPr>
          </w:p>
          <w:p w14:paraId="7E710685" w14:textId="77777777" w:rsidR="000371D1" w:rsidRPr="00F2778D" w:rsidRDefault="000371D1" w:rsidP="00841545">
            <w:pPr>
              <w:rPr>
                <w:sz w:val="24"/>
              </w:rPr>
            </w:pPr>
          </w:p>
          <w:p w14:paraId="51141181" w14:textId="77777777" w:rsidR="000371D1" w:rsidRPr="00F2778D" w:rsidRDefault="000371D1" w:rsidP="00841545">
            <w:pPr>
              <w:rPr>
                <w:sz w:val="24"/>
              </w:rPr>
            </w:pPr>
            <w:r w:rsidRPr="00F2778D">
              <w:rPr>
                <w:sz w:val="24"/>
              </w:rPr>
              <w:t>MuV – lidské vztahy, princip slušného chování, tolerance, empatie a vžití se do role druhého.</w:t>
            </w:r>
          </w:p>
          <w:p w14:paraId="09F05F01" w14:textId="77777777" w:rsidR="000371D1" w:rsidRPr="00F2778D" w:rsidRDefault="000371D1" w:rsidP="00841545">
            <w:pPr>
              <w:rPr>
                <w:sz w:val="24"/>
              </w:rPr>
            </w:pPr>
          </w:p>
          <w:p w14:paraId="6579545F" w14:textId="77777777" w:rsidR="000371D1" w:rsidRPr="00F2778D" w:rsidRDefault="000371D1" w:rsidP="00841545">
            <w:pPr>
              <w:rPr>
                <w:sz w:val="24"/>
              </w:rPr>
            </w:pPr>
            <w:r w:rsidRPr="00F2778D">
              <w:rPr>
                <w:sz w:val="24"/>
              </w:rPr>
              <w:t>OSV – mezilidské vztahy</w:t>
            </w:r>
          </w:p>
          <w:p w14:paraId="7AA6A463" w14:textId="77777777" w:rsidR="000371D1" w:rsidRPr="00F2778D" w:rsidRDefault="000371D1">
            <w:pPr>
              <w:numPr>
                <w:ilvl w:val="0"/>
                <w:numId w:val="52"/>
              </w:numPr>
              <w:tabs>
                <w:tab w:val="left" w:pos="720"/>
              </w:tabs>
              <w:suppressAutoHyphens/>
              <w:spacing w:line="240" w:lineRule="auto"/>
              <w:jc w:val="left"/>
              <w:rPr>
                <w:sz w:val="24"/>
              </w:rPr>
            </w:pPr>
            <w:r w:rsidRPr="00F2778D">
              <w:rPr>
                <w:sz w:val="24"/>
              </w:rPr>
              <w:t>komunikace</w:t>
            </w:r>
          </w:p>
          <w:p w14:paraId="65FD6F09" w14:textId="77777777" w:rsidR="000371D1" w:rsidRPr="00F2778D" w:rsidRDefault="000371D1" w:rsidP="00841545">
            <w:pPr>
              <w:ind w:left="360"/>
              <w:rPr>
                <w:sz w:val="24"/>
              </w:rPr>
            </w:pPr>
          </w:p>
          <w:p w14:paraId="46999CE3" w14:textId="77777777" w:rsidR="000371D1" w:rsidRPr="00F2778D" w:rsidRDefault="000371D1" w:rsidP="00841545">
            <w:pPr>
              <w:rPr>
                <w:sz w:val="24"/>
              </w:rPr>
            </w:pPr>
            <w:r w:rsidRPr="00F2778D">
              <w:rPr>
                <w:sz w:val="24"/>
              </w:rPr>
              <w:t>VDO – občanská společnost a škola</w:t>
            </w:r>
          </w:p>
          <w:p w14:paraId="0E248A88" w14:textId="77777777" w:rsidR="000371D1" w:rsidRPr="00F2778D" w:rsidRDefault="000371D1" w:rsidP="00841545">
            <w:pPr>
              <w:rPr>
                <w:sz w:val="24"/>
              </w:rPr>
            </w:pPr>
            <w:r w:rsidRPr="00F2778D">
              <w:rPr>
                <w:sz w:val="24"/>
              </w:rPr>
              <w:t>EGS – Evropa a svět nás zajímá</w:t>
            </w:r>
          </w:p>
          <w:p w14:paraId="2AE3439F" w14:textId="77777777" w:rsidR="000371D1" w:rsidRPr="00F2778D" w:rsidRDefault="000371D1" w:rsidP="00841545">
            <w:pPr>
              <w:rPr>
                <w:sz w:val="24"/>
              </w:rPr>
            </w:pPr>
            <w:r w:rsidRPr="00F2778D">
              <w:rPr>
                <w:sz w:val="24"/>
              </w:rPr>
              <w:t>EV – vztah člověka k prostředí</w:t>
            </w:r>
          </w:p>
        </w:tc>
        <w:tc>
          <w:tcPr>
            <w:tcW w:w="623" w:type="pct"/>
            <w:tcBorders>
              <w:left w:val="single" w:sz="4" w:space="0" w:color="000000"/>
              <w:bottom w:val="single" w:sz="4" w:space="0" w:color="000000"/>
              <w:right w:val="single" w:sz="4" w:space="0" w:color="000000"/>
            </w:tcBorders>
          </w:tcPr>
          <w:p w14:paraId="6BA5F7C9" w14:textId="77777777" w:rsidR="000371D1" w:rsidRPr="00F2778D" w:rsidRDefault="000371D1" w:rsidP="00841545">
            <w:pPr>
              <w:snapToGrid w:val="0"/>
              <w:rPr>
                <w:sz w:val="24"/>
              </w:rPr>
            </w:pPr>
          </w:p>
        </w:tc>
      </w:tr>
    </w:tbl>
    <w:p w14:paraId="3471208F" w14:textId="77777777" w:rsidR="000371D1" w:rsidRPr="00E15702" w:rsidRDefault="000371D1" w:rsidP="000371D1">
      <w:pPr>
        <w:rPr>
          <w:b/>
          <w:caps/>
          <w:sz w:val="24"/>
        </w:rPr>
      </w:pPr>
      <w:r w:rsidRPr="00F2778D">
        <w:br w:type="page"/>
      </w:r>
      <w:r w:rsidRPr="00E15702">
        <w:rPr>
          <w:b/>
          <w:sz w:val="24"/>
        </w:rPr>
        <w:t>Český jazyk a literatura - Ročník: 4.</w:t>
      </w:r>
    </w:p>
    <w:tbl>
      <w:tblPr>
        <w:tblW w:w="5000" w:type="pct"/>
        <w:tblLook w:val="0000" w:firstRow="0" w:lastRow="0" w:firstColumn="0" w:lastColumn="0" w:noHBand="0" w:noVBand="0"/>
      </w:tblPr>
      <w:tblGrid>
        <w:gridCol w:w="3068"/>
        <w:gridCol w:w="2200"/>
        <w:gridCol w:w="2382"/>
        <w:gridCol w:w="1409"/>
      </w:tblGrid>
      <w:tr w:rsidR="000371D1" w:rsidRPr="00F2778D" w14:paraId="654ABDAC" w14:textId="77777777" w:rsidTr="00841545">
        <w:tc>
          <w:tcPr>
            <w:tcW w:w="1721" w:type="pct"/>
            <w:tcBorders>
              <w:top w:val="single" w:sz="4" w:space="0" w:color="000000"/>
              <w:left w:val="single" w:sz="4" w:space="0" w:color="000000"/>
              <w:bottom w:val="single" w:sz="4" w:space="0" w:color="000000"/>
            </w:tcBorders>
          </w:tcPr>
          <w:p w14:paraId="72FAEFCE" w14:textId="77777777" w:rsidR="000371D1" w:rsidRPr="00F2778D" w:rsidRDefault="000371D1" w:rsidP="00841545">
            <w:pPr>
              <w:snapToGrid w:val="0"/>
              <w:jc w:val="center"/>
              <w:rPr>
                <w:b/>
                <w:sz w:val="24"/>
              </w:rPr>
            </w:pPr>
          </w:p>
          <w:p w14:paraId="1FCE9438" w14:textId="77777777" w:rsidR="000371D1" w:rsidRPr="00F2778D" w:rsidRDefault="000371D1" w:rsidP="00841545">
            <w:pPr>
              <w:jc w:val="center"/>
              <w:rPr>
                <w:b/>
                <w:sz w:val="24"/>
              </w:rPr>
            </w:pPr>
            <w:r w:rsidRPr="00F2778D">
              <w:rPr>
                <w:b/>
                <w:sz w:val="24"/>
              </w:rPr>
              <w:t>Výstup</w:t>
            </w:r>
          </w:p>
        </w:tc>
        <w:tc>
          <w:tcPr>
            <w:tcW w:w="1242" w:type="pct"/>
            <w:tcBorders>
              <w:top w:val="single" w:sz="4" w:space="0" w:color="000000"/>
              <w:left w:val="single" w:sz="4" w:space="0" w:color="000000"/>
              <w:bottom w:val="single" w:sz="4" w:space="0" w:color="000000"/>
            </w:tcBorders>
          </w:tcPr>
          <w:p w14:paraId="5318EEDA" w14:textId="77777777" w:rsidR="000371D1" w:rsidRPr="00F2778D" w:rsidRDefault="000371D1" w:rsidP="00841545">
            <w:pPr>
              <w:snapToGrid w:val="0"/>
              <w:jc w:val="center"/>
              <w:rPr>
                <w:b/>
                <w:sz w:val="24"/>
              </w:rPr>
            </w:pPr>
          </w:p>
          <w:p w14:paraId="7E8FF81C" w14:textId="77777777" w:rsidR="000371D1" w:rsidRPr="00F2778D" w:rsidRDefault="000371D1" w:rsidP="00841545">
            <w:pPr>
              <w:jc w:val="center"/>
              <w:rPr>
                <w:b/>
                <w:sz w:val="24"/>
              </w:rPr>
            </w:pPr>
            <w:r w:rsidRPr="00F2778D">
              <w:rPr>
                <w:b/>
                <w:sz w:val="24"/>
              </w:rPr>
              <w:t>Učivo</w:t>
            </w:r>
          </w:p>
        </w:tc>
        <w:tc>
          <w:tcPr>
            <w:tcW w:w="1232" w:type="pct"/>
            <w:tcBorders>
              <w:top w:val="single" w:sz="4" w:space="0" w:color="000000"/>
              <w:left w:val="single" w:sz="4" w:space="0" w:color="000000"/>
              <w:bottom w:val="single" w:sz="4" w:space="0" w:color="000000"/>
            </w:tcBorders>
          </w:tcPr>
          <w:p w14:paraId="742E3EFB" w14:textId="77777777" w:rsidR="000371D1" w:rsidRPr="00F2778D" w:rsidRDefault="000371D1" w:rsidP="00841545">
            <w:pPr>
              <w:snapToGrid w:val="0"/>
              <w:jc w:val="center"/>
              <w:rPr>
                <w:b/>
                <w:sz w:val="24"/>
              </w:rPr>
            </w:pPr>
            <w:r w:rsidRPr="00F2778D">
              <w:rPr>
                <w:b/>
                <w:sz w:val="24"/>
              </w:rPr>
              <w:t>Mezipředm. vztahy,</w:t>
            </w:r>
          </w:p>
          <w:p w14:paraId="2D332A48" w14:textId="77777777" w:rsidR="000371D1" w:rsidRPr="00F2778D" w:rsidRDefault="000371D1" w:rsidP="00841545">
            <w:pPr>
              <w:jc w:val="center"/>
              <w:rPr>
                <w:b/>
                <w:sz w:val="24"/>
              </w:rPr>
            </w:pPr>
            <w:r w:rsidRPr="00F2778D">
              <w:rPr>
                <w:b/>
                <w:sz w:val="24"/>
              </w:rPr>
              <w:t>průřezová témata, projekty,</w:t>
            </w:r>
          </w:p>
          <w:p w14:paraId="1EE9D2D1" w14:textId="77777777" w:rsidR="000371D1" w:rsidRPr="00F2778D" w:rsidRDefault="000371D1" w:rsidP="00841545">
            <w:pPr>
              <w:jc w:val="center"/>
              <w:rPr>
                <w:b/>
                <w:sz w:val="24"/>
              </w:rPr>
            </w:pPr>
            <w:r w:rsidRPr="00F2778D">
              <w:rPr>
                <w:b/>
                <w:sz w:val="24"/>
              </w:rPr>
              <w:t>kurzy</w:t>
            </w:r>
          </w:p>
        </w:tc>
        <w:tc>
          <w:tcPr>
            <w:tcW w:w="805" w:type="pct"/>
            <w:tcBorders>
              <w:top w:val="single" w:sz="4" w:space="0" w:color="000000"/>
              <w:left w:val="single" w:sz="4" w:space="0" w:color="000000"/>
              <w:bottom w:val="single" w:sz="4" w:space="0" w:color="000000"/>
              <w:right w:val="single" w:sz="4" w:space="0" w:color="000000"/>
            </w:tcBorders>
          </w:tcPr>
          <w:p w14:paraId="0B495A6B" w14:textId="77777777" w:rsidR="000371D1" w:rsidRPr="00F2778D" w:rsidRDefault="000371D1" w:rsidP="00841545">
            <w:pPr>
              <w:snapToGrid w:val="0"/>
              <w:jc w:val="center"/>
              <w:rPr>
                <w:b/>
                <w:sz w:val="24"/>
              </w:rPr>
            </w:pPr>
          </w:p>
          <w:p w14:paraId="181E8115" w14:textId="77777777" w:rsidR="000371D1" w:rsidRPr="00F2778D" w:rsidRDefault="000371D1" w:rsidP="00841545">
            <w:pPr>
              <w:jc w:val="center"/>
              <w:rPr>
                <w:b/>
                <w:sz w:val="24"/>
              </w:rPr>
            </w:pPr>
            <w:r w:rsidRPr="00F2778D">
              <w:rPr>
                <w:b/>
                <w:sz w:val="24"/>
              </w:rPr>
              <w:t>Poznámky</w:t>
            </w:r>
          </w:p>
        </w:tc>
      </w:tr>
      <w:tr w:rsidR="000371D1" w:rsidRPr="00F2778D" w14:paraId="6B420043" w14:textId="77777777" w:rsidTr="00841545">
        <w:trPr>
          <w:trHeight w:val="6718"/>
        </w:trPr>
        <w:tc>
          <w:tcPr>
            <w:tcW w:w="1721" w:type="pct"/>
            <w:tcBorders>
              <w:left w:val="single" w:sz="4" w:space="0" w:color="000000"/>
              <w:bottom w:val="single" w:sz="4" w:space="0" w:color="000000"/>
            </w:tcBorders>
          </w:tcPr>
          <w:p w14:paraId="7F5B4E6A" w14:textId="77777777" w:rsidR="000371D1" w:rsidRPr="00F2778D" w:rsidRDefault="000371D1" w:rsidP="00841545">
            <w:pPr>
              <w:snapToGrid w:val="0"/>
              <w:rPr>
                <w:sz w:val="24"/>
              </w:rPr>
            </w:pPr>
            <w:r w:rsidRPr="00F2778D">
              <w:rPr>
                <w:sz w:val="24"/>
              </w:rPr>
              <w:t>Žák</w:t>
            </w:r>
          </w:p>
          <w:p w14:paraId="6CDC3E07" w14:textId="77777777" w:rsidR="000371D1" w:rsidRPr="00F2778D" w:rsidRDefault="000371D1">
            <w:pPr>
              <w:numPr>
                <w:ilvl w:val="0"/>
                <w:numId w:val="58"/>
              </w:numPr>
              <w:tabs>
                <w:tab w:val="left" w:pos="720"/>
              </w:tabs>
              <w:suppressAutoHyphens/>
              <w:spacing w:line="240" w:lineRule="auto"/>
              <w:jc w:val="left"/>
              <w:rPr>
                <w:sz w:val="24"/>
              </w:rPr>
            </w:pPr>
            <w:r w:rsidRPr="00F2778D">
              <w:rPr>
                <w:sz w:val="24"/>
              </w:rPr>
              <w:t>čte přiměřeně rychle a plynule</w:t>
            </w:r>
          </w:p>
          <w:p w14:paraId="584486C1" w14:textId="77777777" w:rsidR="000371D1" w:rsidRPr="00F2778D" w:rsidRDefault="000371D1">
            <w:pPr>
              <w:numPr>
                <w:ilvl w:val="0"/>
                <w:numId w:val="58"/>
              </w:numPr>
              <w:tabs>
                <w:tab w:val="left" w:pos="720"/>
              </w:tabs>
              <w:suppressAutoHyphens/>
              <w:spacing w:line="240" w:lineRule="auto"/>
              <w:jc w:val="left"/>
              <w:rPr>
                <w:sz w:val="24"/>
              </w:rPr>
            </w:pPr>
            <w:r w:rsidRPr="00F2778D">
              <w:rPr>
                <w:sz w:val="24"/>
              </w:rPr>
              <w:t>rozumí přiměřeně náročnému textu a reprodukovat ho</w:t>
            </w:r>
          </w:p>
          <w:p w14:paraId="57F28FD3" w14:textId="77777777" w:rsidR="000371D1" w:rsidRPr="00F2778D" w:rsidRDefault="000371D1">
            <w:pPr>
              <w:numPr>
                <w:ilvl w:val="0"/>
                <w:numId w:val="58"/>
              </w:numPr>
              <w:tabs>
                <w:tab w:val="left" w:pos="720"/>
              </w:tabs>
              <w:suppressAutoHyphens/>
              <w:spacing w:line="240" w:lineRule="auto"/>
              <w:jc w:val="left"/>
              <w:rPr>
                <w:sz w:val="24"/>
              </w:rPr>
            </w:pPr>
            <w:r w:rsidRPr="00F2778D">
              <w:rPr>
                <w:sz w:val="24"/>
              </w:rPr>
              <w:t>odlišuje podstatné a okrajové informace</w:t>
            </w:r>
          </w:p>
          <w:p w14:paraId="0F847935" w14:textId="77777777" w:rsidR="000371D1" w:rsidRPr="00F2778D" w:rsidRDefault="000371D1">
            <w:pPr>
              <w:numPr>
                <w:ilvl w:val="0"/>
                <w:numId w:val="58"/>
              </w:numPr>
              <w:tabs>
                <w:tab w:val="left" w:pos="720"/>
              </w:tabs>
              <w:suppressAutoHyphens/>
              <w:spacing w:line="240" w:lineRule="auto"/>
              <w:jc w:val="left"/>
              <w:rPr>
                <w:sz w:val="24"/>
              </w:rPr>
            </w:pPr>
            <w:r w:rsidRPr="00F2778D">
              <w:rPr>
                <w:sz w:val="24"/>
              </w:rPr>
              <w:t>dokáže si vybrat četbu podle svého zájmu a zapíše ji do deníku</w:t>
            </w:r>
          </w:p>
          <w:p w14:paraId="682A9AC7" w14:textId="77777777" w:rsidR="000371D1" w:rsidRPr="00F2778D" w:rsidRDefault="000371D1">
            <w:pPr>
              <w:numPr>
                <w:ilvl w:val="0"/>
                <w:numId w:val="58"/>
              </w:numPr>
              <w:tabs>
                <w:tab w:val="left" w:pos="720"/>
              </w:tabs>
              <w:suppressAutoHyphens/>
              <w:spacing w:line="240" w:lineRule="auto"/>
              <w:jc w:val="left"/>
              <w:rPr>
                <w:sz w:val="24"/>
              </w:rPr>
            </w:pPr>
            <w:r w:rsidRPr="00F2778D">
              <w:rPr>
                <w:sz w:val="24"/>
              </w:rPr>
              <w:t>seznamuje se s autory dětských knih</w:t>
            </w:r>
          </w:p>
          <w:p w14:paraId="4580AACB" w14:textId="77777777" w:rsidR="000371D1" w:rsidRPr="00F2778D" w:rsidRDefault="000371D1">
            <w:pPr>
              <w:numPr>
                <w:ilvl w:val="0"/>
                <w:numId w:val="58"/>
              </w:numPr>
              <w:tabs>
                <w:tab w:val="left" w:pos="720"/>
              </w:tabs>
              <w:suppressAutoHyphens/>
              <w:spacing w:line="240" w:lineRule="auto"/>
              <w:jc w:val="left"/>
              <w:rPr>
                <w:sz w:val="24"/>
              </w:rPr>
            </w:pPr>
            <w:r w:rsidRPr="00F2778D">
              <w:rPr>
                <w:sz w:val="24"/>
              </w:rPr>
              <w:t>seznamuje se s epikou a lyrikou</w:t>
            </w:r>
          </w:p>
          <w:p w14:paraId="74251A2A" w14:textId="77777777" w:rsidR="000371D1" w:rsidRPr="00F2778D" w:rsidRDefault="000371D1">
            <w:pPr>
              <w:numPr>
                <w:ilvl w:val="0"/>
                <w:numId w:val="58"/>
              </w:numPr>
              <w:tabs>
                <w:tab w:val="left" w:pos="720"/>
              </w:tabs>
              <w:suppressAutoHyphens/>
              <w:spacing w:line="240" w:lineRule="auto"/>
              <w:jc w:val="left"/>
              <w:rPr>
                <w:sz w:val="24"/>
              </w:rPr>
            </w:pPr>
            <w:r w:rsidRPr="00F2778D">
              <w:rPr>
                <w:sz w:val="24"/>
              </w:rPr>
              <w:t>rozlišuje pověst a povídku</w:t>
            </w:r>
          </w:p>
          <w:p w14:paraId="4E69B717" w14:textId="77777777" w:rsidR="000371D1" w:rsidRPr="00F2778D" w:rsidRDefault="000371D1" w:rsidP="00841545">
            <w:pPr>
              <w:rPr>
                <w:sz w:val="24"/>
              </w:rPr>
            </w:pPr>
            <w:r w:rsidRPr="00F2778D">
              <w:rPr>
                <w:sz w:val="24"/>
              </w:rPr>
              <w:t>Žák</w:t>
            </w:r>
          </w:p>
          <w:p w14:paraId="48A1D4AE" w14:textId="77777777" w:rsidR="000371D1" w:rsidRPr="00F2778D" w:rsidRDefault="000371D1">
            <w:pPr>
              <w:numPr>
                <w:ilvl w:val="0"/>
                <w:numId w:val="58"/>
              </w:numPr>
              <w:tabs>
                <w:tab w:val="left" w:pos="720"/>
              </w:tabs>
              <w:suppressAutoHyphens/>
              <w:spacing w:line="240" w:lineRule="auto"/>
              <w:jc w:val="left"/>
              <w:rPr>
                <w:sz w:val="24"/>
              </w:rPr>
            </w:pPr>
            <w:r w:rsidRPr="00F2778D">
              <w:rPr>
                <w:sz w:val="24"/>
              </w:rPr>
              <w:t>rozlišuje slova spisovná a nespisovná</w:t>
            </w:r>
          </w:p>
          <w:p w14:paraId="03690390" w14:textId="77777777" w:rsidR="000371D1" w:rsidRPr="00F2778D" w:rsidRDefault="000371D1">
            <w:pPr>
              <w:numPr>
                <w:ilvl w:val="0"/>
                <w:numId w:val="58"/>
              </w:numPr>
              <w:tabs>
                <w:tab w:val="left" w:pos="720"/>
              </w:tabs>
              <w:suppressAutoHyphens/>
              <w:spacing w:line="240" w:lineRule="auto"/>
              <w:jc w:val="left"/>
              <w:rPr>
                <w:sz w:val="24"/>
              </w:rPr>
            </w:pPr>
            <w:r w:rsidRPr="00F2778D">
              <w:rPr>
                <w:sz w:val="24"/>
              </w:rPr>
              <w:t>rozlišuje slova ohebná a neohebná</w:t>
            </w:r>
          </w:p>
          <w:p w14:paraId="6EBA5173" w14:textId="77777777" w:rsidR="000371D1" w:rsidRPr="00F2778D" w:rsidRDefault="000371D1" w:rsidP="00841545">
            <w:pPr>
              <w:rPr>
                <w:sz w:val="24"/>
              </w:rPr>
            </w:pPr>
            <w:r w:rsidRPr="00F2778D">
              <w:rPr>
                <w:sz w:val="24"/>
              </w:rPr>
              <w:t>Žák</w:t>
            </w:r>
          </w:p>
          <w:p w14:paraId="7CD39412" w14:textId="77777777" w:rsidR="000371D1" w:rsidRPr="00F2778D" w:rsidRDefault="000371D1">
            <w:pPr>
              <w:numPr>
                <w:ilvl w:val="0"/>
                <w:numId w:val="58"/>
              </w:numPr>
              <w:tabs>
                <w:tab w:val="left" w:pos="720"/>
              </w:tabs>
              <w:suppressAutoHyphens/>
              <w:spacing w:line="240" w:lineRule="auto"/>
              <w:jc w:val="left"/>
              <w:rPr>
                <w:sz w:val="24"/>
              </w:rPr>
            </w:pPr>
            <w:r w:rsidRPr="00F2778D">
              <w:rPr>
                <w:sz w:val="24"/>
              </w:rPr>
              <w:t>rozlišuje předpony a správně je píše</w:t>
            </w:r>
          </w:p>
          <w:p w14:paraId="5BE47AF0" w14:textId="77777777" w:rsidR="000371D1" w:rsidRPr="00F2778D" w:rsidRDefault="000371D1">
            <w:pPr>
              <w:numPr>
                <w:ilvl w:val="0"/>
                <w:numId w:val="58"/>
              </w:numPr>
              <w:tabs>
                <w:tab w:val="left" w:pos="720"/>
              </w:tabs>
              <w:suppressAutoHyphens/>
              <w:spacing w:line="240" w:lineRule="auto"/>
              <w:jc w:val="left"/>
              <w:rPr>
                <w:sz w:val="24"/>
              </w:rPr>
            </w:pPr>
            <w:r w:rsidRPr="00F2778D">
              <w:rPr>
                <w:sz w:val="24"/>
              </w:rPr>
              <w:t>určí slovní základ (předpona, kořen, přípona)</w:t>
            </w:r>
          </w:p>
          <w:p w14:paraId="674D2187" w14:textId="77777777" w:rsidR="000371D1" w:rsidRPr="00F2778D" w:rsidRDefault="000371D1">
            <w:pPr>
              <w:numPr>
                <w:ilvl w:val="0"/>
                <w:numId w:val="58"/>
              </w:numPr>
              <w:tabs>
                <w:tab w:val="left" w:pos="720"/>
              </w:tabs>
              <w:suppressAutoHyphens/>
              <w:spacing w:line="240" w:lineRule="auto"/>
              <w:jc w:val="left"/>
              <w:rPr>
                <w:sz w:val="24"/>
              </w:rPr>
            </w:pPr>
            <w:r w:rsidRPr="00F2778D">
              <w:rPr>
                <w:sz w:val="24"/>
              </w:rPr>
              <w:t>zná vzory podstatných jmen</w:t>
            </w:r>
          </w:p>
          <w:p w14:paraId="150C17CE" w14:textId="77777777" w:rsidR="000371D1" w:rsidRPr="00F2778D" w:rsidRDefault="000371D1">
            <w:pPr>
              <w:numPr>
                <w:ilvl w:val="0"/>
                <w:numId w:val="58"/>
              </w:numPr>
              <w:tabs>
                <w:tab w:val="left" w:pos="720"/>
              </w:tabs>
              <w:suppressAutoHyphens/>
              <w:spacing w:line="240" w:lineRule="auto"/>
              <w:jc w:val="left"/>
              <w:rPr>
                <w:sz w:val="24"/>
              </w:rPr>
            </w:pPr>
            <w:r w:rsidRPr="00F2778D">
              <w:rPr>
                <w:sz w:val="24"/>
              </w:rPr>
              <w:t>určuje rod, číslo, pád a vzor</w:t>
            </w:r>
          </w:p>
          <w:p w14:paraId="0BF9F28F" w14:textId="77777777" w:rsidR="000371D1" w:rsidRPr="00F2778D" w:rsidRDefault="000371D1">
            <w:pPr>
              <w:numPr>
                <w:ilvl w:val="0"/>
                <w:numId w:val="58"/>
              </w:numPr>
              <w:tabs>
                <w:tab w:val="left" w:pos="720"/>
              </w:tabs>
              <w:suppressAutoHyphens/>
              <w:spacing w:line="240" w:lineRule="auto"/>
              <w:jc w:val="left"/>
              <w:rPr>
                <w:sz w:val="24"/>
              </w:rPr>
            </w:pPr>
            <w:r w:rsidRPr="00F2778D">
              <w:rPr>
                <w:sz w:val="24"/>
              </w:rPr>
              <w:t>skloňuje podstatná jména podle vzorů, pravopis i/y</w:t>
            </w:r>
          </w:p>
          <w:p w14:paraId="0EDB1EAF" w14:textId="77777777" w:rsidR="000371D1" w:rsidRPr="00F2778D" w:rsidRDefault="000371D1">
            <w:pPr>
              <w:numPr>
                <w:ilvl w:val="0"/>
                <w:numId w:val="58"/>
              </w:numPr>
              <w:tabs>
                <w:tab w:val="left" w:pos="720"/>
              </w:tabs>
              <w:suppressAutoHyphens/>
              <w:spacing w:line="240" w:lineRule="auto"/>
              <w:jc w:val="left"/>
              <w:rPr>
                <w:sz w:val="24"/>
              </w:rPr>
            </w:pPr>
            <w:r w:rsidRPr="00F2778D">
              <w:rPr>
                <w:sz w:val="24"/>
              </w:rPr>
              <w:t>píše správně zeměpisné názvy a historické osoby</w:t>
            </w:r>
          </w:p>
          <w:p w14:paraId="0734E509" w14:textId="77777777" w:rsidR="000371D1" w:rsidRPr="00F2778D" w:rsidRDefault="000371D1">
            <w:pPr>
              <w:numPr>
                <w:ilvl w:val="0"/>
                <w:numId w:val="58"/>
              </w:numPr>
              <w:tabs>
                <w:tab w:val="left" w:pos="720"/>
              </w:tabs>
              <w:suppressAutoHyphens/>
              <w:spacing w:line="240" w:lineRule="auto"/>
              <w:jc w:val="left"/>
              <w:rPr>
                <w:sz w:val="24"/>
              </w:rPr>
            </w:pPr>
            <w:r w:rsidRPr="00F2778D">
              <w:rPr>
                <w:sz w:val="24"/>
              </w:rPr>
              <w:t>seznamuje se s časováním zvratných sloves</w:t>
            </w:r>
          </w:p>
        </w:tc>
        <w:tc>
          <w:tcPr>
            <w:tcW w:w="1242" w:type="pct"/>
            <w:tcBorders>
              <w:left w:val="single" w:sz="4" w:space="0" w:color="000000"/>
              <w:bottom w:val="single" w:sz="4" w:space="0" w:color="000000"/>
            </w:tcBorders>
          </w:tcPr>
          <w:p w14:paraId="13434C5C" w14:textId="77777777" w:rsidR="000371D1" w:rsidRPr="00F2778D" w:rsidRDefault="000371D1" w:rsidP="00841545">
            <w:pPr>
              <w:snapToGrid w:val="0"/>
              <w:rPr>
                <w:sz w:val="24"/>
              </w:rPr>
            </w:pPr>
            <w:r w:rsidRPr="00F2778D">
              <w:rPr>
                <w:sz w:val="24"/>
              </w:rPr>
              <w:t>Čtení</w:t>
            </w:r>
          </w:p>
          <w:p w14:paraId="17D520D8" w14:textId="77777777" w:rsidR="000371D1" w:rsidRPr="00F2778D" w:rsidRDefault="000371D1" w:rsidP="00841545">
            <w:pPr>
              <w:rPr>
                <w:sz w:val="24"/>
              </w:rPr>
            </w:pPr>
          </w:p>
          <w:p w14:paraId="6659B384" w14:textId="77777777" w:rsidR="000371D1" w:rsidRPr="00F2778D" w:rsidRDefault="000371D1" w:rsidP="00841545">
            <w:pPr>
              <w:rPr>
                <w:sz w:val="24"/>
              </w:rPr>
            </w:pPr>
          </w:p>
          <w:p w14:paraId="1A48BFDF" w14:textId="77777777" w:rsidR="000371D1" w:rsidRPr="00F2778D" w:rsidRDefault="000371D1" w:rsidP="00841545">
            <w:pPr>
              <w:rPr>
                <w:sz w:val="24"/>
              </w:rPr>
            </w:pPr>
          </w:p>
          <w:p w14:paraId="73F59D95" w14:textId="77777777" w:rsidR="000371D1" w:rsidRPr="00F2778D" w:rsidRDefault="000371D1" w:rsidP="00841545">
            <w:pPr>
              <w:rPr>
                <w:sz w:val="24"/>
              </w:rPr>
            </w:pPr>
          </w:p>
          <w:p w14:paraId="30AB5996" w14:textId="77777777" w:rsidR="000371D1" w:rsidRPr="00F2778D" w:rsidRDefault="000371D1" w:rsidP="00841545">
            <w:pPr>
              <w:rPr>
                <w:sz w:val="24"/>
              </w:rPr>
            </w:pPr>
          </w:p>
          <w:p w14:paraId="38989E18" w14:textId="77777777" w:rsidR="000371D1" w:rsidRPr="00F2778D" w:rsidRDefault="000371D1" w:rsidP="00841545">
            <w:pPr>
              <w:rPr>
                <w:sz w:val="24"/>
              </w:rPr>
            </w:pPr>
          </w:p>
          <w:p w14:paraId="51F5C6F3" w14:textId="77777777" w:rsidR="000371D1" w:rsidRPr="00F2778D" w:rsidRDefault="000371D1" w:rsidP="00841545">
            <w:pPr>
              <w:rPr>
                <w:sz w:val="24"/>
              </w:rPr>
            </w:pPr>
          </w:p>
          <w:p w14:paraId="5CDE3603" w14:textId="77777777" w:rsidR="000371D1" w:rsidRPr="00F2778D" w:rsidRDefault="000371D1" w:rsidP="00841545">
            <w:pPr>
              <w:rPr>
                <w:sz w:val="24"/>
              </w:rPr>
            </w:pPr>
          </w:p>
          <w:p w14:paraId="53CAF3D8" w14:textId="77777777" w:rsidR="000371D1" w:rsidRPr="00F2778D" w:rsidRDefault="000371D1" w:rsidP="00841545">
            <w:pPr>
              <w:rPr>
                <w:sz w:val="24"/>
              </w:rPr>
            </w:pPr>
            <w:r w:rsidRPr="00F2778D">
              <w:rPr>
                <w:sz w:val="24"/>
              </w:rPr>
              <w:t>Slovo</w:t>
            </w:r>
          </w:p>
          <w:p w14:paraId="2BF98EBF" w14:textId="77777777" w:rsidR="000371D1" w:rsidRPr="00F2778D" w:rsidRDefault="000371D1" w:rsidP="00841545">
            <w:pPr>
              <w:rPr>
                <w:sz w:val="24"/>
              </w:rPr>
            </w:pPr>
          </w:p>
          <w:p w14:paraId="1FE5F0BB" w14:textId="77777777" w:rsidR="000371D1" w:rsidRPr="00F2778D" w:rsidRDefault="000371D1" w:rsidP="00841545">
            <w:pPr>
              <w:rPr>
                <w:sz w:val="24"/>
              </w:rPr>
            </w:pPr>
          </w:p>
          <w:p w14:paraId="53510A60" w14:textId="77777777" w:rsidR="000371D1" w:rsidRPr="00F2778D" w:rsidRDefault="000371D1" w:rsidP="00841545">
            <w:pPr>
              <w:rPr>
                <w:sz w:val="24"/>
              </w:rPr>
            </w:pPr>
          </w:p>
          <w:p w14:paraId="6707F9E9" w14:textId="77777777" w:rsidR="000371D1" w:rsidRPr="00F2778D" w:rsidRDefault="000371D1" w:rsidP="00841545">
            <w:pPr>
              <w:rPr>
                <w:sz w:val="24"/>
              </w:rPr>
            </w:pPr>
            <w:r w:rsidRPr="00F2778D">
              <w:rPr>
                <w:sz w:val="24"/>
              </w:rPr>
              <w:t>Stavba slova</w:t>
            </w:r>
          </w:p>
          <w:p w14:paraId="380B5535" w14:textId="77777777" w:rsidR="000371D1" w:rsidRPr="00F2778D" w:rsidRDefault="000371D1" w:rsidP="00841545">
            <w:pPr>
              <w:rPr>
                <w:sz w:val="24"/>
              </w:rPr>
            </w:pPr>
          </w:p>
          <w:p w14:paraId="25D0ABDF" w14:textId="77777777" w:rsidR="000371D1" w:rsidRPr="00F2778D" w:rsidRDefault="000371D1" w:rsidP="00841545">
            <w:pPr>
              <w:rPr>
                <w:sz w:val="24"/>
              </w:rPr>
            </w:pPr>
          </w:p>
          <w:p w14:paraId="515E46C7" w14:textId="77777777" w:rsidR="000371D1" w:rsidRPr="00F2778D" w:rsidRDefault="000371D1" w:rsidP="00841545">
            <w:pPr>
              <w:rPr>
                <w:sz w:val="24"/>
              </w:rPr>
            </w:pPr>
            <w:r w:rsidRPr="00F2778D">
              <w:rPr>
                <w:sz w:val="24"/>
              </w:rPr>
              <w:t>Podstatná jména</w:t>
            </w:r>
          </w:p>
          <w:p w14:paraId="28CE260C" w14:textId="77777777" w:rsidR="000371D1" w:rsidRPr="00F2778D" w:rsidRDefault="000371D1" w:rsidP="00841545">
            <w:pPr>
              <w:rPr>
                <w:sz w:val="24"/>
              </w:rPr>
            </w:pPr>
          </w:p>
          <w:p w14:paraId="07966777" w14:textId="77777777" w:rsidR="000371D1" w:rsidRPr="00F2778D" w:rsidRDefault="000371D1" w:rsidP="00841545">
            <w:pPr>
              <w:rPr>
                <w:sz w:val="24"/>
              </w:rPr>
            </w:pPr>
          </w:p>
          <w:p w14:paraId="300BF030" w14:textId="77777777" w:rsidR="000371D1" w:rsidRPr="00F2778D" w:rsidRDefault="000371D1" w:rsidP="00841545">
            <w:pPr>
              <w:rPr>
                <w:sz w:val="24"/>
              </w:rPr>
            </w:pPr>
          </w:p>
          <w:p w14:paraId="550A1E81" w14:textId="77777777" w:rsidR="000371D1" w:rsidRPr="00F2778D" w:rsidRDefault="000371D1" w:rsidP="00841545">
            <w:pPr>
              <w:rPr>
                <w:sz w:val="24"/>
              </w:rPr>
            </w:pPr>
          </w:p>
          <w:p w14:paraId="00411621" w14:textId="77777777" w:rsidR="000371D1" w:rsidRPr="00F2778D" w:rsidRDefault="000371D1" w:rsidP="00841545">
            <w:pPr>
              <w:rPr>
                <w:sz w:val="24"/>
              </w:rPr>
            </w:pPr>
          </w:p>
          <w:p w14:paraId="5BFAAC9B" w14:textId="77777777" w:rsidR="000371D1" w:rsidRPr="00F2778D" w:rsidRDefault="000371D1" w:rsidP="00841545">
            <w:pPr>
              <w:rPr>
                <w:sz w:val="24"/>
              </w:rPr>
            </w:pPr>
            <w:r w:rsidRPr="00F2778D">
              <w:rPr>
                <w:sz w:val="24"/>
              </w:rPr>
              <w:t>Slovesa</w:t>
            </w:r>
          </w:p>
          <w:p w14:paraId="3ABC8E20" w14:textId="77777777" w:rsidR="000371D1" w:rsidRPr="00F2778D" w:rsidRDefault="000371D1" w:rsidP="00841545">
            <w:pPr>
              <w:rPr>
                <w:sz w:val="24"/>
              </w:rPr>
            </w:pPr>
          </w:p>
          <w:p w14:paraId="6EA5455A" w14:textId="77777777" w:rsidR="000371D1" w:rsidRPr="00F2778D" w:rsidRDefault="000371D1" w:rsidP="00841545">
            <w:pPr>
              <w:rPr>
                <w:sz w:val="24"/>
              </w:rPr>
            </w:pPr>
          </w:p>
        </w:tc>
        <w:tc>
          <w:tcPr>
            <w:tcW w:w="1232" w:type="pct"/>
            <w:tcBorders>
              <w:left w:val="single" w:sz="4" w:space="0" w:color="000000"/>
              <w:bottom w:val="single" w:sz="4" w:space="0" w:color="000000"/>
            </w:tcBorders>
          </w:tcPr>
          <w:p w14:paraId="556284D5" w14:textId="77777777" w:rsidR="000371D1" w:rsidRPr="00F2778D" w:rsidRDefault="000371D1" w:rsidP="00841545">
            <w:pPr>
              <w:snapToGrid w:val="0"/>
              <w:rPr>
                <w:sz w:val="24"/>
              </w:rPr>
            </w:pPr>
            <w:r w:rsidRPr="00F2778D">
              <w:rPr>
                <w:sz w:val="24"/>
              </w:rPr>
              <w:t>MeV – kritické čtení a vnímání mediálních sdělení – reklama</w:t>
            </w:r>
          </w:p>
          <w:p w14:paraId="3F8EB206" w14:textId="77777777" w:rsidR="000371D1" w:rsidRPr="00F2778D" w:rsidRDefault="000371D1">
            <w:pPr>
              <w:numPr>
                <w:ilvl w:val="0"/>
                <w:numId w:val="58"/>
              </w:numPr>
              <w:tabs>
                <w:tab w:val="left" w:pos="720"/>
              </w:tabs>
              <w:suppressAutoHyphens/>
              <w:spacing w:line="240" w:lineRule="auto"/>
              <w:jc w:val="left"/>
              <w:rPr>
                <w:sz w:val="24"/>
              </w:rPr>
            </w:pPr>
            <w:r w:rsidRPr="00F2778D">
              <w:rPr>
                <w:sz w:val="24"/>
              </w:rPr>
              <w:t>vnímání autora mediálních sdělení</w:t>
            </w:r>
          </w:p>
          <w:p w14:paraId="6050776E" w14:textId="77777777" w:rsidR="000371D1" w:rsidRPr="00F2778D" w:rsidRDefault="000371D1" w:rsidP="00841545">
            <w:pPr>
              <w:rPr>
                <w:sz w:val="24"/>
              </w:rPr>
            </w:pPr>
            <w:r w:rsidRPr="00F2778D">
              <w:rPr>
                <w:sz w:val="24"/>
              </w:rPr>
              <w:t>VDO – občanská společnost a škola</w:t>
            </w:r>
          </w:p>
          <w:p w14:paraId="0A029C58" w14:textId="77777777" w:rsidR="000371D1" w:rsidRPr="00F2778D" w:rsidRDefault="000371D1" w:rsidP="00841545">
            <w:pPr>
              <w:rPr>
                <w:sz w:val="24"/>
              </w:rPr>
            </w:pPr>
            <w:r w:rsidRPr="00F2778D">
              <w:rPr>
                <w:sz w:val="24"/>
              </w:rPr>
              <w:t>OSV – kooperace a kompetice</w:t>
            </w:r>
          </w:p>
          <w:p w14:paraId="2134863B" w14:textId="77777777" w:rsidR="000371D1" w:rsidRPr="00F2778D" w:rsidRDefault="000371D1" w:rsidP="00841545">
            <w:pPr>
              <w:rPr>
                <w:sz w:val="24"/>
              </w:rPr>
            </w:pPr>
          </w:p>
          <w:p w14:paraId="770E49FD" w14:textId="77777777" w:rsidR="000371D1" w:rsidRPr="00F2778D" w:rsidRDefault="000371D1" w:rsidP="00841545">
            <w:pPr>
              <w:rPr>
                <w:sz w:val="24"/>
              </w:rPr>
            </w:pPr>
          </w:p>
          <w:p w14:paraId="7A3976D4" w14:textId="77777777" w:rsidR="000371D1" w:rsidRPr="00F2778D" w:rsidRDefault="000371D1" w:rsidP="00841545">
            <w:pPr>
              <w:rPr>
                <w:sz w:val="24"/>
              </w:rPr>
            </w:pPr>
          </w:p>
          <w:p w14:paraId="0990900A" w14:textId="77777777" w:rsidR="000371D1" w:rsidRPr="00F2778D" w:rsidRDefault="000371D1" w:rsidP="00841545">
            <w:pPr>
              <w:rPr>
                <w:sz w:val="24"/>
              </w:rPr>
            </w:pPr>
          </w:p>
          <w:p w14:paraId="09F28E34" w14:textId="77777777" w:rsidR="000371D1" w:rsidRPr="00F2778D" w:rsidRDefault="000371D1" w:rsidP="00841545">
            <w:pPr>
              <w:rPr>
                <w:sz w:val="24"/>
              </w:rPr>
            </w:pPr>
          </w:p>
          <w:p w14:paraId="394607B4" w14:textId="77777777" w:rsidR="000371D1" w:rsidRPr="00F2778D" w:rsidRDefault="000371D1" w:rsidP="00841545">
            <w:pPr>
              <w:rPr>
                <w:sz w:val="24"/>
              </w:rPr>
            </w:pPr>
          </w:p>
          <w:p w14:paraId="4EA261AD" w14:textId="77777777" w:rsidR="000371D1" w:rsidRPr="00F2778D" w:rsidRDefault="000371D1" w:rsidP="00841545">
            <w:pPr>
              <w:rPr>
                <w:sz w:val="24"/>
              </w:rPr>
            </w:pPr>
          </w:p>
          <w:p w14:paraId="468A0928" w14:textId="77777777" w:rsidR="000371D1" w:rsidRPr="00F2778D" w:rsidRDefault="000371D1" w:rsidP="00841545">
            <w:pPr>
              <w:rPr>
                <w:sz w:val="24"/>
              </w:rPr>
            </w:pPr>
          </w:p>
          <w:p w14:paraId="388E1F2B" w14:textId="77777777" w:rsidR="000371D1" w:rsidRPr="00F2778D" w:rsidRDefault="000371D1" w:rsidP="00841545">
            <w:pPr>
              <w:rPr>
                <w:sz w:val="24"/>
              </w:rPr>
            </w:pPr>
          </w:p>
          <w:p w14:paraId="3F4E9415" w14:textId="77777777" w:rsidR="000371D1" w:rsidRPr="00F2778D" w:rsidRDefault="000371D1" w:rsidP="00841545">
            <w:pPr>
              <w:rPr>
                <w:sz w:val="24"/>
              </w:rPr>
            </w:pPr>
          </w:p>
          <w:p w14:paraId="4493ACD7" w14:textId="77777777" w:rsidR="000371D1" w:rsidRPr="00F2778D" w:rsidRDefault="000371D1" w:rsidP="00841545">
            <w:pPr>
              <w:rPr>
                <w:sz w:val="24"/>
              </w:rPr>
            </w:pPr>
          </w:p>
          <w:p w14:paraId="705A8B52" w14:textId="77777777" w:rsidR="000371D1" w:rsidRPr="00F2778D" w:rsidRDefault="000371D1" w:rsidP="00841545">
            <w:pPr>
              <w:rPr>
                <w:sz w:val="24"/>
              </w:rPr>
            </w:pPr>
          </w:p>
          <w:p w14:paraId="5C9FB31C" w14:textId="77777777" w:rsidR="000371D1" w:rsidRPr="00F2778D" w:rsidRDefault="000371D1" w:rsidP="00841545">
            <w:pPr>
              <w:rPr>
                <w:sz w:val="24"/>
              </w:rPr>
            </w:pPr>
          </w:p>
          <w:p w14:paraId="75A72FC8" w14:textId="77777777" w:rsidR="000371D1" w:rsidRPr="00F2778D" w:rsidRDefault="000371D1" w:rsidP="00841545">
            <w:pPr>
              <w:rPr>
                <w:sz w:val="24"/>
              </w:rPr>
            </w:pPr>
          </w:p>
          <w:p w14:paraId="29E0FA1A" w14:textId="77777777" w:rsidR="000371D1" w:rsidRPr="00F2778D" w:rsidRDefault="000371D1" w:rsidP="00841545">
            <w:pPr>
              <w:rPr>
                <w:sz w:val="24"/>
              </w:rPr>
            </w:pPr>
            <w:r w:rsidRPr="00F2778D">
              <w:rPr>
                <w:sz w:val="24"/>
              </w:rPr>
              <w:t>MuV – etnický původ- rovnocennost všech etnických  skupin a kultur, odlišnost lidí, ale i jejich vzájemná rovnost</w:t>
            </w:r>
          </w:p>
        </w:tc>
        <w:tc>
          <w:tcPr>
            <w:tcW w:w="805" w:type="pct"/>
            <w:tcBorders>
              <w:left w:val="single" w:sz="4" w:space="0" w:color="000000"/>
              <w:bottom w:val="single" w:sz="4" w:space="0" w:color="000000"/>
              <w:right w:val="single" w:sz="4" w:space="0" w:color="000000"/>
            </w:tcBorders>
          </w:tcPr>
          <w:p w14:paraId="36E78765" w14:textId="77777777" w:rsidR="000371D1" w:rsidRPr="00F2778D" w:rsidRDefault="000371D1" w:rsidP="00841545">
            <w:pPr>
              <w:snapToGrid w:val="0"/>
              <w:rPr>
                <w:sz w:val="24"/>
              </w:rPr>
            </w:pPr>
          </w:p>
        </w:tc>
      </w:tr>
      <w:tr w:rsidR="000371D1" w:rsidRPr="00F2778D" w14:paraId="7686A5F7" w14:textId="77777777" w:rsidTr="00841545">
        <w:trPr>
          <w:trHeight w:val="1073"/>
        </w:trPr>
        <w:tc>
          <w:tcPr>
            <w:tcW w:w="1721" w:type="pct"/>
            <w:tcBorders>
              <w:left w:val="single" w:sz="4" w:space="0" w:color="000000"/>
              <w:bottom w:val="single" w:sz="4" w:space="0" w:color="000000"/>
            </w:tcBorders>
          </w:tcPr>
          <w:p w14:paraId="5E10EA9F" w14:textId="77777777" w:rsidR="000371D1" w:rsidRPr="00F2778D" w:rsidRDefault="000371D1" w:rsidP="00841545">
            <w:pPr>
              <w:snapToGrid w:val="0"/>
              <w:jc w:val="center"/>
              <w:rPr>
                <w:b/>
                <w:sz w:val="24"/>
              </w:rPr>
            </w:pPr>
          </w:p>
          <w:p w14:paraId="4A05BF56" w14:textId="77777777" w:rsidR="000371D1" w:rsidRPr="00F2778D" w:rsidRDefault="000371D1" w:rsidP="00841545">
            <w:pPr>
              <w:jc w:val="center"/>
              <w:rPr>
                <w:b/>
                <w:sz w:val="24"/>
              </w:rPr>
            </w:pPr>
            <w:r w:rsidRPr="00F2778D">
              <w:rPr>
                <w:b/>
                <w:sz w:val="24"/>
              </w:rPr>
              <w:t>Výstup</w:t>
            </w:r>
          </w:p>
        </w:tc>
        <w:tc>
          <w:tcPr>
            <w:tcW w:w="1242" w:type="pct"/>
            <w:tcBorders>
              <w:left w:val="single" w:sz="4" w:space="0" w:color="000000"/>
              <w:bottom w:val="single" w:sz="4" w:space="0" w:color="000000"/>
            </w:tcBorders>
          </w:tcPr>
          <w:p w14:paraId="598A1D75" w14:textId="77777777" w:rsidR="000371D1" w:rsidRPr="00F2778D" w:rsidRDefault="000371D1" w:rsidP="00841545">
            <w:pPr>
              <w:snapToGrid w:val="0"/>
              <w:jc w:val="center"/>
              <w:rPr>
                <w:b/>
                <w:sz w:val="24"/>
              </w:rPr>
            </w:pPr>
          </w:p>
          <w:p w14:paraId="2298FBD4" w14:textId="77777777" w:rsidR="000371D1" w:rsidRPr="00F2778D" w:rsidRDefault="000371D1" w:rsidP="00841545">
            <w:pPr>
              <w:jc w:val="center"/>
              <w:rPr>
                <w:b/>
                <w:sz w:val="24"/>
              </w:rPr>
            </w:pPr>
            <w:r w:rsidRPr="00F2778D">
              <w:rPr>
                <w:b/>
                <w:sz w:val="24"/>
              </w:rPr>
              <w:t>Učivo</w:t>
            </w:r>
          </w:p>
        </w:tc>
        <w:tc>
          <w:tcPr>
            <w:tcW w:w="1232" w:type="pct"/>
            <w:tcBorders>
              <w:left w:val="single" w:sz="4" w:space="0" w:color="000000"/>
              <w:bottom w:val="single" w:sz="4" w:space="0" w:color="000000"/>
            </w:tcBorders>
          </w:tcPr>
          <w:p w14:paraId="6201C430" w14:textId="77777777" w:rsidR="000371D1" w:rsidRPr="00F2778D" w:rsidRDefault="000371D1" w:rsidP="00841545">
            <w:pPr>
              <w:snapToGrid w:val="0"/>
              <w:jc w:val="center"/>
              <w:rPr>
                <w:b/>
                <w:sz w:val="24"/>
              </w:rPr>
            </w:pPr>
            <w:r w:rsidRPr="00F2778D">
              <w:rPr>
                <w:b/>
                <w:sz w:val="24"/>
              </w:rPr>
              <w:t>Mezipředm. vztahy,</w:t>
            </w:r>
          </w:p>
          <w:p w14:paraId="78D04CE9" w14:textId="77777777" w:rsidR="000371D1" w:rsidRPr="00F2778D" w:rsidRDefault="000371D1" w:rsidP="00841545">
            <w:pPr>
              <w:jc w:val="center"/>
              <w:rPr>
                <w:b/>
                <w:sz w:val="24"/>
              </w:rPr>
            </w:pPr>
            <w:r w:rsidRPr="00F2778D">
              <w:rPr>
                <w:b/>
                <w:sz w:val="24"/>
              </w:rPr>
              <w:t>průřezová témata, projekty,</w:t>
            </w:r>
          </w:p>
          <w:p w14:paraId="6A2380ED" w14:textId="77777777" w:rsidR="000371D1" w:rsidRPr="00F2778D" w:rsidRDefault="000371D1" w:rsidP="00841545">
            <w:pPr>
              <w:jc w:val="center"/>
              <w:rPr>
                <w:b/>
                <w:sz w:val="24"/>
              </w:rPr>
            </w:pPr>
            <w:r w:rsidRPr="00F2778D">
              <w:rPr>
                <w:b/>
                <w:sz w:val="24"/>
              </w:rPr>
              <w:t>kurzy</w:t>
            </w:r>
          </w:p>
        </w:tc>
        <w:tc>
          <w:tcPr>
            <w:tcW w:w="805" w:type="pct"/>
            <w:tcBorders>
              <w:left w:val="single" w:sz="4" w:space="0" w:color="000000"/>
              <w:bottom w:val="single" w:sz="4" w:space="0" w:color="000000"/>
              <w:right w:val="single" w:sz="4" w:space="0" w:color="000000"/>
            </w:tcBorders>
          </w:tcPr>
          <w:p w14:paraId="6F15EEB8" w14:textId="77777777" w:rsidR="000371D1" w:rsidRPr="00F2778D" w:rsidRDefault="000371D1" w:rsidP="00841545">
            <w:pPr>
              <w:snapToGrid w:val="0"/>
              <w:jc w:val="center"/>
              <w:rPr>
                <w:b/>
                <w:sz w:val="24"/>
              </w:rPr>
            </w:pPr>
          </w:p>
          <w:p w14:paraId="3773F4E4" w14:textId="77777777" w:rsidR="000371D1" w:rsidRPr="00F2778D" w:rsidRDefault="000371D1" w:rsidP="00841545">
            <w:pPr>
              <w:jc w:val="center"/>
              <w:rPr>
                <w:b/>
                <w:sz w:val="24"/>
              </w:rPr>
            </w:pPr>
            <w:r w:rsidRPr="00F2778D">
              <w:rPr>
                <w:b/>
                <w:sz w:val="24"/>
              </w:rPr>
              <w:t>Poznámky</w:t>
            </w:r>
          </w:p>
        </w:tc>
      </w:tr>
      <w:tr w:rsidR="000371D1" w:rsidRPr="00F2778D" w14:paraId="733DEB30" w14:textId="77777777" w:rsidTr="00841545">
        <w:trPr>
          <w:trHeight w:val="7862"/>
        </w:trPr>
        <w:tc>
          <w:tcPr>
            <w:tcW w:w="1721" w:type="pct"/>
            <w:tcBorders>
              <w:left w:val="single" w:sz="4" w:space="0" w:color="000000"/>
              <w:bottom w:val="single" w:sz="4" w:space="0" w:color="000000"/>
            </w:tcBorders>
          </w:tcPr>
          <w:p w14:paraId="2699FE73" w14:textId="77777777" w:rsidR="000371D1" w:rsidRPr="00F2778D" w:rsidRDefault="000371D1">
            <w:pPr>
              <w:numPr>
                <w:ilvl w:val="0"/>
                <w:numId w:val="58"/>
              </w:numPr>
              <w:tabs>
                <w:tab w:val="left" w:pos="720"/>
              </w:tabs>
              <w:suppressAutoHyphens/>
              <w:snapToGrid w:val="0"/>
              <w:spacing w:line="240" w:lineRule="auto"/>
              <w:jc w:val="left"/>
              <w:rPr>
                <w:sz w:val="24"/>
              </w:rPr>
            </w:pPr>
            <w:r w:rsidRPr="00F2778D">
              <w:rPr>
                <w:sz w:val="24"/>
              </w:rPr>
              <w:t>poznává časování v čase přítomném, minulém, budoucím</w:t>
            </w:r>
          </w:p>
          <w:p w14:paraId="7CC35638" w14:textId="77777777" w:rsidR="000371D1" w:rsidRPr="00F2778D" w:rsidRDefault="000371D1" w:rsidP="00841545">
            <w:pPr>
              <w:rPr>
                <w:sz w:val="24"/>
              </w:rPr>
            </w:pPr>
            <w:r w:rsidRPr="00F2778D">
              <w:rPr>
                <w:sz w:val="24"/>
              </w:rPr>
              <w:t>Žák</w:t>
            </w:r>
          </w:p>
          <w:p w14:paraId="6CCF9761" w14:textId="77777777" w:rsidR="000371D1" w:rsidRPr="00F2778D" w:rsidRDefault="000371D1">
            <w:pPr>
              <w:numPr>
                <w:ilvl w:val="0"/>
                <w:numId w:val="58"/>
              </w:numPr>
              <w:tabs>
                <w:tab w:val="left" w:pos="720"/>
              </w:tabs>
              <w:suppressAutoHyphens/>
              <w:spacing w:line="240" w:lineRule="auto"/>
              <w:jc w:val="left"/>
              <w:rPr>
                <w:sz w:val="24"/>
              </w:rPr>
            </w:pPr>
            <w:r w:rsidRPr="00F2778D">
              <w:rPr>
                <w:sz w:val="24"/>
              </w:rPr>
              <w:t xml:space="preserve">správně píše skupiny bě – bje, pě ,vě – vje, </w:t>
            </w:r>
          </w:p>
          <w:p w14:paraId="72EF59F3" w14:textId="77777777" w:rsidR="000371D1" w:rsidRPr="00F2778D" w:rsidRDefault="000371D1">
            <w:pPr>
              <w:numPr>
                <w:ilvl w:val="0"/>
                <w:numId w:val="58"/>
              </w:numPr>
              <w:tabs>
                <w:tab w:val="left" w:pos="720"/>
              </w:tabs>
              <w:suppressAutoHyphens/>
              <w:spacing w:line="240" w:lineRule="auto"/>
              <w:jc w:val="left"/>
              <w:rPr>
                <w:sz w:val="24"/>
              </w:rPr>
            </w:pPr>
            <w:r w:rsidRPr="00F2778D">
              <w:rPr>
                <w:sz w:val="24"/>
              </w:rPr>
              <w:t>umí uvést příklady užití ve větách</w:t>
            </w:r>
          </w:p>
          <w:p w14:paraId="635AA6E7" w14:textId="77777777" w:rsidR="000371D1" w:rsidRPr="00F2778D" w:rsidRDefault="000371D1">
            <w:pPr>
              <w:numPr>
                <w:ilvl w:val="0"/>
                <w:numId w:val="58"/>
              </w:numPr>
              <w:tabs>
                <w:tab w:val="left" w:pos="720"/>
              </w:tabs>
              <w:suppressAutoHyphens/>
              <w:spacing w:line="240" w:lineRule="auto"/>
              <w:jc w:val="left"/>
              <w:rPr>
                <w:sz w:val="24"/>
              </w:rPr>
            </w:pPr>
            <w:r w:rsidRPr="00F2778D">
              <w:rPr>
                <w:sz w:val="24"/>
              </w:rPr>
              <w:t>rozlišuje větu jednoduchou a souvětí</w:t>
            </w:r>
          </w:p>
          <w:p w14:paraId="27C1CDDA" w14:textId="77777777" w:rsidR="000371D1" w:rsidRPr="00F2778D" w:rsidRDefault="000371D1">
            <w:pPr>
              <w:numPr>
                <w:ilvl w:val="0"/>
                <w:numId w:val="58"/>
              </w:numPr>
              <w:tabs>
                <w:tab w:val="left" w:pos="720"/>
              </w:tabs>
              <w:suppressAutoHyphens/>
              <w:spacing w:line="240" w:lineRule="auto"/>
              <w:jc w:val="left"/>
              <w:rPr>
                <w:sz w:val="24"/>
              </w:rPr>
            </w:pPr>
            <w:r w:rsidRPr="00F2778D">
              <w:rPr>
                <w:sz w:val="24"/>
              </w:rPr>
              <w:t>určuje základní skladebné dvojice ve větě jednoduché</w:t>
            </w:r>
          </w:p>
          <w:p w14:paraId="5102E72E" w14:textId="77777777" w:rsidR="000371D1" w:rsidRPr="00F2778D" w:rsidRDefault="000371D1" w:rsidP="00841545">
            <w:pPr>
              <w:rPr>
                <w:sz w:val="24"/>
              </w:rPr>
            </w:pPr>
            <w:r w:rsidRPr="00F2778D">
              <w:rPr>
                <w:sz w:val="24"/>
              </w:rPr>
              <w:t>Žák</w:t>
            </w:r>
          </w:p>
          <w:p w14:paraId="776BB862" w14:textId="77777777" w:rsidR="000371D1" w:rsidRPr="00F2778D" w:rsidRDefault="000371D1">
            <w:pPr>
              <w:numPr>
                <w:ilvl w:val="0"/>
                <w:numId w:val="58"/>
              </w:numPr>
              <w:tabs>
                <w:tab w:val="left" w:pos="720"/>
              </w:tabs>
              <w:suppressAutoHyphens/>
              <w:spacing w:line="240" w:lineRule="auto"/>
              <w:jc w:val="left"/>
              <w:rPr>
                <w:sz w:val="24"/>
              </w:rPr>
            </w:pPr>
            <w:r w:rsidRPr="00F2778D">
              <w:rPr>
                <w:sz w:val="24"/>
              </w:rPr>
              <w:t>sestaví osnovu vypravování a vytvoří krátký mluvený i psaný projev</w:t>
            </w:r>
          </w:p>
          <w:p w14:paraId="7A8D7E49" w14:textId="77777777" w:rsidR="000371D1" w:rsidRPr="00F2778D" w:rsidRDefault="000371D1" w:rsidP="00841545">
            <w:pPr>
              <w:rPr>
                <w:sz w:val="24"/>
              </w:rPr>
            </w:pPr>
          </w:p>
          <w:p w14:paraId="2132ABEF" w14:textId="77777777" w:rsidR="000371D1" w:rsidRPr="00F2778D" w:rsidRDefault="000371D1" w:rsidP="00841545">
            <w:pPr>
              <w:rPr>
                <w:sz w:val="24"/>
              </w:rPr>
            </w:pPr>
          </w:p>
          <w:p w14:paraId="2FFABB94" w14:textId="77777777" w:rsidR="000371D1" w:rsidRPr="00F2778D" w:rsidRDefault="000371D1" w:rsidP="00841545">
            <w:pPr>
              <w:rPr>
                <w:sz w:val="24"/>
              </w:rPr>
            </w:pPr>
          </w:p>
          <w:p w14:paraId="40FAE8BE" w14:textId="77777777" w:rsidR="000371D1" w:rsidRPr="00F2778D" w:rsidRDefault="000371D1" w:rsidP="00841545">
            <w:pPr>
              <w:rPr>
                <w:sz w:val="24"/>
              </w:rPr>
            </w:pPr>
          </w:p>
          <w:p w14:paraId="74BFA1E7" w14:textId="77777777" w:rsidR="000371D1" w:rsidRPr="00F2778D" w:rsidRDefault="000371D1" w:rsidP="00841545">
            <w:pPr>
              <w:rPr>
                <w:sz w:val="24"/>
              </w:rPr>
            </w:pPr>
            <w:r w:rsidRPr="00F2778D">
              <w:rPr>
                <w:sz w:val="24"/>
              </w:rPr>
              <w:t>Žák</w:t>
            </w:r>
          </w:p>
          <w:p w14:paraId="76B315CC" w14:textId="77777777" w:rsidR="000371D1" w:rsidRPr="00F2778D" w:rsidRDefault="000371D1">
            <w:pPr>
              <w:numPr>
                <w:ilvl w:val="0"/>
                <w:numId w:val="52"/>
              </w:numPr>
              <w:tabs>
                <w:tab w:val="left" w:pos="720"/>
              </w:tabs>
              <w:suppressAutoHyphens/>
              <w:spacing w:line="240" w:lineRule="auto"/>
              <w:jc w:val="left"/>
              <w:rPr>
                <w:sz w:val="24"/>
              </w:rPr>
            </w:pPr>
            <w:r w:rsidRPr="00F2778D">
              <w:rPr>
                <w:sz w:val="24"/>
              </w:rPr>
              <w:t>dbá na úpravu v sešitě</w:t>
            </w:r>
          </w:p>
          <w:p w14:paraId="4F582F1D" w14:textId="77777777" w:rsidR="000371D1" w:rsidRPr="00F2778D" w:rsidRDefault="000371D1">
            <w:pPr>
              <w:numPr>
                <w:ilvl w:val="0"/>
                <w:numId w:val="52"/>
              </w:numPr>
              <w:tabs>
                <w:tab w:val="left" w:pos="720"/>
              </w:tabs>
              <w:suppressAutoHyphens/>
              <w:spacing w:line="240" w:lineRule="auto"/>
              <w:jc w:val="left"/>
              <w:rPr>
                <w:sz w:val="24"/>
              </w:rPr>
            </w:pPr>
            <w:r w:rsidRPr="00F2778D">
              <w:rPr>
                <w:sz w:val="24"/>
              </w:rPr>
              <w:t>zdokonaluje se v technice psaní</w:t>
            </w:r>
          </w:p>
          <w:p w14:paraId="05145D0E" w14:textId="77777777" w:rsidR="000371D1" w:rsidRPr="00F2778D" w:rsidRDefault="000371D1">
            <w:pPr>
              <w:numPr>
                <w:ilvl w:val="0"/>
                <w:numId w:val="52"/>
              </w:numPr>
              <w:tabs>
                <w:tab w:val="left" w:pos="720"/>
              </w:tabs>
              <w:suppressAutoHyphens/>
              <w:spacing w:line="240" w:lineRule="auto"/>
              <w:jc w:val="left"/>
              <w:rPr>
                <w:sz w:val="24"/>
              </w:rPr>
            </w:pPr>
            <w:r w:rsidRPr="00F2778D">
              <w:rPr>
                <w:sz w:val="24"/>
              </w:rPr>
              <w:t>píše věcně i formálně správně jednoduchá sdělení</w:t>
            </w:r>
          </w:p>
        </w:tc>
        <w:tc>
          <w:tcPr>
            <w:tcW w:w="1242" w:type="pct"/>
            <w:tcBorders>
              <w:left w:val="single" w:sz="4" w:space="0" w:color="000000"/>
              <w:bottom w:val="single" w:sz="4" w:space="0" w:color="000000"/>
            </w:tcBorders>
          </w:tcPr>
          <w:p w14:paraId="79429CAD" w14:textId="77777777" w:rsidR="000371D1" w:rsidRPr="00F2778D" w:rsidRDefault="000371D1" w:rsidP="00841545">
            <w:pPr>
              <w:snapToGrid w:val="0"/>
              <w:rPr>
                <w:sz w:val="24"/>
              </w:rPr>
            </w:pPr>
          </w:p>
          <w:p w14:paraId="0B819AB4" w14:textId="77777777" w:rsidR="000371D1" w:rsidRPr="00F2778D" w:rsidRDefault="000371D1" w:rsidP="00841545">
            <w:pPr>
              <w:rPr>
                <w:sz w:val="24"/>
              </w:rPr>
            </w:pPr>
          </w:p>
          <w:p w14:paraId="061896A1" w14:textId="77777777" w:rsidR="000371D1" w:rsidRPr="00F2778D" w:rsidRDefault="000371D1" w:rsidP="00841545">
            <w:pPr>
              <w:rPr>
                <w:sz w:val="24"/>
              </w:rPr>
            </w:pPr>
            <w:r w:rsidRPr="00F2778D">
              <w:rPr>
                <w:sz w:val="24"/>
              </w:rPr>
              <w:t xml:space="preserve">Skupiny bě – bje, pě, vě – vje, </w:t>
            </w:r>
          </w:p>
          <w:p w14:paraId="78574A8B" w14:textId="77777777" w:rsidR="000371D1" w:rsidRPr="00F2778D" w:rsidRDefault="000371D1" w:rsidP="00841545">
            <w:pPr>
              <w:rPr>
                <w:sz w:val="24"/>
              </w:rPr>
            </w:pPr>
          </w:p>
          <w:p w14:paraId="47D3AF35" w14:textId="77777777" w:rsidR="000371D1" w:rsidRPr="00F2778D" w:rsidRDefault="000371D1" w:rsidP="00841545">
            <w:pPr>
              <w:rPr>
                <w:sz w:val="24"/>
              </w:rPr>
            </w:pPr>
          </w:p>
          <w:p w14:paraId="1EF54FB6" w14:textId="77777777" w:rsidR="000371D1" w:rsidRPr="00F2778D" w:rsidRDefault="000371D1" w:rsidP="00841545">
            <w:pPr>
              <w:rPr>
                <w:sz w:val="24"/>
              </w:rPr>
            </w:pPr>
            <w:r w:rsidRPr="00F2778D">
              <w:rPr>
                <w:sz w:val="24"/>
              </w:rPr>
              <w:t>Věta jednoduchá a souvětí</w:t>
            </w:r>
          </w:p>
          <w:p w14:paraId="43FFA939" w14:textId="77777777" w:rsidR="000371D1" w:rsidRPr="00F2778D" w:rsidRDefault="000371D1" w:rsidP="00841545">
            <w:pPr>
              <w:rPr>
                <w:sz w:val="24"/>
              </w:rPr>
            </w:pPr>
          </w:p>
          <w:p w14:paraId="420BBAB6" w14:textId="77777777" w:rsidR="000371D1" w:rsidRPr="00F2778D" w:rsidRDefault="000371D1" w:rsidP="00841545">
            <w:pPr>
              <w:rPr>
                <w:sz w:val="24"/>
              </w:rPr>
            </w:pPr>
          </w:p>
          <w:p w14:paraId="5706AB23" w14:textId="77777777" w:rsidR="000371D1" w:rsidRPr="00F2778D" w:rsidRDefault="000371D1" w:rsidP="00841545">
            <w:pPr>
              <w:rPr>
                <w:sz w:val="24"/>
              </w:rPr>
            </w:pPr>
            <w:r w:rsidRPr="00F2778D">
              <w:rPr>
                <w:sz w:val="24"/>
              </w:rPr>
              <w:t>Vyjadřovací schopnosti</w:t>
            </w:r>
          </w:p>
          <w:p w14:paraId="35E04172" w14:textId="77777777" w:rsidR="000371D1" w:rsidRPr="00F2778D" w:rsidRDefault="000371D1" w:rsidP="00841545">
            <w:pPr>
              <w:rPr>
                <w:sz w:val="24"/>
              </w:rPr>
            </w:pPr>
          </w:p>
          <w:p w14:paraId="773B832F" w14:textId="77777777" w:rsidR="000371D1" w:rsidRPr="00F2778D" w:rsidRDefault="000371D1" w:rsidP="00841545">
            <w:pPr>
              <w:rPr>
                <w:sz w:val="24"/>
              </w:rPr>
            </w:pPr>
          </w:p>
          <w:p w14:paraId="41249AEF" w14:textId="77777777" w:rsidR="000371D1" w:rsidRPr="00F2778D" w:rsidRDefault="000371D1" w:rsidP="00841545">
            <w:pPr>
              <w:rPr>
                <w:sz w:val="24"/>
              </w:rPr>
            </w:pPr>
          </w:p>
          <w:p w14:paraId="34589C37" w14:textId="77777777" w:rsidR="000371D1" w:rsidRPr="00F2778D" w:rsidRDefault="000371D1" w:rsidP="00841545">
            <w:pPr>
              <w:rPr>
                <w:sz w:val="24"/>
              </w:rPr>
            </w:pPr>
          </w:p>
          <w:p w14:paraId="466DB835" w14:textId="77777777" w:rsidR="000371D1" w:rsidRPr="00F2778D" w:rsidRDefault="000371D1" w:rsidP="00841545">
            <w:pPr>
              <w:rPr>
                <w:sz w:val="24"/>
              </w:rPr>
            </w:pPr>
          </w:p>
          <w:p w14:paraId="7A409501" w14:textId="77777777" w:rsidR="000371D1" w:rsidRPr="00F2778D" w:rsidRDefault="000371D1" w:rsidP="00841545">
            <w:pPr>
              <w:rPr>
                <w:sz w:val="24"/>
              </w:rPr>
            </w:pPr>
          </w:p>
          <w:p w14:paraId="1AA139B5" w14:textId="77777777" w:rsidR="000371D1" w:rsidRPr="00F2778D" w:rsidRDefault="000371D1" w:rsidP="00841545">
            <w:pPr>
              <w:rPr>
                <w:sz w:val="24"/>
              </w:rPr>
            </w:pPr>
            <w:r w:rsidRPr="00F2778D">
              <w:rPr>
                <w:sz w:val="24"/>
              </w:rPr>
              <w:t>Psaní</w:t>
            </w:r>
          </w:p>
        </w:tc>
        <w:tc>
          <w:tcPr>
            <w:tcW w:w="1232" w:type="pct"/>
            <w:tcBorders>
              <w:left w:val="single" w:sz="4" w:space="0" w:color="000000"/>
              <w:bottom w:val="single" w:sz="4" w:space="0" w:color="000000"/>
            </w:tcBorders>
          </w:tcPr>
          <w:p w14:paraId="362F8F6C" w14:textId="77777777" w:rsidR="000371D1" w:rsidRPr="00F2778D" w:rsidRDefault="000371D1" w:rsidP="00841545">
            <w:pPr>
              <w:snapToGrid w:val="0"/>
              <w:rPr>
                <w:sz w:val="24"/>
              </w:rPr>
            </w:pPr>
          </w:p>
          <w:p w14:paraId="599E04B0" w14:textId="77777777" w:rsidR="000371D1" w:rsidRPr="00F2778D" w:rsidRDefault="000371D1" w:rsidP="00841545">
            <w:pPr>
              <w:rPr>
                <w:sz w:val="24"/>
              </w:rPr>
            </w:pPr>
          </w:p>
          <w:p w14:paraId="1E26C7B4" w14:textId="77777777" w:rsidR="000371D1" w:rsidRPr="00F2778D" w:rsidRDefault="000371D1" w:rsidP="00841545">
            <w:pPr>
              <w:rPr>
                <w:sz w:val="24"/>
              </w:rPr>
            </w:pPr>
          </w:p>
          <w:p w14:paraId="50C81038" w14:textId="77777777" w:rsidR="000371D1" w:rsidRPr="00F2778D" w:rsidRDefault="000371D1" w:rsidP="00841545">
            <w:pPr>
              <w:rPr>
                <w:sz w:val="24"/>
              </w:rPr>
            </w:pPr>
          </w:p>
          <w:p w14:paraId="2623074B" w14:textId="77777777" w:rsidR="000371D1" w:rsidRPr="00F2778D" w:rsidRDefault="000371D1" w:rsidP="00841545">
            <w:pPr>
              <w:rPr>
                <w:sz w:val="24"/>
              </w:rPr>
            </w:pPr>
          </w:p>
          <w:p w14:paraId="28DB7EA5" w14:textId="77777777" w:rsidR="000371D1" w:rsidRPr="00F2778D" w:rsidRDefault="000371D1" w:rsidP="00841545">
            <w:pPr>
              <w:rPr>
                <w:sz w:val="24"/>
              </w:rPr>
            </w:pPr>
          </w:p>
          <w:p w14:paraId="079654D7" w14:textId="77777777" w:rsidR="000371D1" w:rsidRPr="00F2778D" w:rsidRDefault="000371D1" w:rsidP="00841545">
            <w:pPr>
              <w:rPr>
                <w:sz w:val="24"/>
              </w:rPr>
            </w:pPr>
          </w:p>
          <w:p w14:paraId="2D4167DD" w14:textId="77777777" w:rsidR="000371D1" w:rsidRPr="00F2778D" w:rsidRDefault="000371D1" w:rsidP="00841545">
            <w:pPr>
              <w:rPr>
                <w:sz w:val="24"/>
              </w:rPr>
            </w:pPr>
          </w:p>
          <w:p w14:paraId="413A661F" w14:textId="77777777" w:rsidR="000371D1" w:rsidRPr="00F2778D" w:rsidRDefault="000371D1" w:rsidP="00841545">
            <w:pPr>
              <w:rPr>
                <w:sz w:val="24"/>
              </w:rPr>
            </w:pPr>
            <w:r w:rsidRPr="00F2778D">
              <w:rPr>
                <w:sz w:val="24"/>
              </w:rPr>
              <w:t>MuV – kulturní diference – lidské vztahy</w:t>
            </w:r>
          </w:p>
          <w:p w14:paraId="786C8F1F" w14:textId="77777777" w:rsidR="000371D1" w:rsidRPr="00F2778D" w:rsidRDefault="000371D1" w:rsidP="00841545">
            <w:pPr>
              <w:rPr>
                <w:sz w:val="24"/>
              </w:rPr>
            </w:pPr>
            <w:r w:rsidRPr="00F2778D">
              <w:rPr>
                <w:sz w:val="24"/>
              </w:rPr>
              <w:t>MeV – tvorba mediálních sdělení</w:t>
            </w:r>
          </w:p>
          <w:p w14:paraId="77BB8C9F" w14:textId="77777777" w:rsidR="000371D1" w:rsidRPr="00F2778D" w:rsidRDefault="000371D1" w:rsidP="00841545">
            <w:pPr>
              <w:rPr>
                <w:sz w:val="24"/>
              </w:rPr>
            </w:pPr>
            <w:r w:rsidRPr="00F2778D">
              <w:rPr>
                <w:sz w:val="24"/>
              </w:rPr>
              <w:t>EGS –Evropa a svět nás zajímá</w:t>
            </w:r>
          </w:p>
          <w:p w14:paraId="710EB368" w14:textId="77777777" w:rsidR="000371D1" w:rsidRPr="00F2778D" w:rsidRDefault="000371D1" w:rsidP="00841545">
            <w:pPr>
              <w:rPr>
                <w:sz w:val="24"/>
              </w:rPr>
            </w:pPr>
            <w:r w:rsidRPr="00F2778D">
              <w:rPr>
                <w:sz w:val="24"/>
              </w:rPr>
              <w:t>EV – vztah člověka k prostředí</w:t>
            </w:r>
          </w:p>
          <w:p w14:paraId="5C05A287" w14:textId="77777777" w:rsidR="000371D1" w:rsidRPr="00F2778D" w:rsidRDefault="000371D1" w:rsidP="00841545">
            <w:pPr>
              <w:rPr>
                <w:sz w:val="24"/>
              </w:rPr>
            </w:pPr>
            <w:r w:rsidRPr="00F2778D">
              <w:rPr>
                <w:sz w:val="24"/>
              </w:rPr>
              <w:t>OSV – rozvoj schopností a poznávání</w:t>
            </w:r>
          </w:p>
          <w:p w14:paraId="5F38F7B9" w14:textId="77777777" w:rsidR="000371D1" w:rsidRPr="00F2778D" w:rsidRDefault="000371D1">
            <w:pPr>
              <w:numPr>
                <w:ilvl w:val="0"/>
                <w:numId w:val="52"/>
              </w:numPr>
              <w:tabs>
                <w:tab w:val="left" w:pos="720"/>
              </w:tabs>
              <w:suppressAutoHyphens/>
              <w:spacing w:line="240" w:lineRule="auto"/>
              <w:jc w:val="left"/>
              <w:rPr>
                <w:sz w:val="24"/>
              </w:rPr>
            </w:pPr>
            <w:r w:rsidRPr="00F2778D">
              <w:rPr>
                <w:sz w:val="24"/>
              </w:rPr>
              <w:t xml:space="preserve">kreativita </w:t>
            </w:r>
          </w:p>
          <w:p w14:paraId="27845684" w14:textId="77777777" w:rsidR="000371D1" w:rsidRPr="00F2778D" w:rsidRDefault="000371D1">
            <w:pPr>
              <w:numPr>
                <w:ilvl w:val="0"/>
                <w:numId w:val="52"/>
              </w:numPr>
              <w:tabs>
                <w:tab w:val="left" w:pos="720"/>
              </w:tabs>
              <w:suppressAutoHyphens/>
              <w:spacing w:line="240" w:lineRule="auto"/>
              <w:jc w:val="left"/>
              <w:rPr>
                <w:sz w:val="24"/>
              </w:rPr>
            </w:pPr>
            <w:r w:rsidRPr="00F2778D">
              <w:rPr>
                <w:sz w:val="24"/>
              </w:rPr>
              <w:t>komunikace</w:t>
            </w:r>
          </w:p>
          <w:p w14:paraId="1AF7C56C" w14:textId="77777777" w:rsidR="000371D1" w:rsidRPr="00F2778D" w:rsidRDefault="000371D1">
            <w:pPr>
              <w:numPr>
                <w:ilvl w:val="0"/>
                <w:numId w:val="52"/>
              </w:numPr>
              <w:tabs>
                <w:tab w:val="left" w:pos="720"/>
              </w:tabs>
              <w:suppressAutoHyphens/>
              <w:spacing w:line="240" w:lineRule="auto"/>
              <w:jc w:val="left"/>
              <w:rPr>
                <w:sz w:val="24"/>
              </w:rPr>
            </w:pPr>
            <w:r w:rsidRPr="00F2778D">
              <w:rPr>
                <w:sz w:val="24"/>
              </w:rPr>
              <w:t>mezilidské vztahy</w:t>
            </w:r>
          </w:p>
          <w:p w14:paraId="2E5D6DF1" w14:textId="77777777" w:rsidR="000371D1" w:rsidRPr="00F2778D" w:rsidRDefault="000371D1">
            <w:pPr>
              <w:numPr>
                <w:ilvl w:val="0"/>
                <w:numId w:val="52"/>
              </w:numPr>
              <w:tabs>
                <w:tab w:val="left" w:pos="720"/>
              </w:tabs>
              <w:suppressAutoHyphens/>
              <w:spacing w:line="240" w:lineRule="auto"/>
              <w:jc w:val="left"/>
              <w:rPr>
                <w:sz w:val="24"/>
              </w:rPr>
            </w:pPr>
            <w:r w:rsidRPr="00F2778D">
              <w:rPr>
                <w:sz w:val="24"/>
              </w:rPr>
              <w:t>psychohygiena</w:t>
            </w:r>
          </w:p>
        </w:tc>
        <w:tc>
          <w:tcPr>
            <w:tcW w:w="805" w:type="pct"/>
            <w:tcBorders>
              <w:left w:val="single" w:sz="4" w:space="0" w:color="000000"/>
              <w:bottom w:val="single" w:sz="4" w:space="0" w:color="000000"/>
              <w:right w:val="single" w:sz="4" w:space="0" w:color="000000"/>
            </w:tcBorders>
          </w:tcPr>
          <w:p w14:paraId="514F88BF" w14:textId="77777777" w:rsidR="000371D1" w:rsidRPr="00F2778D" w:rsidRDefault="000371D1" w:rsidP="00841545">
            <w:pPr>
              <w:snapToGrid w:val="0"/>
              <w:rPr>
                <w:sz w:val="24"/>
              </w:rPr>
            </w:pPr>
          </w:p>
        </w:tc>
      </w:tr>
    </w:tbl>
    <w:p w14:paraId="29748E8B" w14:textId="77777777" w:rsidR="000371D1" w:rsidRDefault="000371D1" w:rsidP="000371D1">
      <w:pPr>
        <w:pStyle w:val="SVP3"/>
        <w:tabs>
          <w:tab w:val="clear" w:pos="720"/>
        </w:tabs>
        <w:ind w:left="1440"/>
        <w:rPr>
          <w:rFonts w:asciiTheme="minorHAnsi" w:hAnsiTheme="minorHAnsi"/>
        </w:rPr>
      </w:pPr>
    </w:p>
    <w:p w14:paraId="778D38F1" w14:textId="77777777" w:rsidR="000371D1" w:rsidRPr="00F2778D" w:rsidRDefault="000371D1" w:rsidP="000371D1">
      <w:pPr>
        <w:pStyle w:val="SVP3"/>
        <w:tabs>
          <w:tab w:val="clear" w:pos="720"/>
        </w:tabs>
        <w:ind w:left="1440"/>
        <w:rPr>
          <w:rFonts w:asciiTheme="minorHAnsi" w:hAnsiTheme="minorHAnsi"/>
        </w:rPr>
      </w:pPr>
      <w:r w:rsidRPr="00F2778D">
        <w:rPr>
          <w:rFonts w:asciiTheme="minorHAnsi" w:hAnsiTheme="minorHAnsi"/>
        </w:rPr>
        <w:t>Český jazyk a literatura - Ročník: 5.</w:t>
      </w:r>
    </w:p>
    <w:p w14:paraId="7FCE7C91" w14:textId="77777777" w:rsidR="000371D1" w:rsidRPr="00F2778D" w:rsidRDefault="000371D1" w:rsidP="000371D1">
      <w:pPr>
        <w:rPr>
          <w:sz w:val="24"/>
        </w:rPr>
      </w:pPr>
    </w:p>
    <w:tbl>
      <w:tblPr>
        <w:tblW w:w="5000" w:type="pct"/>
        <w:tblLook w:val="0000" w:firstRow="0" w:lastRow="0" w:firstColumn="0" w:lastColumn="0" w:noHBand="0" w:noVBand="0"/>
      </w:tblPr>
      <w:tblGrid>
        <w:gridCol w:w="3110"/>
        <w:gridCol w:w="20"/>
        <w:gridCol w:w="2307"/>
        <w:gridCol w:w="15"/>
        <w:gridCol w:w="2367"/>
        <w:gridCol w:w="1240"/>
      </w:tblGrid>
      <w:tr w:rsidR="000371D1" w:rsidRPr="00F2778D" w14:paraId="35099B74" w14:textId="77777777" w:rsidTr="00841545">
        <w:tc>
          <w:tcPr>
            <w:tcW w:w="1771" w:type="pct"/>
            <w:gridSpan w:val="2"/>
            <w:tcBorders>
              <w:top w:val="single" w:sz="4" w:space="0" w:color="000000"/>
              <w:left w:val="single" w:sz="4" w:space="0" w:color="000000"/>
              <w:bottom w:val="single" w:sz="4" w:space="0" w:color="000000"/>
            </w:tcBorders>
          </w:tcPr>
          <w:p w14:paraId="2F8DD32B" w14:textId="77777777" w:rsidR="000371D1" w:rsidRPr="00F2778D" w:rsidRDefault="000371D1" w:rsidP="00841545">
            <w:pPr>
              <w:snapToGrid w:val="0"/>
              <w:jc w:val="center"/>
              <w:rPr>
                <w:b/>
                <w:sz w:val="24"/>
              </w:rPr>
            </w:pPr>
          </w:p>
          <w:p w14:paraId="6EEAE246" w14:textId="77777777" w:rsidR="000371D1" w:rsidRPr="00F2778D" w:rsidRDefault="000371D1" w:rsidP="00841545">
            <w:pPr>
              <w:jc w:val="center"/>
              <w:rPr>
                <w:b/>
                <w:sz w:val="24"/>
              </w:rPr>
            </w:pPr>
            <w:r w:rsidRPr="00F2778D">
              <w:rPr>
                <w:b/>
                <w:sz w:val="24"/>
              </w:rPr>
              <w:t>Výstup</w:t>
            </w:r>
          </w:p>
          <w:p w14:paraId="43F78679" w14:textId="77777777" w:rsidR="000371D1" w:rsidRPr="00F2778D" w:rsidRDefault="000371D1" w:rsidP="00841545">
            <w:pPr>
              <w:rPr>
                <w:b/>
                <w:sz w:val="24"/>
              </w:rPr>
            </w:pPr>
          </w:p>
        </w:tc>
        <w:tc>
          <w:tcPr>
            <w:tcW w:w="1359" w:type="pct"/>
            <w:gridSpan w:val="2"/>
            <w:tcBorders>
              <w:top w:val="single" w:sz="4" w:space="0" w:color="000000"/>
              <w:left w:val="single" w:sz="4" w:space="0" w:color="000000"/>
              <w:bottom w:val="single" w:sz="4" w:space="0" w:color="000000"/>
            </w:tcBorders>
          </w:tcPr>
          <w:p w14:paraId="09EEB14B" w14:textId="77777777" w:rsidR="000371D1" w:rsidRPr="00F2778D" w:rsidRDefault="000371D1" w:rsidP="00841545">
            <w:pPr>
              <w:snapToGrid w:val="0"/>
              <w:jc w:val="center"/>
              <w:rPr>
                <w:b/>
                <w:sz w:val="24"/>
              </w:rPr>
            </w:pPr>
          </w:p>
          <w:p w14:paraId="25143BDA" w14:textId="77777777" w:rsidR="000371D1" w:rsidRPr="00F2778D" w:rsidRDefault="000371D1" w:rsidP="00841545">
            <w:pPr>
              <w:jc w:val="center"/>
              <w:rPr>
                <w:b/>
                <w:sz w:val="24"/>
              </w:rPr>
            </w:pPr>
            <w:r w:rsidRPr="00F2778D">
              <w:rPr>
                <w:b/>
                <w:sz w:val="24"/>
              </w:rPr>
              <w:t>Učivo</w:t>
            </w:r>
          </w:p>
        </w:tc>
        <w:tc>
          <w:tcPr>
            <w:tcW w:w="1246" w:type="pct"/>
            <w:tcBorders>
              <w:top w:val="single" w:sz="4" w:space="0" w:color="000000"/>
              <w:left w:val="single" w:sz="4" w:space="0" w:color="000000"/>
              <w:bottom w:val="single" w:sz="4" w:space="0" w:color="000000"/>
            </w:tcBorders>
          </w:tcPr>
          <w:p w14:paraId="1448D71D" w14:textId="77777777" w:rsidR="000371D1" w:rsidRPr="00F2778D" w:rsidRDefault="000371D1" w:rsidP="00841545">
            <w:pPr>
              <w:snapToGrid w:val="0"/>
              <w:jc w:val="center"/>
              <w:rPr>
                <w:b/>
                <w:sz w:val="24"/>
              </w:rPr>
            </w:pPr>
            <w:r w:rsidRPr="00F2778D">
              <w:rPr>
                <w:b/>
                <w:sz w:val="24"/>
              </w:rPr>
              <w:t>Mezipředm. vztahy,</w:t>
            </w:r>
          </w:p>
          <w:p w14:paraId="497140DC" w14:textId="77777777" w:rsidR="000371D1" w:rsidRPr="00F2778D" w:rsidRDefault="000371D1" w:rsidP="00841545">
            <w:pPr>
              <w:jc w:val="center"/>
              <w:rPr>
                <w:b/>
                <w:sz w:val="24"/>
              </w:rPr>
            </w:pPr>
            <w:r w:rsidRPr="00F2778D">
              <w:rPr>
                <w:b/>
                <w:sz w:val="24"/>
              </w:rPr>
              <w:t>průřezová témata, projekty,</w:t>
            </w:r>
          </w:p>
          <w:p w14:paraId="18D22326" w14:textId="77777777" w:rsidR="000371D1" w:rsidRPr="00F2778D" w:rsidRDefault="000371D1" w:rsidP="00841545">
            <w:pPr>
              <w:jc w:val="center"/>
              <w:rPr>
                <w:b/>
                <w:sz w:val="24"/>
              </w:rPr>
            </w:pPr>
            <w:r w:rsidRPr="00F2778D">
              <w:rPr>
                <w:b/>
                <w:sz w:val="24"/>
              </w:rPr>
              <w:t>kurzy</w:t>
            </w:r>
          </w:p>
        </w:tc>
        <w:tc>
          <w:tcPr>
            <w:tcW w:w="624" w:type="pct"/>
            <w:tcBorders>
              <w:top w:val="single" w:sz="4" w:space="0" w:color="000000"/>
              <w:left w:val="single" w:sz="4" w:space="0" w:color="000000"/>
              <w:bottom w:val="single" w:sz="4" w:space="0" w:color="000000"/>
              <w:right w:val="single" w:sz="4" w:space="0" w:color="000000"/>
            </w:tcBorders>
          </w:tcPr>
          <w:p w14:paraId="509B1982" w14:textId="77777777" w:rsidR="000371D1" w:rsidRPr="00F2778D" w:rsidRDefault="000371D1" w:rsidP="00841545">
            <w:pPr>
              <w:snapToGrid w:val="0"/>
              <w:jc w:val="center"/>
              <w:rPr>
                <w:b/>
                <w:sz w:val="24"/>
              </w:rPr>
            </w:pPr>
          </w:p>
          <w:p w14:paraId="692E6C9C" w14:textId="77777777" w:rsidR="000371D1" w:rsidRPr="00F2778D" w:rsidRDefault="000371D1" w:rsidP="00841545">
            <w:pPr>
              <w:jc w:val="center"/>
              <w:rPr>
                <w:b/>
                <w:sz w:val="24"/>
              </w:rPr>
            </w:pPr>
            <w:r w:rsidRPr="00F2778D">
              <w:rPr>
                <w:b/>
                <w:sz w:val="24"/>
              </w:rPr>
              <w:t>Poznámky</w:t>
            </w:r>
          </w:p>
        </w:tc>
      </w:tr>
      <w:tr w:rsidR="000371D1" w:rsidRPr="00F2778D" w14:paraId="308BEA52" w14:textId="77777777" w:rsidTr="00841545">
        <w:trPr>
          <w:trHeight w:val="6718"/>
        </w:trPr>
        <w:tc>
          <w:tcPr>
            <w:tcW w:w="1771" w:type="pct"/>
            <w:gridSpan w:val="2"/>
            <w:tcBorders>
              <w:left w:val="single" w:sz="4" w:space="0" w:color="000000"/>
              <w:bottom w:val="single" w:sz="4" w:space="0" w:color="000000"/>
            </w:tcBorders>
          </w:tcPr>
          <w:p w14:paraId="4C9D7181" w14:textId="77777777" w:rsidR="000371D1" w:rsidRPr="00F2778D" w:rsidRDefault="000371D1" w:rsidP="00841545">
            <w:pPr>
              <w:snapToGrid w:val="0"/>
              <w:rPr>
                <w:sz w:val="24"/>
              </w:rPr>
            </w:pPr>
            <w:r w:rsidRPr="00F2778D">
              <w:rPr>
                <w:sz w:val="24"/>
              </w:rPr>
              <w:t>Žák</w:t>
            </w:r>
          </w:p>
          <w:p w14:paraId="4F183CD3" w14:textId="77777777" w:rsidR="000371D1" w:rsidRPr="00F2778D" w:rsidRDefault="000371D1">
            <w:pPr>
              <w:numPr>
                <w:ilvl w:val="0"/>
                <w:numId w:val="101"/>
              </w:numPr>
              <w:tabs>
                <w:tab w:val="left" w:pos="720"/>
              </w:tabs>
              <w:suppressAutoHyphens/>
              <w:spacing w:line="240" w:lineRule="auto"/>
              <w:jc w:val="left"/>
              <w:rPr>
                <w:sz w:val="24"/>
              </w:rPr>
            </w:pPr>
            <w:r w:rsidRPr="00F2778D">
              <w:rPr>
                <w:sz w:val="24"/>
              </w:rPr>
              <w:t>čte přiměřeně rychle a plynule s prvky uměleckého přednesu</w:t>
            </w:r>
          </w:p>
          <w:p w14:paraId="6FE2581F" w14:textId="77777777" w:rsidR="000371D1" w:rsidRPr="00F2778D" w:rsidRDefault="000371D1">
            <w:pPr>
              <w:numPr>
                <w:ilvl w:val="0"/>
                <w:numId w:val="101"/>
              </w:numPr>
              <w:tabs>
                <w:tab w:val="left" w:pos="720"/>
              </w:tabs>
              <w:suppressAutoHyphens/>
              <w:spacing w:line="240" w:lineRule="auto"/>
              <w:jc w:val="left"/>
              <w:rPr>
                <w:sz w:val="24"/>
              </w:rPr>
            </w:pPr>
            <w:r w:rsidRPr="00F2778D">
              <w:rPr>
                <w:sz w:val="24"/>
              </w:rPr>
              <w:t>rozpoznává umělecké vybrané žánry</w:t>
            </w:r>
          </w:p>
          <w:p w14:paraId="595B8590" w14:textId="77777777" w:rsidR="000371D1" w:rsidRPr="00F2778D" w:rsidRDefault="000371D1">
            <w:pPr>
              <w:numPr>
                <w:ilvl w:val="0"/>
                <w:numId w:val="101"/>
              </w:numPr>
              <w:tabs>
                <w:tab w:val="left" w:pos="720"/>
              </w:tabs>
              <w:suppressAutoHyphens/>
              <w:spacing w:line="240" w:lineRule="auto"/>
              <w:jc w:val="left"/>
              <w:rPr>
                <w:sz w:val="24"/>
              </w:rPr>
            </w:pPr>
            <w:r w:rsidRPr="00F2778D">
              <w:rPr>
                <w:sz w:val="24"/>
              </w:rPr>
              <w:t>používá základní umělecké pojmy</w:t>
            </w:r>
          </w:p>
          <w:p w14:paraId="271FB929" w14:textId="77777777" w:rsidR="000371D1" w:rsidRPr="00F2778D" w:rsidRDefault="000371D1" w:rsidP="00841545">
            <w:pPr>
              <w:rPr>
                <w:sz w:val="24"/>
              </w:rPr>
            </w:pPr>
          </w:p>
          <w:p w14:paraId="070F1731" w14:textId="77777777" w:rsidR="000371D1" w:rsidRPr="00F2778D" w:rsidRDefault="000371D1" w:rsidP="00841545">
            <w:pPr>
              <w:rPr>
                <w:sz w:val="24"/>
              </w:rPr>
            </w:pPr>
            <w:r w:rsidRPr="00F2778D">
              <w:rPr>
                <w:sz w:val="24"/>
              </w:rPr>
              <w:t>Žák</w:t>
            </w:r>
          </w:p>
          <w:p w14:paraId="68F9563D" w14:textId="77777777" w:rsidR="000371D1" w:rsidRPr="00F2778D" w:rsidRDefault="000371D1">
            <w:pPr>
              <w:numPr>
                <w:ilvl w:val="0"/>
                <w:numId w:val="101"/>
              </w:numPr>
              <w:tabs>
                <w:tab w:val="left" w:pos="720"/>
              </w:tabs>
              <w:suppressAutoHyphens/>
              <w:spacing w:line="240" w:lineRule="auto"/>
              <w:jc w:val="left"/>
              <w:rPr>
                <w:sz w:val="24"/>
              </w:rPr>
            </w:pPr>
            <w:r w:rsidRPr="00F2778D">
              <w:rPr>
                <w:sz w:val="24"/>
              </w:rPr>
              <w:t>dbá na úpravu v sešitě</w:t>
            </w:r>
          </w:p>
          <w:p w14:paraId="406E5F24" w14:textId="77777777" w:rsidR="000371D1" w:rsidRPr="00F2778D" w:rsidRDefault="000371D1">
            <w:pPr>
              <w:numPr>
                <w:ilvl w:val="0"/>
                <w:numId w:val="101"/>
              </w:numPr>
              <w:tabs>
                <w:tab w:val="left" w:pos="720"/>
              </w:tabs>
              <w:suppressAutoHyphens/>
              <w:spacing w:line="240" w:lineRule="auto"/>
              <w:jc w:val="left"/>
              <w:rPr>
                <w:sz w:val="24"/>
              </w:rPr>
            </w:pPr>
            <w:r w:rsidRPr="00F2778D">
              <w:rPr>
                <w:sz w:val="24"/>
              </w:rPr>
              <w:t>zdokonaluje se v technice psaní</w:t>
            </w:r>
          </w:p>
          <w:p w14:paraId="6544C104" w14:textId="77777777" w:rsidR="000371D1" w:rsidRPr="00F2778D" w:rsidRDefault="000371D1">
            <w:pPr>
              <w:numPr>
                <w:ilvl w:val="0"/>
                <w:numId w:val="101"/>
              </w:numPr>
              <w:tabs>
                <w:tab w:val="left" w:pos="720"/>
              </w:tabs>
              <w:suppressAutoHyphens/>
              <w:spacing w:line="240" w:lineRule="auto"/>
              <w:jc w:val="left"/>
              <w:rPr>
                <w:sz w:val="24"/>
              </w:rPr>
            </w:pPr>
            <w:r w:rsidRPr="00F2778D">
              <w:rPr>
                <w:sz w:val="24"/>
              </w:rPr>
              <w:t>píše věcně i formálně správně jednoduchá sdělení</w:t>
            </w:r>
          </w:p>
          <w:p w14:paraId="19ADA799" w14:textId="77777777" w:rsidR="000371D1" w:rsidRPr="00F2778D" w:rsidRDefault="000371D1" w:rsidP="00841545">
            <w:pPr>
              <w:rPr>
                <w:sz w:val="24"/>
              </w:rPr>
            </w:pPr>
            <w:r w:rsidRPr="00F2778D">
              <w:rPr>
                <w:sz w:val="24"/>
              </w:rPr>
              <w:t>Žák</w:t>
            </w:r>
          </w:p>
          <w:p w14:paraId="360356B3" w14:textId="77777777" w:rsidR="000371D1" w:rsidRPr="00F2778D" w:rsidRDefault="000371D1">
            <w:pPr>
              <w:numPr>
                <w:ilvl w:val="0"/>
                <w:numId w:val="101"/>
              </w:numPr>
              <w:tabs>
                <w:tab w:val="left" w:pos="720"/>
              </w:tabs>
              <w:suppressAutoHyphens/>
              <w:spacing w:line="240" w:lineRule="auto"/>
              <w:jc w:val="left"/>
              <w:rPr>
                <w:sz w:val="24"/>
              </w:rPr>
            </w:pPr>
            <w:r w:rsidRPr="00F2778D">
              <w:rPr>
                <w:sz w:val="24"/>
              </w:rPr>
              <w:t>rozlišuje ve slově kořen, předponu, příponu, koncovku</w:t>
            </w:r>
          </w:p>
          <w:p w14:paraId="3921DAC2" w14:textId="77777777" w:rsidR="000371D1" w:rsidRPr="00F2778D" w:rsidRDefault="000371D1">
            <w:pPr>
              <w:numPr>
                <w:ilvl w:val="0"/>
                <w:numId w:val="101"/>
              </w:numPr>
              <w:tabs>
                <w:tab w:val="left" w:pos="720"/>
              </w:tabs>
              <w:suppressAutoHyphens/>
              <w:spacing w:line="240" w:lineRule="auto"/>
              <w:jc w:val="left"/>
              <w:rPr>
                <w:sz w:val="24"/>
              </w:rPr>
            </w:pPr>
            <w:r w:rsidRPr="00F2778D">
              <w:rPr>
                <w:sz w:val="24"/>
              </w:rPr>
              <w:t>určuje všechny slovní druhy</w:t>
            </w:r>
          </w:p>
          <w:p w14:paraId="62D21420" w14:textId="77777777" w:rsidR="000371D1" w:rsidRPr="00F2778D" w:rsidRDefault="000371D1">
            <w:pPr>
              <w:numPr>
                <w:ilvl w:val="0"/>
                <w:numId w:val="101"/>
              </w:numPr>
              <w:tabs>
                <w:tab w:val="left" w:pos="720"/>
              </w:tabs>
              <w:suppressAutoHyphens/>
              <w:spacing w:line="240" w:lineRule="auto"/>
              <w:jc w:val="left"/>
              <w:rPr>
                <w:sz w:val="24"/>
              </w:rPr>
            </w:pPr>
            <w:r w:rsidRPr="00F2778D">
              <w:rPr>
                <w:sz w:val="24"/>
              </w:rPr>
              <w:t>píše správně velká písmena u zeměpisných názvů Evropy</w:t>
            </w:r>
          </w:p>
          <w:p w14:paraId="305AECB0" w14:textId="77777777" w:rsidR="000371D1" w:rsidRPr="00F2778D" w:rsidRDefault="000371D1">
            <w:pPr>
              <w:numPr>
                <w:ilvl w:val="0"/>
                <w:numId w:val="101"/>
              </w:numPr>
              <w:tabs>
                <w:tab w:val="left" w:pos="720"/>
              </w:tabs>
              <w:suppressAutoHyphens/>
              <w:spacing w:line="240" w:lineRule="auto"/>
              <w:jc w:val="left"/>
              <w:rPr>
                <w:sz w:val="24"/>
              </w:rPr>
            </w:pPr>
            <w:r w:rsidRPr="00F2778D">
              <w:rPr>
                <w:sz w:val="24"/>
              </w:rPr>
              <w:t>určuje druhy přídavných jmen</w:t>
            </w:r>
          </w:p>
          <w:p w14:paraId="2B36E658" w14:textId="77777777" w:rsidR="000371D1" w:rsidRPr="00F2778D" w:rsidRDefault="000371D1">
            <w:pPr>
              <w:numPr>
                <w:ilvl w:val="0"/>
                <w:numId w:val="101"/>
              </w:numPr>
              <w:tabs>
                <w:tab w:val="left" w:pos="720"/>
              </w:tabs>
              <w:suppressAutoHyphens/>
              <w:spacing w:line="240" w:lineRule="auto"/>
              <w:jc w:val="left"/>
              <w:rPr>
                <w:sz w:val="24"/>
              </w:rPr>
            </w:pPr>
            <w:r w:rsidRPr="00F2778D">
              <w:rPr>
                <w:sz w:val="24"/>
              </w:rPr>
              <w:t>poznává základní druhy zájmen a číslovek bez pravopisu</w:t>
            </w:r>
          </w:p>
          <w:p w14:paraId="742F7F9A" w14:textId="77777777" w:rsidR="000371D1" w:rsidRPr="00F2778D" w:rsidRDefault="000371D1">
            <w:pPr>
              <w:numPr>
                <w:ilvl w:val="0"/>
                <w:numId w:val="101"/>
              </w:numPr>
              <w:tabs>
                <w:tab w:val="left" w:pos="720"/>
              </w:tabs>
              <w:suppressAutoHyphens/>
              <w:spacing w:line="240" w:lineRule="auto"/>
              <w:jc w:val="left"/>
              <w:rPr>
                <w:sz w:val="24"/>
              </w:rPr>
            </w:pPr>
            <w:r w:rsidRPr="00F2778D">
              <w:rPr>
                <w:sz w:val="24"/>
              </w:rPr>
              <w:t>časuje slovesa ve všech časech v oznamovacím způsobu</w:t>
            </w:r>
          </w:p>
          <w:p w14:paraId="5D3F3BA4" w14:textId="77777777" w:rsidR="000371D1" w:rsidRPr="00F2778D" w:rsidRDefault="000371D1">
            <w:pPr>
              <w:numPr>
                <w:ilvl w:val="0"/>
                <w:numId w:val="101"/>
              </w:numPr>
              <w:tabs>
                <w:tab w:val="left" w:pos="720"/>
              </w:tabs>
              <w:suppressAutoHyphens/>
              <w:spacing w:line="240" w:lineRule="auto"/>
              <w:jc w:val="left"/>
              <w:rPr>
                <w:sz w:val="24"/>
              </w:rPr>
            </w:pPr>
            <w:r w:rsidRPr="00F2778D">
              <w:rPr>
                <w:sz w:val="24"/>
              </w:rPr>
              <w:t>poznává všechny slovesné způsoby</w:t>
            </w:r>
          </w:p>
          <w:p w14:paraId="5DDFF6CA" w14:textId="77777777" w:rsidR="000371D1" w:rsidRPr="00F2778D" w:rsidRDefault="000371D1">
            <w:pPr>
              <w:numPr>
                <w:ilvl w:val="0"/>
                <w:numId w:val="101"/>
              </w:numPr>
              <w:tabs>
                <w:tab w:val="left" w:pos="720"/>
              </w:tabs>
              <w:suppressAutoHyphens/>
              <w:spacing w:line="240" w:lineRule="auto"/>
              <w:jc w:val="left"/>
              <w:rPr>
                <w:sz w:val="24"/>
              </w:rPr>
            </w:pPr>
            <w:r w:rsidRPr="00F2778D">
              <w:rPr>
                <w:sz w:val="24"/>
              </w:rPr>
              <w:t>rozlišuje jednoduché a složené tvary</w:t>
            </w:r>
          </w:p>
          <w:p w14:paraId="740B9904" w14:textId="77777777" w:rsidR="000371D1" w:rsidRPr="00F2778D" w:rsidRDefault="000371D1" w:rsidP="00841545">
            <w:pPr>
              <w:rPr>
                <w:sz w:val="24"/>
              </w:rPr>
            </w:pPr>
          </w:p>
        </w:tc>
        <w:tc>
          <w:tcPr>
            <w:tcW w:w="1359" w:type="pct"/>
            <w:gridSpan w:val="2"/>
            <w:tcBorders>
              <w:left w:val="single" w:sz="4" w:space="0" w:color="000000"/>
              <w:bottom w:val="single" w:sz="4" w:space="0" w:color="000000"/>
            </w:tcBorders>
          </w:tcPr>
          <w:p w14:paraId="7BFA3565" w14:textId="77777777" w:rsidR="000371D1" w:rsidRPr="00F2778D" w:rsidRDefault="000371D1" w:rsidP="00841545">
            <w:pPr>
              <w:snapToGrid w:val="0"/>
              <w:rPr>
                <w:sz w:val="24"/>
              </w:rPr>
            </w:pPr>
            <w:r w:rsidRPr="00F2778D">
              <w:rPr>
                <w:sz w:val="24"/>
              </w:rPr>
              <w:t>Čtení</w:t>
            </w:r>
          </w:p>
          <w:p w14:paraId="48DF6923" w14:textId="77777777" w:rsidR="000371D1" w:rsidRPr="00F2778D" w:rsidRDefault="000371D1" w:rsidP="00841545">
            <w:pPr>
              <w:rPr>
                <w:sz w:val="24"/>
              </w:rPr>
            </w:pPr>
          </w:p>
          <w:p w14:paraId="3DD150E3" w14:textId="77777777" w:rsidR="000371D1" w:rsidRPr="00F2778D" w:rsidRDefault="000371D1" w:rsidP="00841545">
            <w:pPr>
              <w:rPr>
                <w:sz w:val="24"/>
              </w:rPr>
            </w:pPr>
          </w:p>
          <w:p w14:paraId="2218E0E5" w14:textId="77777777" w:rsidR="000371D1" w:rsidRPr="00F2778D" w:rsidRDefault="000371D1" w:rsidP="00841545">
            <w:pPr>
              <w:rPr>
                <w:sz w:val="24"/>
              </w:rPr>
            </w:pPr>
          </w:p>
          <w:p w14:paraId="2F786F29" w14:textId="77777777" w:rsidR="000371D1" w:rsidRPr="00F2778D" w:rsidRDefault="000371D1" w:rsidP="00841545">
            <w:pPr>
              <w:rPr>
                <w:sz w:val="24"/>
              </w:rPr>
            </w:pPr>
          </w:p>
          <w:p w14:paraId="3A4D33B0" w14:textId="77777777" w:rsidR="000371D1" w:rsidRPr="00F2778D" w:rsidRDefault="000371D1" w:rsidP="00841545">
            <w:pPr>
              <w:rPr>
                <w:sz w:val="24"/>
              </w:rPr>
            </w:pPr>
          </w:p>
          <w:p w14:paraId="3EC4BED4" w14:textId="77777777" w:rsidR="000371D1" w:rsidRPr="00F2778D" w:rsidRDefault="000371D1" w:rsidP="00841545">
            <w:pPr>
              <w:rPr>
                <w:sz w:val="24"/>
              </w:rPr>
            </w:pPr>
            <w:r w:rsidRPr="00F2778D">
              <w:rPr>
                <w:sz w:val="24"/>
              </w:rPr>
              <w:t>Psaní</w:t>
            </w:r>
          </w:p>
          <w:p w14:paraId="1CD9A754" w14:textId="77777777" w:rsidR="000371D1" w:rsidRPr="00F2778D" w:rsidRDefault="000371D1" w:rsidP="00841545">
            <w:pPr>
              <w:rPr>
                <w:sz w:val="24"/>
              </w:rPr>
            </w:pPr>
          </w:p>
          <w:p w14:paraId="64F512F6" w14:textId="77777777" w:rsidR="000371D1" w:rsidRPr="00F2778D" w:rsidRDefault="000371D1" w:rsidP="00841545">
            <w:pPr>
              <w:rPr>
                <w:sz w:val="24"/>
              </w:rPr>
            </w:pPr>
          </w:p>
          <w:p w14:paraId="28E55237" w14:textId="77777777" w:rsidR="000371D1" w:rsidRPr="00F2778D" w:rsidRDefault="000371D1" w:rsidP="00841545">
            <w:pPr>
              <w:rPr>
                <w:sz w:val="24"/>
              </w:rPr>
            </w:pPr>
          </w:p>
          <w:p w14:paraId="008FE293" w14:textId="77777777" w:rsidR="000371D1" w:rsidRPr="00F2778D" w:rsidRDefault="000371D1" w:rsidP="00841545">
            <w:pPr>
              <w:rPr>
                <w:sz w:val="24"/>
              </w:rPr>
            </w:pPr>
          </w:p>
          <w:p w14:paraId="2AF3C5AB" w14:textId="77777777" w:rsidR="000371D1" w:rsidRPr="00F2778D" w:rsidRDefault="000371D1" w:rsidP="00841545">
            <w:pPr>
              <w:rPr>
                <w:sz w:val="24"/>
              </w:rPr>
            </w:pPr>
            <w:r w:rsidRPr="00F2778D">
              <w:rPr>
                <w:sz w:val="24"/>
              </w:rPr>
              <w:t>Slovo</w:t>
            </w:r>
          </w:p>
          <w:p w14:paraId="64F307AA" w14:textId="77777777" w:rsidR="000371D1" w:rsidRPr="00F2778D" w:rsidRDefault="000371D1" w:rsidP="00841545">
            <w:pPr>
              <w:rPr>
                <w:sz w:val="24"/>
              </w:rPr>
            </w:pPr>
          </w:p>
          <w:p w14:paraId="5A79E23B" w14:textId="77777777" w:rsidR="000371D1" w:rsidRPr="00F2778D" w:rsidRDefault="000371D1" w:rsidP="00841545">
            <w:pPr>
              <w:rPr>
                <w:sz w:val="24"/>
              </w:rPr>
            </w:pPr>
          </w:p>
          <w:p w14:paraId="10E8CEF3" w14:textId="77777777" w:rsidR="000371D1" w:rsidRPr="00F2778D" w:rsidRDefault="000371D1" w:rsidP="00841545">
            <w:pPr>
              <w:rPr>
                <w:sz w:val="24"/>
              </w:rPr>
            </w:pPr>
            <w:r w:rsidRPr="00F2778D">
              <w:rPr>
                <w:sz w:val="24"/>
              </w:rPr>
              <w:t>Slovní druhy</w:t>
            </w:r>
          </w:p>
          <w:p w14:paraId="4E57E7C4" w14:textId="77777777" w:rsidR="000371D1" w:rsidRPr="00F2778D" w:rsidRDefault="000371D1" w:rsidP="00841545">
            <w:pPr>
              <w:rPr>
                <w:sz w:val="24"/>
              </w:rPr>
            </w:pPr>
            <w:r w:rsidRPr="00F2778D">
              <w:rPr>
                <w:sz w:val="24"/>
              </w:rPr>
              <w:t>Vlastní jména</w:t>
            </w:r>
          </w:p>
          <w:p w14:paraId="1D63197B" w14:textId="77777777" w:rsidR="000371D1" w:rsidRPr="00F2778D" w:rsidRDefault="000371D1" w:rsidP="00841545">
            <w:pPr>
              <w:rPr>
                <w:sz w:val="24"/>
              </w:rPr>
            </w:pPr>
          </w:p>
          <w:p w14:paraId="7DD53DE6" w14:textId="77777777" w:rsidR="000371D1" w:rsidRPr="00F2778D" w:rsidRDefault="000371D1" w:rsidP="00841545">
            <w:pPr>
              <w:rPr>
                <w:sz w:val="24"/>
              </w:rPr>
            </w:pPr>
            <w:r w:rsidRPr="00F2778D">
              <w:rPr>
                <w:sz w:val="24"/>
              </w:rPr>
              <w:t>Přídavná jména</w:t>
            </w:r>
          </w:p>
          <w:p w14:paraId="78B4A5ED" w14:textId="77777777" w:rsidR="000371D1" w:rsidRPr="00F2778D" w:rsidRDefault="000371D1" w:rsidP="00841545">
            <w:pPr>
              <w:rPr>
                <w:sz w:val="24"/>
              </w:rPr>
            </w:pPr>
            <w:r w:rsidRPr="00F2778D">
              <w:rPr>
                <w:sz w:val="24"/>
              </w:rPr>
              <w:t>Zájmena a číslovky</w:t>
            </w:r>
          </w:p>
          <w:p w14:paraId="454E5B3A" w14:textId="77777777" w:rsidR="000371D1" w:rsidRPr="00F2778D" w:rsidRDefault="000371D1" w:rsidP="00841545">
            <w:pPr>
              <w:rPr>
                <w:sz w:val="24"/>
              </w:rPr>
            </w:pPr>
          </w:p>
          <w:p w14:paraId="6A0E89B9" w14:textId="77777777" w:rsidR="000371D1" w:rsidRPr="00F2778D" w:rsidRDefault="000371D1" w:rsidP="00841545">
            <w:pPr>
              <w:rPr>
                <w:sz w:val="24"/>
              </w:rPr>
            </w:pPr>
            <w:r w:rsidRPr="00F2778D">
              <w:rPr>
                <w:sz w:val="24"/>
              </w:rPr>
              <w:t>Slovesa</w:t>
            </w:r>
          </w:p>
        </w:tc>
        <w:tc>
          <w:tcPr>
            <w:tcW w:w="1246" w:type="pct"/>
            <w:tcBorders>
              <w:left w:val="single" w:sz="4" w:space="0" w:color="000000"/>
              <w:bottom w:val="single" w:sz="4" w:space="0" w:color="000000"/>
            </w:tcBorders>
          </w:tcPr>
          <w:p w14:paraId="4AC66D40" w14:textId="77777777" w:rsidR="000371D1" w:rsidRPr="00F2778D" w:rsidRDefault="000371D1" w:rsidP="00841545">
            <w:pPr>
              <w:snapToGrid w:val="0"/>
              <w:rPr>
                <w:sz w:val="24"/>
              </w:rPr>
            </w:pPr>
            <w:r w:rsidRPr="00F2778D">
              <w:rPr>
                <w:sz w:val="24"/>
              </w:rPr>
              <w:t>Vv- ilustrace</w:t>
            </w:r>
          </w:p>
          <w:p w14:paraId="395A116F" w14:textId="77777777" w:rsidR="000371D1" w:rsidRPr="00F2778D" w:rsidRDefault="000371D1" w:rsidP="00841545">
            <w:pPr>
              <w:rPr>
                <w:sz w:val="24"/>
              </w:rPr>
            </w:pPr>
            <w:r w:rsidRPr="00F2778D">
              <w:rPr>
                <w:sz w:val="24"/>
              </w:rPr>
              <w:t>MeV – kritické čtení a vnímání mediálních sdělení</w:t>
            </w:r>
          </w:p>
          <w:p w14:paraId="4F5B995A" w14:textId="77777777" w:rsidR="000371D1" w:rsidRPr="00F2778D" w:rsidRDefault="000371D1">
            <w:pPr>
              <w:numPr>
                <w:ilvl w:val="0"/>
                <w:numId w:val="101"/>
              </w:numPr>
              <w:tabs>
                <w:tab w:val="left" w:pos="720"/>
              </w:tabs>
              <w:suppressAutoHyphens/>
              <w:spacing w:line="240" w:lineRule="auto"/>
              <w:jc w:val="left"/>
              <w:rPr>
                <w:sz w:val="24"/>
              </w:rPr>
            </w:pPr>
            <w:r w:rsidRPr="00F2778D">
              <w:rPr>
                <w:sz w:val="24"/>
              </w:rPr>
              <w:t>vnímání autora mediálních sdělení</w:t>
            </w:r>
          </w:p>
          <w:p w14:paraId="0816FD39" w14:textId="77777777" w:rsidR="000371D1" w:rsidRPr="00F2778D" w:rsidRDefault="000371D1" w:rsidP="00841545">
            <w:pPr>
              <w:rPr>
                <w:sz w:val="24"/>
              </w:rPr>
            </w:pPr>
            <w:r w:rsidRPr="00F2778D">
              <w:rPr>
                <w:sz w:val="24"/>
              </w:rPr>
              <w:t>MuV – kulturní diference</w:t>
            </w:r>
          </w:p>
          <w:p w14:paraId="74FD19EB" w14:textId="77777777" w:rsidR="000371D1" w:rsidRPr="00F2778D" w:rsidRDefault="000371D1">
            <w:pPr>
              <w:numPr>
                <w:ilvl w:val="0"/>
                <w:numId w:val="101"/>
              </w:numPr>
              <w:tabs>
                <w:tab w:val="left" w:pos="720"/>
              </w:tabs>
              <w:suppressAutoHyphens/>
              <w:spacing w:line="240" w:lineRule="auto"/>
              <w:jc w:val="left"/>
              <w:rPr>
                <w:sz w:val="24"/>
              </w:rPr>
            </w:pPr>
            <w:r w:rsidRPr="00F2778D">
              <w:rPr>
                <w:sz w:val="24"/>
              </w:rPr>
              <w:t>lidské vztahy</w:t>
            </w:r>
          </w:p>
          <w:p w14:paraId="2CD83EA3" w14:textId="77777777" w:rsidR="000371D1" w:rsidRPr="00F2778D" w:rsidRDefault="000371D1">
            <w:pPr>
              <w:numPr>
                <w:ilvl w:val="0"/>
                <w:numId w:val="101"/>
              </w:numPr>
              <w:tabs>
                <w:tab w:val="left" w:pos="720"/>
              </w:tabs>
              <w:suppressAutoHyphens/>
              <w:spacing w:line="240" w:lineRule="auto"/>
              <w:jc w:val="left"/>
              <w:rPr>
                <w:sz w:val="24"/>
              </w:rPr>
            </w:pPr>
            <w:r w:rsidRPr="00F2778D">
              <w:rPr>
                <w:sz w:val="24"/>
              </w:rPr>
              <w:t>etnický původ</w:t>
            </w:r>
          </w:p>
          <w:p w14:paraId="7EE7CD33" w14:textId="77777777" w:rsidR="000371D1" w:rsidRPr="00F2778D" w:rsidRDefault="000371D1" w:rsidP="00841545">
            <w:pPr>
              <w:rPr>
                <w:sz w:val="24"/>
              </w:rPr>
            </w:pPr>
          </w:p>
          <w:p w14:paraId="1DB82380" w14:textId="77777777" w:rsidR="000371D1" w:rsidRPr="00F2778D" w:rsidRDefault="000371D1" w:rsidP="00841545">
            <w:pPr>
              <w:rPr>
                <w:sz w:val="24"/>
              </w:rPr>
            </w:pPr>
          </w:p>
          <w:p w14:paraId="3C36B6A6" w14:textId="77777777" w:rsidR="000371D1" w:rsidRPr="00F2778D" w:rsidRDefault="000371D1" w:rsidP="00841545">
            <w:pPr>
              <w:rPr>
                <w:sz w:val="24"/>
              </w:rPr>
            </w:pPr>
          </w:p>
          <w:p w14:paraId="1A09CD48" w14:textId="77777777" w:rsidR="000371D1" w:rsidRPr="00F2778D" w:rsidRDefault="000371D1" w:rsidP="00841545">
            <w:pPr>
              <w:rPr>
                <w:sz w:val="24"/>
              </w:rPr>
            </w:pPr>
          </w:p>
          <w:p w14:paraId="051507DF" w14:textId="77777777" w:rsidR="000371D1" w:rsidRPr="00F2778D" w:rsidRDefault="000371D1" w:rsidP="00841545">
            <w:pPr>
              <w:rPr>
                <w:sz w:val="24"/>
              </w:rPr>
            </w:pPr>
          </w:p>
          <w:p w14:paraId="12DB98C8" w14:textId="77777777" w:rsidR="000371D1" w:rsidRPr="00F2778D" w:rsidRDefault="000371D1" w:rsidP="00841545">
            <w:pPr>
              <w:rPr>
                <w:sz w:val="24"/>
              </w:rPr>
            </w:pPr>
          </w:p>
          <w:p w14:paraId="0D80EEED" w14:textId="77777777" w:rsidR="000371D1" w:rsidRPr="00F2778D" w:rsidRDefault="000371D1" w:rsidP="00841545">
            <w:pPr>
              <w:rPr>
                <w:sz w:val="24"/>
              </w:rPr>
            </w:pPr>
          </w:p>
          <w:p w14:paraId="265AAB67" w14:textId="77777777" w:rsidR="000371D1" w:rsidRPr="00F2778D" w:rsidRDefault="000371D1" w:rsidP="00841545">
            <w:pPr>
              <w:rPr>
                <w:sz w:val="24"/>
              </w:rPr>
            </w:pPr>
          </w:p>
          <w:p w14:paraId="7F6E55D2" w14:textId="77777777" w:rsidR="000371D1" w:rsidRPr="00F2778D" w:rsidRDefault="000371D1" w:rsidP="00841545">
            <w:pPr>
              <w:rPr>
                <w:sz w:val="24"/>
              </w:rPr>
            </w:pPr>
            <w:r w:rsidRPr="00F2778D">
              <w:rPr>
                <w:sz w:val="24"/>
              </w:rPr>
              <w:t>Vl</w:t>
            </w:r>
          </w:p>
          <w:p w14:paraId="46DF5D76" w14:textId="77777777" w:rsidR="000371D1" w:rsidRPr="00F2778D" w:rsidRDefault="000371D1" w:rsidP="00841545">
            <w:pPr>
              <w:rPr>
                <w:sz w:val="24"/>
              </w:rPr>
            </w:pPr>
            <w:r w:rsidRPr="00F2778D">
              <w:rPr>
                <w:sz w:val="24"/>
              </w:rPr>
              <w:t>Pří</w:t>
            </w:r>
          </w:p>
          <w:p w14:paraId="02116198" w14:textId="77777777" w:rsidR="000371D1" w:rsidRPr="00F2778D" w:rsidRDefault="000371D1" w:rsidP="00841545">
            <w:pPr>
              <w:rPr>
                <w:sz w:val="24"/>
              </w:rPr>
            </w:pPr>
            <w:r w:rsidRPr="00F2778D">
              <w:rPr>
                <w:sz w:val="24"/>
              </w:rPr>
              <w:t>EGS – Evropa a svět nás zajímá</w:t>
            </w:r>
          </w:p>
          <w:p w14:paraId="6FD9C302" w14:textId="77777777" w:rsidR="000371D1" w:rsidRPr="00F2778D" w:rsidRDefault="000371D1">
            <w:pPr>
              <w:numPr>
                <w:ilvl w:val="0"/>
                <w:numId w:val="101"/>
              </w:numPr>
              <w:tabs>
                <w:tab w:val="left" w:pos="720"/>
              </w:tabs>
              <w:suppressAutoHyphens/>
              <w:spacing w:line="240" w:lineRule="auto"/>
              <w:jc w:val="left"/>
              <w:rPr>
                <w:sz w:val="24"/>
              </w:rPr>
            </w:pPr>
            <w:r w:rsidRPr="00F2778D">
              <w:rPr>
                <w:sz w:val="24"/>
              </w:rPr>
              <w:t>objevujeme Evropu a svět</w:t>
            </w:r>
          </w:p>
          <w:p w14:paraId="101B05D0" w14:textId="77777777" w:rsidR="000371D1" w:rsidRPr="00F2778D" w:rsidRDefault="000371D1">
            <w:pPr>
              <w:numPr>
                <w:ilvl w:val="0"/>
                <w:numId w:val="101"/>
              </w:numPr>
              <w:tabs>
                <w:tab w:val="left" w:pos="720"/>
              </w:tabs>
              <w:suppressAutoHyphens/>
              <w:spacing w:line="240" w:lineRule="auto"/>
              <w:jc w:val="left"/>
              <w:rPr>
                <w:sz w:val="24"/>
              </w:rPr>
            </w:pPr>
            <w:r w:rsidRPr="00F2778D">
              <w:rPr>
                <w:sz w:val="24"/>
              </w:rPr>
              <w:t>jsme Evropané</w:t>
            </w:r>
          </w:p>
          <w:p w14:paraId="77BABE1F" w14:textId="77777777" w:rsidR="000371D1" w:rsidRPr="00F2778D" w:rsidRDefault="000371D1" w:rsidP="00841545">
            <w:pPr>
              <w:rPr>
                <w:sz w:val="24"/>
              </w:rPr>
            </w:pPr>
          </w:p>
        </w:tc>
        <w:tc>
          <w:tcPr>
            <w:tcW w:w="624" w:type="pct"/>
            <w:tcBorders>
              <w:left w:val="single" w:sz="4" w:space="0" w:color="000000"/>
              <w:bottom w:val="single" w:sz="4" w:space="0" w:color="000000"/>
              <w:right w:val="single" w:sz="4" w:space="0" w:color="000000"/>
            </w:tcBorders>
          </w:tcPr>
          <w:p w14:paraId="521CA8FE" w14:textId="77777777" w:rsidR="000371D1" w:rsidRPr="00F2778D" w:rsidRDefault="000371D1" w:rsidP="00841545">
            <w:pPr>
              <w:snapToGrid w:val="0"/>
              <w:rPr>
                <w:sz w:val="24"/>
              </w:rPr>
            </w:pPr>
          </w:p>
        </w:tc>
      </w:tr>
      <w:tr w:rsidR="000371D1" w:rsidRPr="00F2778D" w14:paraId="577E7EF0" w14:textId="77777777" w:rsidTr="00841545">
        <w:tc>
          <w:tcPr>
            <w:tcW w:w="1757" w:type="pct"/>
            <w:tcBorders>
              <w:left w:val="single" w:sz="4" w:space="0" w:color="000000"/>
              <w:bottom w:val="single" w:sz="4" w:space="0" w:color="000000"/>
            </w:tcBorders>
          </w:tcPr>
          <w:p w14:paraId="02A921A9" w14:textId="77777777" w:rsidR="000371D1" w:rsidRPr="00F2778D" w:rsidRDefault="000371D1" w:rsidP="00841545">
            <w:pPr>
              <w:snapToGrid w:val="0"/>
              <w:jc w:val="center"/>
              <w:rPr>
                <w:b/>
                <w:sz w:val="24"/>
              </w:rPr>
            </w:pPr>
          </w:p>
          <w:p w14:paraId="2D7D0A04" w14:textId="77777777" w:rsidR="000371D1" w:rsidRPr="00F2778D" w:rsidRDefault="000371D1" w:rsidP="00841545">
            <w:pPr>
              <w:jc w:val="center"/>
              <w:rPr>
                <w:b/>
                <w:sz w:val="24"/>
              </w:rPr>
            </w:pPr>
            <w:r w:rsidRPr="00F2778D">
              <w:rPr>
                <w:b/>
                <w:sz w:val="24"/>
              </w:rPr>
              <w:t>Výstup</w:t>
            </w:r>
          </w:p>
          <w:p w14:paraId="30F60915" w14:textId="77777777" w:rsidR="000371D1" w:rsidRPr="00F2778D" w:rsidRDefault="000371D1" w:rsidP="00841545">
            <w:pPr>
              <w:rPr>
                <w:b/>
                <w:sz w:val="24"/>
              </w:rPr>
            </w:pPr>
          </w:p>
        </w:tc>
        <w:tc>
          <w:tcPr>
            <w:tcW w:w="1365" w:type="pct"/>
            <w:gridSpan w:val="2"/>
            <w:tcBorders>
              <w:left w:val="single" w:sz="4" w:space="0" w:color="000000"/>
              <w:bottom w:val="single" w:sz="4" w:space="0" w:color="000000"/>
            </w:tcBorders>
          </w:tcPr>
          <w:p w14:paraId="69C73C00" w14:textId="77777777" w:rsidR="000371D1" w:rsidRPr="00F2778D" w:rsidRDefault="000371D1" w:rsidP="00841545">
            <w:pPr>
              <w:snapToGrid w:val="0"/>
              <w:jc w:val="center"/>
              <w:rPr>
                <w:b/>
                <w:sz w:val="24"/>
              </w:rPr>
            </w:pPr>
          </w:p>
          <w:p w14:paraId="1B55AFE2" w14:textId="77777777" w:rsidR="000371D1" w:rsidRPr="00F2778D" w:rsidRDefault="000371D1" w:rsidP="00841545">
            <w:pPr>
              <w:jc w:val="center"/>
              <w:rPr>
                <w:b/>
                <w:sz w:val="24"/>
              </w:rPr>
            </w:pPr>
            <w:r w:rsidRPr="00F2778D">
              <w:rPr>
                <w:b/>
                <w:sz w:val="24"/>
              </w:rPr>
              <w:t>Učivo</w:t>
            </w:r>
          </w:p>
        </w:tc>
        <w:tc>
          <w:tcPr>
            <w:tcW w:w="1254" w:type="pct"/>
            <w:gridSpan w:val="2"/>
            <w:tcBorders>
              <w:left w:val="single" w:sz="4" w:space="0" w:color="000000"/>
              <w:bottom w:val="single" w:sz="4" w:space="0" w:color="000000"/>
            </w:tcBorders>
          </w:tcPr>
          <w:p w14:paraId="41492973" w14:textId="77777777" w:rsidR="000371D1" w:rsidRPr="00F2778D" w:rsidRDefault="000371D1" w:rsidP="00841545">
            <w:pPr>
              <w:snapToGrid w:val="0"/>
              <w:jc w:val="center"/>
              <w:rPr>
                <w:b/>
                <w:sz w:val="24"/>
              </w:rPr>
            </w:pPr>
            <w:r w:rsidRPr="00F2778D">
              <w:rPr>
                <w:b/>
                <w:sz w:val="24"/>
              </w:rPr>
              <w:t>Mezipředm. vztahy,</w:t>
            </w:r>
          </w:p>
          <w:p w14:paraId="2EC7EB08" w14:textId="77777777" w:rsidR="000371D1" w:rsidRPr="00F2778D" w:rsidRDefault="000371D1" w:rsidP="00841545">
            <w:pPr>
              <w:jc w:val="center"/>
              <w:rPr>
                <w:b/>
                <w:sz w:val="24"/>
              </w:rPr>
            </w:pPr>
            <w:r w:rsidRPr="00F2778D">
              <w:rPr>
                <w:b/>
                <w:sz w:val="24"/>
              </w:rPr>
              <w:t>průřezová témata, projekty,</w:t>
            </w:r>
          </w:p>
          <w:p w14:paraId="46906BF8" w14:textId="77777777" w:rsidR="000371D1" w:rsidRPr="00F2778D" w:rsidRDefault="000371D1" w:rsidP="00841545">
            <w:pPr>
              <w:jc w:val="center"/>
              <w:rPr>
                <w:b/>
                <w:sz w:val="24"/>
              </w:rPr>
            </w:pPr>
            <w:r w:rsidRPr="00F2778D">
              <w:rPr>
                <w:b/>
                <w:sz w:val="24"/>
              </w:rPr>
              <w:t>kurzy</w:t>
            </w:r>
          </w:p>
        </w:tc>
        <w:tc>
          <w:tcPr>
            <w:tcW w:w="624" w:type="pct"/>
            <w:tcBorders>
              <w:left w:val="single" w:sz="4" w:space="0" w:color="000000"/>
              <w:bottom w:val="single" w:sz="4" w:space="0" w:color="000000"/>
              <w:right w:val="single" w:sz="4" w:space="0" w:color="000000"/>
            </w:tcBorders>
          </w:tcPr>
          <w:p w14:paraId="2D8AEFAC" w14:textId="77777777" w:rsidR="000371D1" w:rsidRPr="00F2778D" w:rsidRDefault="000371D1" w:rsidP="00841545">
            <w:pPr>
              <w:snapToGrid w:val="0"/>
              <w:jc w:val="center"/>
              <w:rPr>
                <w:b/>
                <w:sz w:val="24"/>
              </w:rPr>
            </w:pPr>
          </w:p>
          <w:p w14:paraId="46196683" w14:textId="77777777" w:rsidR="000371D1" w:rsidRPr="00F2778D" w:rsidRDefault="000371D1" w:rsidP="00841545">
            <w:pPr>
              <w:jc w:val="center"/>
              <w:rPr>
                <w:b/>
                <w:sz w:val="24"/>
              </w:rPr>
            </w:pPr>
            <w:r w:rsidRPr="00F2778D">
              <w:rPr>
                <w:b/>
                <w:sz w:val="24"/>
              </w:rPr>
              <w:t>Poznámky</w:t>
            </w:r>
          </w:p>
        </w:tc>
      </w:tr>
      <w:tr w:rsidR="000371D1" w:rsidRPr="00F2778D" w14:paraId="4A26A80F" w14:textId="77777777" w:rsidTr="00841545">
        <w:trPr>
          <w:trHeight w:val="7683"/>
        </w:trPr>
        <w:tc>
          <w:tcPr>
            <w:tcW w:w="1757" w:type="pct"/>
            <w:tcBorders>
              <w:left w:val="single" w:sz="4" w:space="0" w:color="000000"/>
              <w:bottom w:val="single" w:sz="4" w:space="0" w:color="000000"/>
            </w:tcBorders>
          </w:tcPr>
          <w:p w14:paraId="2AD8A4BD" w14:textId="77777777" w:rsidR="000371D1" w:rsidRPr="00F2778D" w:rsidRDefault="000371D1" w:rsidP="00841545">
            <w:pPr>
              <w:snapToGrid w:val="0"/>
              <w:rPr>
                <w:sz w:val="24"/>
              </w:rPr>
            </w:pPr>
            <w:r w:rsidRPr="00F2778D">
              <w:rPr>
                <w:sz w:val="24"/>
              </w:rPr>
              <w:t>Žák</w:t>
            </w:r>
          </w:p>
          <w:p w14:paraId="5434C18C" w14:textId="77777777" w:rsidR="000371D1" w:rsidRPr="00F2778D" w:rsidRDefault="000371D1">
            <w:pPr>
              <w:numPr>
                <w:ilvl w:val="0"/>
                <w:numId w:val="101"/>
              </w:numPr>
              <w:tabs>
                <w:tab w:val="left" w:pos="720"/>
              </w:tabs>
              <w:suppressAutoHyphens/>
              <w:spacing w:line="240" w:lineRule="auto"/>
              <w:jc w:val="left"/>
              <w:rPr>
                <w:sz w:val="24"/>
              </w:rPr>
            </w:pPr>
            <w:r w:rsidRPr="00F2778D">
              <w:rPr>
                <w:sz w:val="24"/>
              </w:rPr>
              <w:t>pozná podmět a přísudek</w:t>
            </w:r>
          </w:p>
          <w:p w14:paraId="06F1FE5D" w14:textId="77777777" w:rsidR="000371D1" w:rsidRPr="00F2778D" w:rsidRDefault="000371D1">
            <w:pPr>
              <w:numPr>
                <w:ilvl w:val="0"/>
                <w:numId w:val="101"/>
              </w:numPr>
              <w:tabs>
                <w:tab w:val="left" w:pos="720"/>
              </w:tabs>
              <w:suppressAutoHyphens/>
              <w:spacing w:line="240" w:lineRule="auto"/>
              <w:jc w:val="left"/>
              <w:rPr>
                <w:sz w:val="24"/>
              </w:rPr>
            </w:pPr>
            <w:r w:rsidRPr="00F2778D">
              <w:rPr>
                <w:sz w:val="24"/>
              </w:rPr>
              <w:t>rozlišuje podmět holý</w:t>
            </w:r>
          </w:p>
          <w:p w14:paraId="0CB7FBD9" w14:textId="77777777" w:rsidR="000371D1" w:rsidRPr="00F2778D" w:rsidRDefault="000371D1">
            <w:pPr>
              <w:numPr>
                <w:ilvl w:val="0"/>
                <w:numId w:val="101"/>
              </w:numPr>
              <w:tabs>
                <w:tab w:val="left" w:pos="720"/>
              </w:tabs>
              <w:suppressAutoHyphens/>
              <w:spacing w:line="240" w:lineRule="auto"/>
              <w:jc w:val="left"/>
              <w:rPr>
                <w:sz w:val="24"/>
              </w:rPr>
            </w:pPr>
            <w:r w:rsidRPr="00F2778D">
              <w:rPr>
                <w:sz w:val="24"/>
              </w:rPr>
              <w:t>užívá shodu přísudku s podmětem holým</w:t>
            </w:r>
          </w:p>
          <w:p w14:paraId="094560F1" w14:textId="77777777" w:rsidR="000371D1" w:rsidRPr="00F2778D" w:rsidRDefault="000371D1" w:rsidP="00841545">
            <w:pPr>
              <w:rPr>
                <w:sz w:val="24"/>
              </w:rPr>
            </w:pPr>
            <w:r w:rsidRPr="00F2778D">
              <w:rPr>
                <w:sz w:val="24"/>
              </w:rPr>
              <w:t>Žák</w:t>
            </w:r>
          </w:p>
          <w:p w14:paraId="45A4BE5D" w14:textId="77777777" w:rsidR="000371D1" w:rsidRPr="00F2778D" w:rsidRDefault="000371D1">
            <w:pPr>
              <w:numPr>
                <w:ilvl w:val="0"/>
                <w:numId w:val="101"/>
              </w:numPr>
              <w:tabs>
                <w:tab w:val="left" w:pos="720"/>
              </w:tabs>
              <w:suppressAutoHyphens/>
              <w:spacing w:line="240" w:lineRule="auto"/>
              <w:jc w:val="left"/>
              <w:rPr>
                <w:sz w:val="24"/>
              </w:rPr>
            </w:pPr>
            <w:r w:rsidRPr="00F2778D">
              <w:rPr>
                <w:sz w:val="24"/>
              </w:rPr>
              <w:t>vytvoří zkrácený zápis textu</w:t>
            </w:r>
          </w:p>
          <w:p w14:paraId="5C27D432" w14:textId="77777777" w:rsidR="000371D1" w:rsidRPr="00F2778D" w:rsidRDefault="000371D1">
            <w:pPr>
              <w:numPr>
                <w:ilvl w:val="0"/>
                <w:numId w:val="101"/>
              </w:numPr>
              <w:tabs>
                <w:tab w:val="left" w:pos="720"/>
              </w:tabs>
              <w:suppressAutoHyphens/>
              <w:spacing w:line="240" w:lineRule="auto"/>
              <w:jc w:val="left"/>
              <w:rPr>
                <w:sz w:val="24"/>
              </w:rPr>
            </w:pPr>
            <w:r w:rsidRPr="00F2778D">
              <w:rPr>
                <w:sz w:val="24"/>
              </w:rPr>
              <w:t>sestaví osnovu k popisu a vypravování</w:t>
            </w:r>
          </w:p>
          <w:p w14:paraId="7F0456E8" w14:textId="77777777" w:rsidR="000371D1" w:rsidRPr="00F2778D" w:rsidRDefault="000371D1">
            <w:pPr>
              <w:numPr>
                <w:ilvl w:val="0"/>
                <w:numId w:val="101"/>
              </w:numPr>
              <w:tabs>
                <w:tab w:val="left" w:pos="720"/>
              </w:tabs>
              <w:suppressAutoHyphens/>
              <w:spacing w:line="240" w:lineRule="auto"/>
              <w:jc w:val="left"/>
              <w:rPr>
                <w:sz w:val="24"/>
              </w:rPr>
            </w:pPr>
            <w:r w:rsidRPr="00F2778D">
              <w:rPr>
                <w:sz w:val="24"/>
              </w:rPr>
              <w:t>podle osnovy se jasně a srozumitelně vyjadřuje</w:t>
            </w:r>
          </w:p>
          <w:p w14:paraId="6486ECD4" w14:textId="77777777" w:rsidR="000371D1" w:rsidRPr="00F2778D" w:rsidRDefault="000371D1">
            <w:pPr>
              <w:numPr>
                <w:ilvl w:val="0"/>
                <w:numId w:val="101"/>
              </w:numPr>
              <w:tabs>
                <w:tab w:val="left" w:pos="720"/>
              </w:tabs>
              <w:suppressAutoHyphens/>
              <w:spacing w:line="240" w:lineRule="auto"/>
              <w:jc w:val="left"/>
              <w:rPr>
                <w:sz w:val="24"/>
              </w:rPr>
            </w:pPr>
            <w:r w:rsidRPr="00F2778D">
              <w:rPr>
                <w:sz w:val="24"/>
              </w:rPr>
              <w:t>zachovává posloupnost děje a hlavní linii příběhu</w:t>
            </w:r>
          </w:p>
          <w:p w14:paraId="2738663F" w14:textId="77777777" w:rsidR="000371D1" w:rsidRPr="00F2778D" w:rsidRDefault="000371D1">
            <w:pPr>
              <w:numPr>
                <w:ilvl w:val="0"/>
                <w:numId w:val="101"/>
              </w:numPr>
              <w:tabs>
                <w:tab w:val="left" w:pos="720"/>
              </w:tabs>
              <w:suppressAutoHyphens/>
              <w:spacing w:line="240" w:lineRule="auto"/>
              <w:jc w:val="left"/>
              <w:rPr>
                <w:sz w:val="24"/>
              </w:rPr>
            </w:pPr>
            <w:r w:rsidRPr="00F2778D">
              <w:rPr>
                <w:sz w:val="24"/>
              </w:rPr>
              <w:t>napíše dopis, telegram</w:t>
            </w:r>
          </w:p>
          <w:p w14:paraId="39B74193" w14:textId="77777777" w:rsidR="000371D1" w:rsidRPr="00F2778D" w:rsidRDefault="000371D1">
            <w:pPr>
              <w:numPr>
                <w:ilvl w:val="0"/>
                <w:numId w:val="101"/>
              </w:numPr>
              <w:tabs>
                <w:tab w:val="left" w:pos="720"/>
              </w:tabs>
              <w:suppressAutoHyphens/>
              <w:spacing w:line="240" w:lineRule="auto"/>
              <w:jc w:val="left"/>
              <w:rPr>
                <w:sz w:val="24"/>
              </w:rPr>
            </w:pPr>
            <w:r w:rsidRPr="00F2778D">
              <w:rPr>
                <w:sz w:val="24"/>
              </w:rPr>
              <w:t>vyplňuje tiskopisy</w:t>
            </w:r>
          </w:p>
        </w:tc>
        <w:tc>
          <w:tcPr>
            <w:tcW w:w="1365" w:type="pct"/>
            <w:gridSpan w:val="2"/>
            <w:tcBorders>
              <w:left w:val="single" w:sz="4" w:space="0" w:color="000000"/>
              <w:bottom w:val="single" w:sz="4" w:space="0" w:color="000000"/>
            </w:tcBorders>
          </w:tcPr>
          <w:p w14:paraId="465B7134" w14:textId="77777777" w:rsidR="000371D1" w:rsidRPr="00F2778D" w:rsidRDefault="000371D1" w:rsidP="00841545">
            <w:pPr>
              <w:snapToGrid w:val="0"/>
              <w:rPr>
                <w:sz w:val="24"/>
              </w:rPr>
            </w:pPr>
            <w:r w:rsidRPr="00F2778D">
              <w:rPr>
                <w:sz w:val="24"/>
              </w:rPr>
              <w:t>Skladba</w:t>
            </w:r>
          </w:p>
          <w:p w14:paraId="3D12B8B3" w14:textId="77777777" w:rsidR="000371D1" w:rsidRPr="00F2778D" w:rsidRDefault="000371D1" w:rsidP="00841545">
            <w:pPr>
              <w:rPr>
                <w:sz w:val="24"/>
              </w:rPr>
            </w:pPr>
          </w:p>
          <w:p w14:paraId="12447895" w14:textId="77777777" w:rsidR="000371D1" w:rsidRPr="00F2778D" w:rsidRDefault="000371D1" w:rsidP="00841545">
            <w:pPr>
              <w:rPr>
                <w:sz w:val="24"/>
              </w:rPr>
            </w:pPr>
          </w:p>
          <w:p w14:paraId="67D29F87" w14:textId="77777777" w:rsidR="000371D1" w:rsidRPr="00F2778D" w:rsidRDefault="000371D1" w:rsidP="00841545">
            <w:pPr>
              <w:rPr>
                <w:sz w:val="24"/>
              </w:rPr>
            </w:pPr>
          </w:p>
          <w:p w14:paraId="163EEF1D" w14:textId="77777777" w:rsidR="000371D1" w:rsidRPr="00F2778D" w:rsidRDefault="000371D1" w:rsidP="00841545">
            <w:pPr>
              <w:rPr>
                <w:sz w:val="24"/>
              </w:rPr>
            </w:pPr>
            <w:r w:rsidRPr="00F2778D">
              <w:rPr>
                <w:sz w:val="24"/>
              </w:rPr>
              <w:t>Vyjadřovací schopnosti</w:t>
            </w:r>
          </w:p>
        </w:tc>
        <w:tc>
          <w:tcPr>
            <w:tcW w:w="1254" w:type="pct"/>
            <w:gridSpan w:val="2"/>
            <w:tcBorders>
              <w:left w:val="single" w:sz="4" w:space="0" w:color="000000"/>
              <w:bottom w:val="single" w:sz="4" w:space="0" w:color="000000"/>
            </w:tcBorders>
          </w:tcPr>
          <w:p w14:paraId="0767E2B0" w14:textId="77777777" w:rsidR="000371D1" w:rsidRPr="00F2778D" w:rsidRDefault="000371D1" w:rsidP="00841545">
            <w:pPr>
              <w:snapToGrid w:val="0"/>
              <w:rPr>
                <w:sz w:val="24"/>
              </w:rPr>
            </w:pPr>
          </w:p>
          <w:p w14:paraId="3770216D" w14:textId="77777777" w:rsidR="000371D1" w:rsidRPr="00F2778D" w:rsidRDefault="000371D1" w:rsidP="00841545">
            <w:pPr>
              <w:rPr>
                <w:sz w:val="24"/>
              </w:rPr>
            </w:pPr>
          </w:p>
          <w:p w14:paraId="63BF21DF" w14:textId="77777777" w:rsidR="000371D1" w:rsidRPr="00F2778D" w:rsidRDefault="000371D1" w:rsidP="00841545">
            <w:pPr>
              <w:rPr>
                <w:sz w:val="24"/>
              </w:rPr>
            </w:pPr>
          </w:p>
          <w:p w14:paraId="36834898" w14:textId="77777777" w:rsidR="000371D1" w:rsidRPr="00F2778D" w:rsidRDefault="000371D1" w:rsidP="00841545">
            <w:pPr>
              <w:rPr>
                <w:sz w:val="24"/>
              </w:rPr>
            </w:pPr>
          </w:p>
          <w:p w14:paraId="6584CE3A" w14:textId="77777777" w:rsidR="000371D1" w:rsidRPr="00F2778D" w:rsidRDefault="000371D1" w:rsidP="00841545">
            <w:pPr>
              <w:rPr>
                <w:sz w:val="24"/>
              </w:rPr>
            </w:pPr>
            <w:r w:rsidRPr="00F2778D">
              <w:rPr>
                <w:sz w:val="24"/>
              </w:rPr>
              <w:t>VDO – občanská společnost a škola</w:t>
            </w:r>
          </w:p>
          <w:p w14:paraId="32E86D33" w14:textId="77777777" w:rsidR="000371D1" w:rsidRPr="00F2778D" w:rsidRDefault="000371D1">
            <w:pPr>
              <w:numPr>
                <w:ilvl w:val="0"/>
                <w:numId w:val="101"/>
              </w:numPr>
              <w:tabs>
                <w:tab w:val="left" w:pos="720"/>
              </w:tabs>
              <w:suppressAutoHyphens/>
              <w:spacing w:line="240" w:lineRule="auto"/>
              <w:jc w:val="left"/>
              <w:rPr>
                <w:sz w:val="24"/>
              </w:rPr>
            </w:pPr>
            <w:r w:rsidRPr="00F2778D">
              <w:rPr>
                <w:sz w:val="24"/>
              </w:rPr>
              <w:t>občan, občanská společnost a stát</w:t>
            </w:r>
          </w:p>
          <w:p w14:paraId="19B2071C" w14:textId="77777777" w:rsidR="000371D1" w:rsidRPr="00F2778D" w:rsidRDefault="000371D1" w:rsidP="00841545">
            <w:pPr>
              <w:ind w:left="12"/>
              <w:rPr>
                <w:sz w:val="24"/>
              </w:rPr>
            </w:pPr>
            <w:r w:rsidRPr="00F2778D">
              <w:rPr>
                <w:sz w:val="24"/>
              </w:rPr>
              <w:t>MeV – tvorba mediálních sdělení</w:t>
            </w:r>
          </w:p>
          <w:p w14:paraId="5DC77EE2" w14:textId="77777777" w:rsidR="000371D1" w:rsidRPr="00F2778D" w:rsidRDefault="000371D1">
            <w:pPr>
              <w:numPr>
                <w:ilvl w:val="0"/>
                <w:numId w:val="101"/>
              </w:numPr>
              <w:tabs>
                <w:tab w:val="left" w:pos="720"/>
              </w:tabs>
              <w:suppressAutoHyphens/>
              <w:spacing w:line="240" w:lineRule="auto"/>
              <w:jc w:val="left"/>
              <w:rPr>
                <w:sz w:val="24"/>
              </w:rPr>
            </w:pPr>
            <w:r w:rsidRPr="00F2778D">
              <w:rPr>
                <w:sz w:val="24"/>
              </w:rPr>
              <w:t>interpretace vztahu mediálních sdělení a reality</w:t>
            </w:r>
          </w:p>
          <w:p w14:paraId="495B8968" w14:textId="77777777" w:rsidR="000371D1" w:rsidRPr="00F2778D" w:rsidRDefault="000371D1" w:rsidP="00841545">
            <w:pPr>
              <w:ind w:left="12"/>
              <w:rPr>
                <w:sz w:val="24"/>
              </w:rPr>
            </w:pPr>
            <w:r w:rsidRPr="00F2778D">
              <w:rPr>
                <w:sz w:val="24"/>
              </w:rPr>
              <w:t>OSV – rozvoj schopností poznávání</w:t>
            </w:r>
          </w:p>
          <w:p w14:paraId="57B3246F" w14:textId="77777777" w:rsidR="000371D1" w:rsidRPr="00F2778D" w:rsidRDefault="000371D1">
            <w:pPr>
              <w:numPr>
                <w:ilvl w:val="0"/>
                <w:numId w:val="101"/>
              </w:numPr>
              <w:tabs>
                <w:tab w:val="left" w:pos="720"/>
              </w:tabs>
              <w:suppressAutoHyphens/>
              <w:spacing w:line="240" w:lineRule="auto"/>
              <w:jc w:val="left"/>
              <w:rPr>
                <w:sz w:val="24"/>
              </w:rPr>
            </w:pPr>
            <w:r w:rsidRPr="00F2778D">
              <w:rPr>
                <w:sz w:val="24"/>
              </w:rPr>
              <w:t>kreativita</w:t>
            </w:r>
          </w:p>
          <w:p w14:paraId="0E89A55F" w14:textId="77777777" w:rsidR="000371D1" w:rsidRPr="00F2778D" w:rsidRDefault="000371D1">
            <w:pPr>
              <w:numPr>
                <w:ilvl w:val="0"/>
                <w:numId w:val="101"/>
              </w:numPr>
              <w:tabs>
                <w:tab w:val="left" w:pos="720"/>
              </w:tabs>
              <w:suppressAutoHyphens/>
              <w:spacing w:line="240" w:lineRule="auto"/>
              <w:jc w:val="left"/>
              <w:rPr>
                <w:sz w:val="24"/>
              </w:rPr>
            </w:pPr>
            <w:r w:rsidRPr="00F2778D">
              <w:rPr>
                <w:sz w:val="24"/>
              </w:rPr>
              <w:t>komunikace</w:t>
            </w:r>
          </w:p>
          <w:p w14:paraId="5199E854" w14:textId="77777777" w:rsidR="000371D1" w:rsidRPr="00F2778D" w:rsidRDefault="000371D1">
            <w:pPr>
              <w:numPr>
                <w:ilvl w:val="0"/>
                <w:numId w:val="101"/>
              </w:numPr>
              <w:tabs>
                <w:tab w:val="left" w:pos="720"/>
              </w:tabs>
              <w:suppressAutoHyphens/>
              <w:spacing w:line="240" w:lineRule="auto"/>
              <w:jc w:val="left"/>
              <w:rPr>
                <w:sz w:val="24"/>
              </w:rPr>
            </w:pPr>
            <w:r w:rsidRPr="00F2778D">
              <w:rPr>
                <w:sz w:val="24"/>
              </w:rPr>
              <w:t>mezilidské vztahy</w:t>
            </w:r>
          </w:p>
          <w:p w14:paraId="1872CEE9" w14:textId="77777777" w:rsidR="000371D1" w:rsidRPr="00F2778D" w:rsidRDefault="000371D1">
            <w:pPr>
              <w:numPr>
                <w:ilvl w:val="0"/>
                <w:numId w:val="101"/>
              </w:numPr>
              <w:tabs>
                <w:tab w:val="left" w:pos="720"/>
              </w:tabs>
              <w:suppressAutoHyphens/>
              <w:spacing w:line="240" w:lineRule="auto"/>
              <w:jc w:val="left"/>
              <w:rPr>
                <w:sz w:val="24"/>
              </w:rPr>
            </w:pPr>
            <w:r w:rsidRPr="00F2778D">
              <w:rPr>
                <w:sz w:val="24"/>
              </w:rPr>
              <w:t>řešení problémů a  rozhodovací dovednosti</w:t>
            </w:r>
          </w:p>
          <w:p w14:paraId="077885CF" w14:textId="77777777" w:rsidR="000371D1" w:rsidRPr="00F2778D" w:rsidRDefault="000371D1">
            <w:pPr>
              <w:numPr>
                <w:ilvl w:val="0"/>
                <w:numId w:val="101"/>
              </w:numPr>
              <w:tabs>
                <w:tab w:val="left" w:pos="720"/>
              </w:tabs>
              <w:suppressAutoHyphens/>
              <w:spacing w:line="240" w:lineRule="auto"/>
              <w:jc w:val="left"/>
              <w:rPr>
                <w:sz w:val="24"/>
              </w:rPr>
            </w:pPr>
            <w:r w:rsidRPr="00F2778D">
              <w:rPr>
                <w:sz w:val="24"/>
              </w:rPr>
              <w:t>psychohygiena</w:t>
            </w:r>
          </w:p>
          <w:p w14:paraId="35B1FC6A" w14:textId="77777777" w:rsidR="000371D1" w:rsidRPr="00F2778D" w:rsidRDefault="000371D1">
            <w:pPr>
              <w:numPr>
                <w:ilvl w:val="0"/>
                <w:numId w:val="101"/>
              </w:numPr>
              <w:tabs>
                <w:tab w:val="left" w:pos="720"/>
              </w:tabs>
              <w:suppressAutoHyphens/>
              <w:spacing w:line="240" w:lineRule="auto"/>
              <w:jc w:val="left"/>
              <w:rPr>
                <w:sz w:val="24"/>
              </w:rPr>
            </w:pPr>
            <w:r w:rsidRPr="00F2778D">
              <w:rPr>
                <w:sz w:val="24"/>
              </w:rPr>
              <w:t>kooperace a kompetice</w:t>
            </w:r>
          </w:p>
        </w:tc>
        <w:tc>
          <w:tcPr>
            <w:tcW w:w="624" w:type="pct"/>
            <w:tcBorders>
              <w:left w:val="single" w:sz="4" w:space="0" w:color="000000"/>
              <w:bottom w:val="single" w:sz="4" w:space="0" w:color="000000"/>
              <w:right w:val="single" w:sz="4" w:space="0" w:color="000000"/>
            </w:tcBorders>
          </w:tcPr>
          <w:p w14:paraId="082D3A6A" w14:textId="77777777" w:rsidR="000371D1" w:rsidRPr="00F2778D" w:rsidRDefault="000371D1" w:rsidP="00841545">
            <w:pPr>
              <w:snapToGrid w:val="0"/>
              <w:rPr>
                <w:sz w:val="24"/>
              </w:rPr>
            </w:pPr>
          </w:p>
        </w:tc>
      </w:tr>
    </w:tbl>
    <w:p w14:paraId="480A2017" w14:textId="77777777" w:rsidR="000371D1" w:rsidRPr="00E15702" w:rsidRDefault="000371D1" w:rsidP="004708D3">
      <w:pPr>
        <w:pStyle w:val="SVP3"/>
      </w:pPr>
      <w:r w:rsidRPr="00F2778D">
        <w:br w:type="page"/>
      </w:r>
      <w:r w:rsidRPr="00E15702">
        <w:t>Anglický jazyk - Ročník: 3.</w:t>
      </w:r>
      <w:r w:rsidRPr="00E15702">
        <w:tab/>
      </w:r>
    </w:p>
    <w:tbl>
      <w:tblPr>
        <w:tblW w:w="5000" w:type="pct"/>
        <w:tblLook w:val="0000" w:firstRow="0" w:lastRow="0" w:firstColumn="0" w:lastColumn="0" w:noHBand="0" w:noVBand="0"/>
      </w:tblPr>
      <w:tblGrid>
        <w:gridCol w:w="3079"/>
        <w:gridCol w:w="2450"/>
        <w:gridCol w:w="2290"/>
        <w:gridCol w:w="1240"/>
      </w:tblGrid>
      <w:tr w:rsidR="000371D1" w:rsidRPr="00F2778D" w14:paraId="48EF25F0" w14:textId="77777777" w:rsidTr="00841545">
        <w:trPr>
          <w:trHeight w:val="1356"/>
        </w:trPr>
        <w:tc>
          <w:tcPr>
            <w:tcW w:w="1741" w:type="pct"/>
            <w:tcBorders>
              <w:top w:val="single" w:sz="4" w:space="0" w:color="000000"/>
              <w:left w:val="single" w:sz="4" w:space="0" w:color="000000"/>
              <w:bottom w:val="single" w:sz="4" w:space="0" w:color="000000"/>
            </w:tcBorders>
          </w:tcPr>
          <w:p w14:paraId="477DE7A0" w14:textId="77777777" w:rsidR="000371D1" w:rsidRPr="00F2778D" w:rsidRDefault="000371D1" w:rsidP="00841545">
            <w:pPr>
              <w:snapToGrid w:val="0"/>
              <w:jc w:val="center"/>
              <w:rPr>
                <w:b/>
                <w:sz w:val="24"/>
              </w:rPr>
            </w:pPr>
          </w:p>
          <w:p w14:paraId="442BB3BA" w14:textId="77777777" w:rsidR="000371D1" w:rsidRPr="00F2778D" w:rsidRDefault="000371D1" w:rsidP="00841545">
            <w:pPr>
              <w:jc w:val="center"/>
              <w:rPr>
                <w:b/>
                <w:sz w:val="24"/>
              </w:rPr>
            </w:pPr>
            <w:r w:rsidRPr="00F2778D">
              <w:rPr>
                <w:b/>
                <w:sz w:val="24"/>
              </w:rPr>
              <w:t>Výstup</w:t>
            </w:r>
          </w:p>
          <w:p w14:paraId="5B9AAECD" w14:textId="77777777" w:rsidR="000371D1" w:rsidRPr="00F2778D" w:rsidRDefault="000371D1" w:rsidP="00841545">
            <w:pPr>
              <w:jc w:val="center"/>
              <w:rPr>
                <w:b/>
                <w:sz w:val="24"/>
              </w:rPr>
            </w:pPr>
          </w:p>
        </w:tc>
        <w:tc>
          <w:tcPr>
            <w:tcW w:w="1393" w:type="pct"/>
            <w:tcBorders>
              <w:top w:val="single" w:sz="4" w:space="0" w:color="000000"/>
              <w:left w:val="single" w:sz="4" w:space="0" w:color="000000"/>
              <w:bottom w:val="single" w:sz="4" w:space="0" w:color="000000"/>
            </w:tcBorders>
          </w:tcPr>
          <w:p w14:paraId="5830CC35" w14:textId="77777777" w:rsidR="000371D1" w:rsidRPr="00F2778D" w:rsidRDefault="000371D1" w:rsidP="00841545">
            <w:pPr>
              <w:snapToGrid w:val="0"/>
              <w:jc w:val="center"/>
              <w:rPr>
                <w:b/>
                <w:sz w:val="24"/>
              </w:rPr>
            </w:pPr>
          </w:p>
          <w:p w14:paraId="6316F002" w14:textId="77777777" w:rsidR="000371D1" w:rsidRPr="00F2778D" w:rsidRDefault="000371D1" w:rsidP="00841545">
            <w:pPr>
              <w:jc w:val="center"/>
              <w:rPr>
                <w:b/>
                <w:sz w:val="24"/>
              </w:rPr>
            </w:pPr>
            <w:r w:rsidRPr="00F2778D">
              <w:rPr>
                <w:b/>
                <w:sz w:val="24"/>
              </w:rPr>
              <w:t>Učivo</w:t>
            </w:r>
          </w:p>
        </w:tc>
        <w:tc>
          <w:tcPr>
            <w:tcW w:w="1305" w:type="pct"/>
            <w:tcBorders>
              <w:top w:val="single" w:sz="4" w:space="0" w:color="000000"/>
              <w:left w:val="single" w:sz="4" w:space="0" w:color="000000"/>
              <w:bottom w:val="single" w:sz="4" w:space="0" w:color="000000"/>
            </w:tcBorders>
          </w:tcPr>
          <w:p w14:paraId="02026601" w14:textId="77777777" w:rsidR="000371D1" w:rsidRPr="00F2778D" w:rsidRDefault="000371D1" w:rsidP="00841545">
            <w:pPr>
              <w:snapToGrid w:val="0"/>
              <w:jc w:val="center"/>
              <w:rPr>
                <w:b/>
                <w:sz w:val="24"/>
              </w:rPr>
            </w:pPr>
          </w:p>
          <w:p w14:paraId="310FEFB5" w14:textId="77777777" w:rsidR="000371D1" w:rsidRPr="00F2778D" w:rsidRDefault="000371D1" w:rsidP="00841545">
            <w:pPr>
              <w:jc w:val="center"/>
              <w:rPr>
                <w:b/>
                <w:sz w:val="24"/>
              </w:rPr>
            </w:pPr>
            <w:r w:rsidRPr="00F2778D">
              <w:rPr>
                <w:b/>
                <w:sz w:val="24"/>
              </w:rPr>
              <w:t>Mezipředm. vztahy,</w:t>
            </w:r>
          </w:p>
          <w:p w14:paraId="4B6BC733" w14:textId="77777777" w:rsidR="000371D1" w:rsidRPr="00F2778D" w:rsidRDefault="000371D1" w:rsidP="00841545">
            <w:pPr>
              <w:jc w:val="center"/>
              <w:rPr>
                <w:b/>
                <w:sz w:val="24"/>
              </w:rPr>
            </w:pPr>
            <w:r w:rsidRPr="00F2778D">
              <w:rPr>
                <w:b/>
                <w:sz w:val="24"/>
              </w:rPr>
              <w:t>průřezová témata,projekty,</w:t>
            </w:r>
          </w:p>
          <w:p w14:paraId="00C5D536" w14:textId="77777777" w:rsidR="000371D1" w:rsidRPr="00F2778D" w:rsidRDefault="000371D1" w:rsidP="00841545">
            <w:pPr>
              <w:jc w:val="center"/>
              <w:rPr>
                <w:b/>
                <w:sz w:val="24"/>
              </w:rPr>
            </w:pPr>
            <w:r w:rsidRPr="00F2778D">
              <w:rPr>
                <w:b/>
                <w:sz w:val="24"/>
              </w:rPr>
              <w:t>kurzy</w:t>
            </w:r>
          </w:p>
        </w:tc>
        <w:tc>
          <w:tcPr>
            <w:tcW w:w="562" w:type="pct"/>
            <w:tcBorders>
              <w:top w:val="single" w:sz="4" w:space="0" w:color="000000"/>
              <w:left w:val="single" w:sz="4" w:space="0" w:color="000000"/>
              <w:bottom w:val="single" w:sz="4" w:space="0" w:color="000000"/>
              <w:right w:val="single" w:sz="4" w:space="0" w:color="000000"/>
            </w:tcBorders>
          </w:tcPr>
          <w:p w14:paraId="40911863" w14:textId="77777777" w:rsidR="000371D1" w:rsidRPr="00F2778D" w:rsidRDefault="000371D1" w:rsidP="00841545">
            <w:pPr>
              <w:snapToGrid w:val="0"/>
              <w:jc w:val="center"/>
              <w:rPr>
                <w:b/>
                <w:sz w:val="24"/>
              </w:rPr>
            </w:pPr>
          </w:p>
          <w:p w14:paraId="19616868" w14:textId="77777777" w:rsidR="000371D1" w:rsidRPr="00F2778D" w:rsidRDefault="000371D1" w:rsidP="00841545">
            <w:pPr>
              <w:jc w:val="center"/>
              <w:rPr>
                <w:b/>
                <w:sz w:val="24"/>
              </w:rPr>
            </w:pPr>
            <w:r w:rsidRPr="00F2778D">
              <w:rPr>
                <w:b/>
                <w:sz w:val="24"/>
              </w:rPr>
              <w:t>Poznámky</w:t>
            </w:r>
          </w:p>
        </w:tc>
      </w:tr>
      <w:tr w:rsidR="000371D1" w:rsidRPr="00F2778D" w14:paraId="56F0249B" w14:textId="77777777" w:rsidTr="00841545">
        <w:trPr>
          <w:trHeight w:val="6992"/>
        </w:trPr>
        <w:tc>
          <w:tcPr>
            <w:tcW w:w="1741" w:type="pct"/>
            <w:tcBorders>
              <w:left w:val="single" w:sz="4" w:space="0" w:color="000000"/>
              <w:bottom w:val="single" w:sz="4" w:space="0" w:color="000000"/>
            </w:tcBorders>
          </w:tcPr>
          <w:p w14:paraId="198F3EF5" w14:textId="77777777" w:rsidR="000371D1" w:rsidRPr="00F2778D" w:rsidRDefault="000371D1" w:rsidP="00841545">
            <w:pPr>
              <w:snapToGrid w:val="0"/>
              <w:rPr>
                <w:sz w:val="24"/>
              </w:rPr>
            </w:pPr>
            <w:r w:rsidRPr="00F2778D">
              <w:rPr>
                <w:sz w:val="24"/>
              </w:rPr>
              <w:t>Žák</w:t>
            </w:r>
          </w:p>
          <w:p w14:paraId="276EFD85" w14:textId="77777777" w:rsidR="000371D1" w:rsidRPr="00F2778D" w:rsidRDefault="000371D1">
            <w:pPr>
              <w:numPr>
                <w:ilvl w:val="0"/>
                <w:numId w:val="45"/>
              </w:numPr>
              <w:tabs>
                <w:tab w:val="left" w:pos="720"/>
              </w:tabs>
              <w:suppressAutoHyphens/>
              <w:spacing w:line="240" w:lineRule="auto"/>
              <w:jc w:val="left"/>
              <w:rPr>
                <w:sz w:val="24"/>
              </w:rPr>
            </w:pPr>
            <w:r w:rsidRPr="00F2778D">
              <w:rPr>
                <w:sz w:val="24"/>
              </w:rPr>
              <w:t>zdraví, rozloučí se, představí se, osloví osobu, vyjadřuje souhlas</w:t>
            </w:r>
          </w:p>
          <w:p w14:paraId="680099DA" w14:textId="77777777" w:rsidR="000371D1" w:rsidRPr="00F2778D" w:rsidRDefault="000371D1">
            <w:pPr>
              <w:numPr>
                <w:ilvl w:val="0"/>
                <w:numId w:val="45"/>
              </w:numPr>
              <w:tabs>
                <w:tab w:val="left" w:pos="720"/>
              </w:tabs>
              <w:suppressAutoHyphens/>
              <w:spacing w:line="240" w:lineRule="auto"/>
              <w:jc w:val="left"/>
              <w:rPr>
                <w:sz w:val="24"/>
              </w:rPr>
            </w:pPr>
            <w:r w:rsidRPr="00F2778D">
              <w:rPr>
                <w:sz w:val="24"/>
              </w:rPr>
              <w:t>vyjmenuje anglickou abecedu</w:t>
            </w:r>
          </w:p>
          <w:p w14:paraId="7A1B256C" w14:textId="77777777" w:rsidR="000371D1" w:rsidRPr="00F2778D" w:rsidRDefault="000371D1">
            <w:pPr>
              <w:numPr>
                <w:ilvl w:val="0"/>
                <w:numId w:val="45"/>
              </w:numPr>
              <w:tabs>
                <w:tab w:val="left" w:pos="720"/>
              </w:tabs>
              <w:suppressAutoHyphens/>
              <w:spacing w:line="240" w:lineRule="auto"/>
              <w:jc w:val="left"/>
              <w:rPr>
                <w:sz w:val="24"/>
              </w:rPr>
            </w:pPr>
            <w:r w:rsidRPr="00F2778D">
              <w:rPr>
                <w:sz w:val="24"/>
              </w:rPr>
              <w:t>hláskuje svoje jméno, hláskuje jednotlivá slova</w:t>
            </w:r>
          </w:p>
          <w:p w14:paraId="7E778948" w14:textId="77777777" w:rsidR="000371D1" w:rsidRPr="00F2778D" w:rsidRDefault="000371D1">
            <w:pPr>
              <w:numPr>
                <w:ilvl w:val="0"/>
                <w:numId w:val="45"/>
              </w:numPr>
              <w:tabs>
                <w:tab w:val="left" w:pos="720"/>
              </w:tabs>
              <w:suppressAutoHyphens/>
              <w:spacing w:line="240" w:lineRule="auto"/>
              <w:jc w:val="left"/>
              <w:rPr>
                <w:sz w:val="24"/>
              </w:rPr>
            </w:pPr>
            <w:r w:rsidRPr="00F2778D">
              <w:rPr>
                <w:sz w:val="24"/>
              </w:rPr>
              <w:t>jedná podle jednoduchých pokynů</w:t>
            </w:r>
          </w:p>
          <w:p w14:paraId="4ADA8278" w14:textId="77777777" w:rsidR="000371D1" w:rsidRPr="00F2778D" w:rsidRDefault="000371D1">
            <w:pPr>
              <w:numPr>
                <w:ilvl w:val="0"/>
                <w:numId w:val="45"/>
              </w:numPr>
              <w:tabs>
                <w:tab w:val="left" w:pos="720"/>
              </w:tabs>
              <w:suppressAutoHyphens/>
              <w:spacing w:line="240" w:lineRule="auto"/>
              <w:jc w:val="left"/>
              <w:rPr>
                <w:sz w:val="24"/>
              </w:rPr>
            </w:pPr>
            <w:r w:rsidRPr="00F2778D">
              <w:rPr>
                <w:sz w:val="24"/>
              </w:rPr>
              <w:t>pojmenuje školní potřeby, ptá se na ně</w:t>
            </w:r>
          </w:p>
          <w:p w14:paraId="3BCC246A" w14:textId="77777777" w:rsidR="000371D1" w:rsidRPr="00F2778D" w:rsidRDefault="000371D1">
            <w:pPr>
              <w:numPr>
                <w:ilvl w:val="0"/>
                <w:numId w:val="45"/>
              </w:numPr>
              <w:tabs>
                <w:tab w:val="left" w:pos="720"/>
              </w:tabs>
              <w:suppressAutoHyphens/>
              <w:spacing w:line="240" w:lineRule="auto"/>
              <w:jc w:val="left"/>
              <w:rPr>
                <w:sz w:val="24"/>
              </w:rPr>
            </w:pPr>
            <w:r w:rsidRPr="00F2778D">
              <w:rPr>
                <w:sz w:val="24"/>
              </w:rPr>
              <w:t>počítá do 10</w:t>
            </w:r>
          </w:p>
          <w:p w14:paraId="219DC2C9" w14:textId="77777777" w:rsidR="000371D1" w:rsidRPr="00F2778D" w:rsidRDefault="000371D1">
            <w:pPr>
              <w:numPr>
                <w:ilvl w:val="0"/>
                <w:numId w:val="45"/>
              </w:numPr>
              <w:tabs>
                <w:tab w:val="left" w:pos="720"/>
              </w:tabs>
              <w:suppressAutoHyphens/>
              <w:spacing w:line="240" w:lineRule="auto"/>
              <w:jc w:val="left"/>
              <w:rPr>
                <w:sz w:val="24"/>
              </w:rPr>
            </w:pPr>
            <w:r w:rsidRPr="00F2778D">
              <w:rPr>
                <w:sz w:val="24"/>
              </w:rPr>
              <w:t>telefonuje</w:t>
            </w:r>
          </w:p>
          <w:p w14:paraId="3C466F6A" w14:textId="77777777" w:rsidR="000371D1" w:rsidRPr="00F2778D" w:rsidRDefault="000371D1">
            <w:pPr>
              <w:numPr>
                <w:ilvl w:val="0"/>
                <w:numId w:val="45"/>
              </w:numPr>
              <w:tabs>
                <w:tab w:val="left" w:pos="720"/>
              </w:tabs>
              <w:suppressAutoHyphens/>
              <w:spacing w:line="240" w:lineRule="auto"/>
              <w:jc w:val="left"/>
              <w:rPr>
                <w:sz w:val="24"/>
              </w:rPr>
            </w:pPr>
            <w:r w:rsidRPr="00F2778D">
              <w:rPr>
                <w:sz w:val="24"/>
              </w:rPr>
              <w:t>pojmenovává hračky</w:t>
            </w:r>
          </w:p>
          <w:p w14:paraId="752CF98A" w14:textId="77777777" w:rsidR="000371D1" w:rsidRPr="00F2778D" w:rsidRDefault="000371D1">
            <w:pPr>
              <w:numPr>
                <w:ilvl w:val="0"/>
                <w:numId w:val="45"/>
              </w:numPr>
              <w:tabs>
                <w:tab w:val="left" w:pos="720"/>
              </w:tabs>
              <w:suppressAutoHyphens/>
              <w:spacing w:line="240" w:lineRule="auto"/>
              <w:jc w:val="left"/>
              <w:rPr>
                <w:sz w:val="24"/>
              </w:rPr>
            </w:pPr>
            <w:r w:rsidRPr="00F2778D">
              <w:rPr>
                <w:sz w:val="24"/>
              </w:rPr>
              <w:t>vytváří jednoduché věty oznamovací, věty tázací a odpovědi</w:t>
            </w:r>
          </w:p>
          <w:p w14:paraId="596E20A3" w14:textId="77777777" w:rsidR="000371D1" w:rsidRPr="00F2778D" w:rsidRDefault="000371D1">
            <w:pPr>
              <w:numPr>
                <w:ilvl w:val="0"/>
                <w:numId w:val="45"/>
              </w:numPr>
              <w:tabs>
                <w:tab w:val="left" w:pos="720"/>
              </w:tabs>
              <w:suppressAutoHyphens/>
              <w:spacing w:line="240" w:lineRule="auto"/>
              <w:jc w:val="left"/>
              <w:rPr>
                <w:sz w:val="24"/>
              </w:rPr>
            </w:pPr>
            <w:r w:rsidRPr="00F2778D">
              <w:rPr>
                <w:sz w:val="24"/>
              </w:rPr>
              <w:t>časuje sloveso být</w:t>
            </w:r>
          </w:p>
          <w:p w14:paraId="70E6F0A4" w14:textId="77777777" w:rsidR="000371D1" w:rsidRPr="00F2778D" w:rsidRDefault="000371D1">
            <w:pPr>
              <w:numPr>
                <w:ilvl w:val="0"/>
                <w:numId w:val="45"/>
              </w:numPr>
              <w:tabs>
                <w:tab w:val="left" w:pos="720"/>
              </w:tabs>
              <w:suppressAutoHyphens/>
              <w:spacing w:line="240" w:lineRule="auto"/>
              <w:jc w:val="left"/>
              <w:rPr>
                <w:sz w:val="24"/>
              </w:rPr>
            </w:pPr>
            <w:r w:rsidRPr="00F2778D">
              <w:rPr>
                <w:sz w:val="24"/>
              </w:rPr>
              <w:t>správně umístí přídavné jméno do věty, přiřazuje správnou vlastnost k předmětu</w:t>
            </w:r>
          </w:p>
          <w:p w14:paraId="66AAC534" w14:textId="77777777" w:rsidR="000371D1" w:rsidRPr="00F2778D" w:rsidRDefault="000371D1">
            <w:pPr>
              <w:numPr>
                <w:ilvl w:val="0"/>
                <w:numId w:val="45"/>
              </w:numPr>
              <w:tabs>
                <w:tab w:val="left" w:pos="720"/>
              </w:tabs>
              <w:suppressAutoHyphens/>
              <w:spacing w:line="240" w:lineRule="auto"/>
              <w:jc w:val="left"/>
              <w:rPr>
                <w:sz w:val="24"/>
              </w:rPr>
            </w:pPr>
            <w:r w:rsidRPr="00F2778D">
              <w:rPr>
                <w:sz w:val="24"/>
              </w:rPr>
              <w:t>časuje sloveso mít</w:t>
            </w:r>
          </w:p>
          <w:p w14:paraId="405C3F05" w14:textId="77777777" w:rsidR="000371D1" w:rsidRPr="00F2778D" w:rsidRDefault="000371D1">
            <w:pPr>
              <w:numPr>
                <w:ilvl w:val="0"/>
                <w:numId w:val="45"/>
              </w:numPr>
              <w:tabs>
                <w:tab w:val="left" w:pos="720"/>
              </w:tabs>
              <w:suppressAutoHyphens/>
              <w:spacing w:line="240" w:lineRule="auto"/>
              <w:jc w:val="left"/>
              <w:rPr>
                <w:sz w:val="24"/>
              </w:rPr>
            </w:pPr>
            <w:r w:rsidRPr="00F2778D">
              <w:rPr>
                <w:sz w:val="24"/>
              </w:rPr>
              <w:t>představuje členy své rodiny</w:t>
            </w:r>
          </w:p>
          <w:p w14:paraId="2DEA8892" w14:textId="77777777" w:rsidR="000371D1" w:rsidRPr="00F2778D" w:rsidRDefault="000371D1">
            <w:pPr>
              <w:numPr>
                <w:ilvl w:val="0"/>
                <w:numId w:val="45"/>
              </w:numPr>
              <w:tabs>
                <w:tab w:val="left" w:pos="720"/>
              </w:tabs>
              <w:suppressAutoHyphens/>
              <w:spacing w:line="240" w:lineRule="auto"/>
              <w:jc w:val="left"/>
              <w:rPr>
                <w:sz w:val="24"/>
              </w:rPr>
            </w:pPr>
            <w:r w:rsidRPr="00F2778D">
              <w:rPr>
                <w:sz w:val="24"/>
              </w:rPr>
              <w:t>popisuje časti hlavy</w:t>
            </w:r>
          </w:p>
          <w:p w14:paraId="19861625" w14:textId="77777777" w:rsidR="000371D1" w:rsidRPr="00F2778D" w:rsidRDefault="000371D1">
            <w:pPr>
              <w:numPr>
                <w:ilvl w:val="0"/>
                <w:numId w:val="45"/>
              </w:numPr>
              <w:tabs>
                <w:tab w:val="left" w:pos="720"/>
              </w:tabs>
              <w:suppressAutoHyphens/>
              <w:spacing w:line="240" w:lineRule="auto"/>
              <w:jc w:val="left"/>
              <w:rPr>
                <w:sz w:val="24"/>
              </w:rPr>
            </w:pPr>
            <w:r w:rsidRPr="00F2778D">
              <w:rPr>
                <w:sz w:val="24"/>
              </w:rPr>
              <w:t>používá sloveso vidím</w:t>
            </w:r>
          </w:p>
          <w:p w14:paraId="480C3965" w14:textId="77777777" w:rsidR="000371D1" w:rsidRPr="00F2778D" w:rsidRDefault="000371D1">
            <w:pPr>
              <w:numPr>
                <w:ilvl w:val="0"/>
                <w:numId w:val="45"/>
              </w:numPr>
              <w:tabs>
                <w:tab w:val="left" w:pos="720"/>
              </w:tabs>
              <w:suppressAutoHyphens/>
              <w:spacing w:line="240" w:lineRule="auto"/>
              <w:jc w:val="left"/>
              <w:rPr>
                <w:sz w:val="24"/>
              </w:rPr>
            </w:pPr>
            <w:r w:rsidRPr="00F2778D">
              <w:rPr>
                <w:sz w:val="24"/>
              </w:rPr>
              <w:t>používá přivlastňovací pád</w:t>
            </w:r>
          </w:p>
          <w:p w14:paraId="1802BB20" w14:textId="77777777" w:rsidR="000371D1" w:rsidRPr="00F2778D" w:rsidRDefault="000371D1">
            <w:pPr>
              <w:numPr>
                <w:ilvl w:val="0"/>
                <w:numId w:val="45"/>
              </w:numPr>
              <w:tabs>
                <w:tab w:val="left" w:pos="720"/>
              </w:tabs>
              <w:suppressAutoHyphens/>
              <w:spacing w:line="240" w:lineRule="auto"/>
              <w:jc w:val="left"/>
              <w:rPr>
                <w:sz w:val="24"/>
              </w:rPr>
            </w:pPr>
            <w:r w:rsidRPr="00F2778D">
              <w:rPr>
                <w:sz w:val="24"/>
              </w:rPr>
              <w:t>pojmenuje barvy</w:t>
            </w:r>
          </w:p>
          <w:p w14:paraId="3BD16F86" w14:textId="77777777" w:rsidR="000371D1" w:rsidRPr="00F2778D" w:rsidRDefault="000371D1">
            <w:pPr>
              <w:numPr>
                <w:ilvl w:val="0"/>
                <w:numId w:val="45"/>
              </w:numPr>
              <w:tabs>
                <w:tab w:val="left" w:pos="720"/>
              </w:tabs>
              <w:suppressAutoHyphens/>
              <w:spacing w:line="240" w:lineRule="auto"/>
              <w:jc w:val="left"/>
              <w:rPr>
                <w:sz w:val="24"/>
              </w:rPr>
            </w:pPr>
            <w:r w:rsidRPr="00F2778D">
              <w:rPr>
                <w:sz w:val="24"/>
              </w:rPr>
              <w:t>zná běžné části oblečení</w:t>
            </w:r>
          </w:p>
          <w:p w14:paraId="6CB04AA8" w14:textId="77777777" w:rsidR="000371D1" w:rsidRPr="00F2778D" w:rsidRDefault="000371D1">
            <w:pPr>
              <w:numPr>
                <w:ilvl w:val="0"/>
                <w:numId w:val="45"/>
              </w:numPr>
              <w:tabs>
                <w:tab w:val="left" w:pos="720"/>
              </w:tabs>
              <w:suppressAutoHyphens/>
              <w:spacing w:line="240" w:lineRule="auto"/>
              <w:jc w:val="left"/>
              <w:rPr>
                <w:sz w:val="24"/>
              </w:rPr>
            </w:pPr>
            <w:r w:rsidRPr="00F2778D">
              <w:rPr>
                <w:sz w:val="24"/>
              </w:rPr>
              <w:t>pojmenuje části lidského těla</w:t>
            </w:r>
          </w:p>
          <w:p w14:paraId="422D0D36" w14:textId="77777777" w:rsidR="000371D1" w:rsidRPr="00F2778D" w:rsidRDefault="000371D1">
            <w:pPr>
              <w:numPr>
                <w:ilvl w:val="0"/>
                <w:numId w:val="45"/>
              </w:numPr>
              <w:tabs>
                <w:tab w:val="left" w:pos="720"/>
              </w:tabs>
              <w:suppressAutoHyphens/>
              <w:spacing w:line="240" w:lineRule="auto"/>
              <w:jc w:val="left"/>
              <w:rPr>
                <w:sz w:val="24"/>
              </w:rPr>
            </w:pPr>
            <w:r w:rsidRPr="00F2778D">
              <w:rPr>
                <w:sz w:val="24"/>
              </w:rPr>
              <w:t>používá vazbu v jednoduchých větách,</w:t>
            </w:r>
          </w:p>
        </w:tc>
        <w:tc>
          <w:tcPr>
            <w:tcW w:w="1393" w:type="pct"/>
            <w:tcBorders>
              <w:left w:val="single" w:sz="4" w:space="0" w:color="000000"/>
              <w:bottom w:val="single" w:sz="4" w:space="0" w:color="000000"/>
            </w:tcBorders>
          </w:tcPr>
          <w:p w14:paraId="5560A5F6" w14:textId="77777777" w:rsidR="000371D1" w:rsidRPr="00F2778D" w:rsidRDefault="000371D1" w:rsidP="00841545">
            <w:pPr>
              <w:snapToGrid w:val="0"/>
              <w:rPr>
                <w:sz w:val="24"/>
              </w:rPr>
            </w:pPr>
            <w:r w:rsidRPr="00F2778D">
              <w:rPr>
                <w:sz w:val="24"/>
              </w:rPr>
              <w:t>What´szourname? I´m…</w:t>
            </w:r>
          </w:p>
          <w:p w14:paraId="77CBA3EF" w14:textId="77777777" w:rsidR="000371D1" w:rsidRPr="00F2778D" w:rsidRDefault="000371D1" w:rsidP="00841545">
            <w:pPr>
              <w:rPr>
                <w:sz w:val="24"/>
              </w:rPr>
            </w:pPr>
            <w:r w:rsidRPr="00F2778D">
              <w:rPr>
                <w:sz w:val="24"/>
              </w:rPr>
              <w:t>My nameis…</w:t>
            </w:r>
          </w:p>
          <w:p w14:paraId="5A5CF24C" w14:textId="77777777" w:rsidR="000371D1" w:rsidRPr="00F2778D" w:rsidRDefault="000371D1" w:rsidP="00841545">
            <w:pPr>
              <w:rPr>
                <w:sz w:val="24"/>
              </w:rPr>
            </w:pPr>
          </w:p>
          <w:p w14:paraId="3AC82BCB" w14:textId="77777777" w:rsidR="000371D1" w:rsidRPr="00F2778D" w:rsidRDefault="000371D1" w:rsidP="00841545">
            <w:pPr>
              <w:rPr>
                <w:sz w:val="24"/>
              </w:rPr>
            </w:pPr>
            <w:r w:rsidRPr="00F2778D">
              <w:rPr>
                <w:sz w:val="24"/>
              </w:rPr>
              <w:t>Abeceda</w:t>
            </w:r>
          </w:p>
          <w:p w14:paraId="2C44F0F3" w14:textId="77777777" w:rsidR="000371D1" w:rsidRPr="00F2778D" w:rsidRDefault="000371D1" w:rsidP="00841545">
            <w:pPr>
              <w:rPr>
                <w:sz w:val="24"/>
              </w:rPr>
            </w:pPr>
          </w:p>
          <w:p w14:paraId="6BDC6AD3" w14:textId="77777777" w:rsidR="000371D1" w:rsidRPr="00F2778D" w:rsidRDefault="000371D1" w:rsidP="00841545">
            <w:pPr>
              <w:rPr>
                <w:sz w:val="24"/>
              </w:rPr>
            </w:pPr>
          </w:p>
          <w:p w14:paraId="01FB049C" w14:textId="77777777" w:rsidR="000371D1" w:rsidRPr="00F2778D" w:rsidRDefault="000371D1" w:rsidP="00841545">
            <w:pPr>
              <w:rPr>
                <w:sz w:val="24"/>
              </w:rPr>
            </w:pPr>
            <w:r w:rsidRPr="00F2778D">
              <w:rPr>
                <w:sz w:val="24"/>
              </w:rPr>
              <w:t>Pokyny</w:t>
            </w:r>
          </w:p>
          <w:p w14:paraId="15EC9424" w14:textId="77777777" w:rsidR="000371D1" w:rsidRPr="00F2778D" w:rsidRDefault="000371D1" w:rsidP="00841545">
            <w:pPr>
              <w:rPr>
                <w:sz w:val="24"/>
              </w:rPr>
            </w:pPr>
            <w:r w:rsidRPr="00F2778D">
              <w:rPr>
                <w:sz w:val="24"/>
              </w:rPr>
              <w:t>Školní potřeby, a/an</w:t>
            </w:r>
          </w:p>
          <w:p w14:paraId="2FFBD6CA" w14:textId="77777777" w:rsidR="000371D1" w:rsidRPr="00F2778D" w:rsidRDefault="000371D1" w:rsidP="00841545">
            <w:pPr>
              <w:rPr>
                <w:sz w:val="24"/>
              </w:rPr>
            </w:pPr>
            <w:r w:rsidRPr="00F2778D">
              <w:rPr>
                <w:sz w:val="24"/>
              </w:rPr>
              <w:t>Čísla</w:t>
            </w:r>
          </w:p>
          <w:p w14:paraId="6B6BC637" w14:textId="77777777" w:rsidR="000371D1" w:rsidRPr="00F2778D" w:rsidRDefault="000371D1" w:rsidP="00841545">
            <w:pPr>
              <w:rPr>
                <w:sz w:val="24"/>
              </w:rPr>
            </w:pPr>
          </w:p>
          <w:p w14:paraId="20A02D16" w14:textId="77777777" w:rsidR="000371D1" w:rsidRPr="00F2778D" w:rsidRDefault="000371D1" w:rsidP="00841545">
            <w:pPr>
              <w:rPr>
                <w:sz w:val="24"/>
              </w:rPr>
            </w:pPr>
            <w:r w:rsidRPr="00F2778D">
              <w:rPr>
                <w:sz w:val="24"/>
              </w:rPr>
              <w:t>Hračky</w:t>
            </w:r>
          </w:p>
          <w:p w14:paraId="3BEE5745" w14:textId="77777777" w:rsidR="000371D1" w:rsidRPr="00F2778D" w:rsidRDefault="000371D1" w:rsidP="00841545">
            <w:pPr>
              <w:rPr>
                <w:sz w:val="24"/>
              </w:rPr>
            </w:pPr>
            <w:r w:rsidRPr="00F2778D">
              <w:rPr>
                <w:sz w:val="24"/>
              </w:rPr>
              <w:t>Pořádek slov ve větě</w:t>
            </w:r>
          </w:p>
          <w:p w14:paraId="4196C756" w14:textId="77777777" w:rsidR="000371D1" w:rsidRPr="00F2778D" w:rsidRDefault="000371D1" w:rsidP="00841545">
            <w:pPr>
              <w:rPr>
                <w:sz w:val="24"/>
              </w:rPr>
            </w:pPr>
          </w:p>
          <w:p w14:paraId="5069FCD7" w14:textId="77777777" w:rsidR="000371D1" w:rsidRPr="00F2778D" w:rsidRDefault="000371D1" w:rsidP="00841545">
            <w:pPr>
              <w:rPr>
                <w:sz w:val="24"/>
              </w:rPr>
            </w:pPr>
            <w:r w:rsidRPr="00F2778D">
              <w:rPr>
                <w:sz w:val="24"/>
              </w:rPr>
              <w:t>Sloveso  „to be“</w:t>
            </w:r>
          </w:p>
          <w:p w14:paraId="0D15B2B4" w14:textId="77777777" w:rsidR="000371D1" w:rsidRPr="00F2778D" w:rsidRDefault="000371D1" w:rsidP="00841545">
            <w:pPr>
              <w:rPr>
                <w:sz w:val="24"/>
              </w:rPr>
            </w:pPr>
            <w:r w:rsidRPr="00F2778D">
              <w:rPr>
                <w:sz w:val="24"/>
              </w:rPr>
              <w:t>Přídavná jména ve větě, protiklady</w:t>
            </w:r>
          </w:p>
          <w:p w14:paraId="14755AC4" w14:textId="77777777" w:rsidR="000371D1" w:rsidRPr="00F2778D" w:rsidRDefault="000371D1" w:rsidP="00841545">
            <w:pPr>
              <w:rPr>
                <w:sz w:val="24"/>
              </w:rPr>
            </w:pPr>
          </w:p>
          <w:p w14:paraId="7527CD98" w14:textId="77777777" w:rsidR="000371D1" w:rsidRPr="00F2778D" w:rsidRDefault="000371D1" w:rsidP="00841545">
            <w:pPr>
              <w:rPr>
                <w:sz w:val="24"/>
              </w:rPr>
            </w:pPr>
            <w:r w:rsidRPr="00F2778D">
              <w:rPr>
                <w:sz w:val="24"/>
              </w:rPr>
              <w:t>Sloveso „to have“</w:t>
            </w:r>
          </w:p>
          <w:p w14:paraId="1307297F" w14:textId="77777777" w:rsidR="000371D1" w:rsidRPr="00F2778D" w:rsidRDefault="000371D1" w:rsidP="00841545">
            <w:pPr>
              <w:rPr>
                <w:sz w:val="24"/>
              </w:rPr>
            </w:pPr>
            <w:r w:rsidRPr="00F2778D">
              <w:rPr>
                <w:sz w:val="24"/>
              </w:rPr>
              <w:t>Rodina</w:t>
            </w:r>
          </w:p>
          <w:p w14:paraId="14CFA88F" w14:textId="77777777" w:rsidR="000371D1" w:rsidRPr="00F2778D" w:rsidRDefault="000371D1" w:rsidP="00841545">
            <w:pPr>
              <w:rPr>
                <w:sz w:val="24"/>
              </w:rPr>
            </w:pPr>
            <w:r w:rsidRPr="00F2778D">
              <w:rPr>
                <w:sz w:val="24"/>
              </w:rPr>
              <w:t>Obličej</w:t>
            </w:r>
          </w:p>
          <w:p w14:paraId="7D822AFF" w14:textId="77777777" w:rsidR="000371D1" w:rsidRPr="00F2778D" w:rsidRDefault="000371D1" w:rsidP="00841545">
            <w:pPr>
              <w:rPr>
                <w:sz w:val="24"/>
              </w:rPr>
            </w:pPr>
            <w:r w:rsidRPr="00F2778D">
              <w:rPr>
                <w:sz w:val="24"/>
              </w:rPr>
              <w:t>I cansee, zvířata v zoo</w:t>
            </w:r>
          </w:p>
          <w:p w14:paraId="05B8698F" w14:textId="77777777" w:rsidR="000371D1" w:rsidRPr="00F2778D" w:rsidRDefault="000371D1" w:rsidP="00841545">
            <w:pPr>
              <w:rPr>
                <w:sz w:val="24"/>
              </w:rPr>
            </w:pPr>
            <w:r w:rsidRPr="00F2778D">
              <w:rPr>
                <w:sz w:val="24"/>
              </w:rPr>
              <w:t>Přivlastňovací pád</w:t>
            </w:r>
          </w:p>
          <w:p w14:paraId="0EB63C3D" w14:textId="77777777" w:rsidR="000371D1" w:rsidRPr="00F2778D" w:rsidRDefault="000371D1" w:rsidP="00841545">
            <w:pPr>
              <w:rPr>
                <w:sz w:val="24"/>
              </w:rPr>
            </w:pPr>
            <w:r w:rsidRPr="00F2778D">
              <w:rPr>
                <w:sz w:val="24"/>
              </w:rPr>
              <w:t>Barvy</w:t>
            </w:r>
          </w:p>
          <w:p w14:paraId="0031A6DD" w14:textId="77777777" w:rsidR="000371D1" w:rsidRPr="00F2778D" w:rsidRDefault="000371D1" w:rsidP="00841545">
            <w:pPr>
              <w:rPr>
                <w:sz w:val="24"/>
              </w:rPr>
            </w:pPr>
            <w:r w:rsidRPr="00F2778D">
              <w:rPr>
                <w:sz w:val="24"/>
              </w:rPr>
              <w:t>Oblečení</w:t>
            </w:r>
          </w:p>
          <w:p w14:paraId="0BDB1054" w14:textId="77777777" w:rsidR="000371D1" w:rsidRPr="00F2778D" w:rsidRDefault="000371D1" w:rsidP="00841545">
            <w:pPr>
              <w:rPr>
                <w:sz w:val="24"/>
              </w:rPr>
            </w:pPr>
            <w:r w:rsidRPr="00F2778D">
              <w:rPr>
                <w:sz w:val="24"/>
              </w:rPr>
              <w:t>Části těla</w:t>
            </w:r>
          </w:p>
          <w:p w14:paraId="6E0E2827" w14:textId="77777777" w:rsidR="000371D1" w:rsidRPr="00F2778D" w:rsidRDefault="000371D1" w:rsidP="00841545">
            <w:pPr>
              <w:rPr>
                <w:sz w:val="24"/>
              </w:rPr>
            </w:pPr>
            <w:r w:rsidRPr="00F2778D">
              <w:rPr>
                <w:sz w:val="24"/>
              </w:rPr>
              <w:t>Vazba there´s/there are</w:t>
            </w:r>
          </w:p>
        </w:tc>
        <w:tc>
          <w:tcPr>
            <w:tcW w:w="1305" w:type="pct"/>
            <w:tcBorders>
              <w:left w:val="single" w:sz="4" w:space="0" w:color="000000"/>
              <w:bottom w:val="single" w:sz="4" w:space="0" w:color="000000"/>
            </w:tcBorders>
          </w:tcPr>
          <w:p w14:paraId="30274CE1" w14:textId="77777777" w:rsidR="000371D1" w:rsidRPr="00F2778D" w:rsidRDefault="000371D1" w:rsidP="00841545">
            <w:pPr>
              <w:snapToGrid w:val="0"/>
              <w:rPr>
                <w:sz w:val="24"/>
              </w:rPr>
            </w:pPr>
            <w:r w:rsidRPr="00F2778D">
              <w:rPr>
                <w:sz w:val="24"/>
              </w:rPr>
              <w:t>MeV – vnímání autora mediálních sdělení</w:t>
            </w:r>
          </w:p>
          <w:p w14:paraId="6EBD33DE" w14:textId="77777777" w:rsidR="000371D1" w:rsidRPr="00F2778D" w:rsidRDefault="000371D1" w:rsidP="00841545">
            <w:pPr>
              <w:rPr>
                <w:sz w:val="24"/>
              </w:rPr>
            </w:pPr>
            <w:r w:rsidRPr="00F2778D">
              <w:rPr>
                <w:sz w:val="24"/>
              </w:rPr>
              <w:t>MuV – význam užívání cizího jazyka jako nástroje dorozumění – multikultura.</w:t>
            </w:r>
          </w:p>
          <w:p w14:paraId="6B7BCD92" w14:textId="77777777" w:rsidR="000371D1" w:rsidRPr="00F2778D" w:rsidRDefault="000371D1" w:rsidP="00841545">
            <w:pPr>
              <w:rPr>
                <w:sz w:val="24"/>
              </w:rPr>
            </w:pPr>
            <w:r w:rsidRPr="00F2778D">
              <w:rPr>
                <w:sz w:val="24"/>
              </w:rPr>
              <w:t>OSV – sebepoznání a sebepojetí</w:t>
            </w:r>
          </w:p>
          <w:p w14:paraId="078A590C" w14:textId="77777777" w:rsidR="000371D1" w:rsidRPr="00F2778D" w:rsidRDefault="000371D1" w:rsidP="00841545">
            <w:pPr>
              <w:rPr>
                <w:sz w:val="24"/>
              </w:rPr>
            </w:pPr>
          </w:p>
          <w:p w14:paraId="6186D056" w14:textId="77777777" w:rsidR="000371D1" w:rsidRPr="00F2778D" w:rsidRDefault="000371D1" w:rsidP="00841545">
            <w:pPr>
              <w:rPr>
                <w:sz w:val="24"/>
              </w:rPr>
            </w:pPr>
          </w:p>
          <w:p w14:paraId="0BF36F2D" w14:textId="77777777" w:rsidR="000371D1" w:rsidRPr="00F2778D" w:rsidRDefault="000371D1" w:rsidP="00841545">
            <w:pPr>
              <w:rPr>
                <w:sz w:val="24"/>
              </w:rPr>
            </w:pPr>
            <w:r w:rsidRPr="00F2778D">
              <w:rPr>
                <w:sz w:val="24"/>
              </w:rPr>
              <w:t>M</w:t>
            </w:r>
          </w:p>
          <w:p w14:paraId="14FCD576" w14:textId="77777777" w:rsidR="000371D1" w:rsidRPr="00F2778D" w:rsidRDefault="000371D1" w:rsidP="00841545">
            <w:pPr>
              <w:rPr>
                <w:sz w:val="24"/>
              </w:rPr>
            </w:pPr>
            <w:r w:rsidRPr="00F2778D">
              <w:rPr>
                <w:sz w:val="24"/>
              </w:rPr>
              <w:t>MuV – kulturmí diference</w:t>
            </w:r>
          </w:p>
          <w:p w14:paraId="4295C79D" w14:textId="77777777" w:rsidR="000371D1" w:rsidRPr="00F2778D" w:rsidRDefault="000371D1" w:rsidP="00841545">
            <w:pPr>
              <w:rPr>
                <w:sz w:val="24"/>
              </w:rPr>
            </w:pPr>
            <w:r w:rsidRPr="00F2778D">
              <w:rPr>
                <w:sz w:val="24"/>
              </w:rPr>
              <w:t xml:space="preserve">          - lidskévztahy</w:t>
            </w:r>
          </w:p>
          <w:p w14:paraId="0717B146" w14:textId="77777777" w:rsidR="000371D1" w:rsidRPr="00F2778D" w:rsidRDefault="000371D1" w:rsidP="00841545">
            <w:pPr>
              <w:rPr>
                <w:sz w:val="24"/>
              </w:rPr>
            </w:pPr>
          </w:p>
          <w:p w14:paraId="32F878BD" w14:textId="77777777" w:rsidR="000371D1" w:rsidRPr="00F2778D" w:rsidRDefault="000371D1" w:rsidP="00841545">
            <w:pPr>
              <w:rPr>
                <w:sz w:val="24"/>
              </w:rPr>
            </w:pPr>
          </w:p>
          <w:p w14:paraId="013CA7E1" w14:textId="77777777" w:rsidR="000371D1" w:rsidRPr="00F2778D" w:rsidRDefault="000371D1" w:rsidP="00841545">
            <w:pPr>
              <w:rPr>
                <w:sz w:val="24"/>
              </w:rPr>
            </w:pPr>
          </w:p>
          <w:p w14:paraId="0F012594" w14:textId="77777777" w:rsidR="000371D1" w:rsidRPr="00F2778D" w:rsidRDefault="000371D1" w:rsidP="00841545">
            <w:pPr>
              <w:rPr>
                <w:sz w:val="24"/>
              </w:rPr>
            </w:pPr>
          </w:p>
          <w:p w14:paraId="3A0B5324" w14:textId="77777777" w:rsidR="000371D1" w:rsidRPr="00F2778D" w:rsidRDefault="000371D1" w:rsidP="00841545">
            <w:pPr>
              <w:rPr>
                <w:sz w:val="24"/>
              </w:rPr>
            </w:pPr>
          </w:p>
          <w:p w14:paraId="5F817025" w14:textId="77777777" w:rsidR="000371D1" w:rsidRPr="00F2778D" w:rsidRDefault="000371D1" w:rsidP="00841545">
            <w:pPr>
              <w:rPr>
                <w:sz w:val="24"/>
              </w:rPr>
            </w:pPr>
          </w:p>
          <w:p w14:paraId="03B8185B" w14:textId="77777777" w:rsidR="000371D1" w:rsidRPr="00F2778D" w:rsidRDefault="000371D1" w:rsidP="00841545">
            <w:pPr>
              <w:rPr>
                <w:sz w:val="24"/>
              </w:rPr>
            </w:pPr>
            <w:r w:rsidRPr="00F2778D">
              <w:rPr>
                <w:sz w:val="24"/>
              </w:rPr>
              <w:t>OSV – vztahy mezi členy rodiny</w:t>
            </w:r>
          </w:p>
          <w:p w14:paraId="488B1787" w14:textId="77777777" w:rsidR="000371D1" w:rsidRPr="00F2778D" w:rsidRDefault="000371D1" w:rsidP="00841545">
            <w:pPr>
              <w:rPr>
                <w:sz w:val="24"/>
              </w:rPr>
            </w:pPr>
            <w:r w:rsidRPr="00F2778D">
              <w:rPr>
                <w:sz w:val="24"/>
              </w:rPr>
              <w:t>Prv</w:t>
            </w:r>
          </w:p>
          <w:p w14:paraId="1B125FED" w14:textId="77777777" w:rsidR="000371D1" w:rsidRPr="00F2778D" w:rsidRDefault="000371D1" w:rsidP="00841545">
            <w:pPr>
              <w:rPr>
                <w:sz w:val="24"/>
              </w:rPr>
            </w:pPr>
            <w:r w:rsidRPr="00F2778D">
              <w:rPr>
                <w:sz w:val="24"/>
              </w:rPr>
              <w:t>EV - ekosystémy</w:t>
            </w:r>
          </w:p>
        </w:tc>
        <w:tc>
          <w:tcPr>
            <w:tcW w:w="562" w:type="pct"/>
            <w:tcBorders>
              <w:left w:val="single" w:sz="4" w:space="0" w:color="000000"/>
              <w:bottom w:val="single" w:sz="4" w:space="0" w:color="000000"/>
              <w:right w:val="single" w:sz="4" w:space="0" w:color="000000"/>
            </w:tcBorders>
          </w:tcPr>
          <w:p w14:paraId="2AF6BE52" w14:textId="77777777" w:rsidR="000371D1" w:rsidRPr="00F2778D" w:rsidRDefault="000371D1" w:rsidP="00841545">
            <w:pPr>
              <w:snapToGrid w:val="0"/>
              <w:rPr>
                <w:sz w:val="24"/>
              </w:rPr>
            </w:pPr>
          </w:p>
        </w:tc>
      </w:tr>
      <w:tr w:rsidR="000371D1" w:rsidRPr="00F2778D" w14:paraId="1121C20E" w14:textId="77777777" w:rsidTr="00841545">
        <w:trPr>
          <w:trHeight w:val="1073"/>
        </w:trPr>
        <w:tc>
          <w:tcPr>
            <w:tcW w:w="1741" w:type="pct"/>
            <w:tcBorders>
              <w:left w:val="single" w:sz="4" w:space="0" w:color="000000"/>
              <w:bottom w:val="single" w:sz="4" w:space="0" w:color="000000"/>
            </w:tcBorders>
          </w:tcPr>
          <w:p w14:paraId="55B93FD3" w14:textId="77777777" w:rsidR="000371D1" w:rsidRPr="00F2778D" w:rsidRDefault="000371D1" w:rsidP="00841545">
            <w:pPr>
              <w:snapToGrid w:val="0"/>
              <w:jc w:val="center"/>
              <w:rPr>
                <w:b/>
                <w:sz w:val="24"/>
              </w:rPr>
            </w:pPr>
          </w:p>
          <w:p w14:paraId="3ED2629C" w14:textId="77777777" w:rsidR="000371D1" w:rsidRPr="00F2778D" w:rsidRDefault="000371D1" w:rsidP="00841545">
            <w:pPr>
              <w:jc w:val="center"/>
              <w:rPr>
                <w:b/>
                <w:sz w:val="24"/>
              </w:rPr>
            </w:pPr>
            <w:r w:rsidRPr="00F2778D">
              <w:rPr>
                <w:b/>
                <w:sz w:val="24"/>
              </w:rPr>
              <w:t>Výstup</w:t>
            </w:r>
          </w:p>
        </w:tc>
        <w:tc>
          <w:tcPr>
            <w:tcW w:w="1393" w:type="pct"/>
            <w:tcBorders>
              <w:left w:val="single" w:sz="4" w:space="0" w:color="000000"/>
              <w:bottom w:val="single" w:sz="4" w:space="0" w:color="000000"/>
            </w:tcBorders>
          </w:tcPr>
          <w:p w14:paraId="281DD629" w14:textId="77777777" w:rsidR="000371D1" w:rsidRPr="00F2778D" w:rsidRDefault="000371D1" w:rsidP="00841545">
            <w:pPr>
              <w:snapToGrid w:val="0"/>
              <w:jc w:val="center"/>
              <w:rPr>
                <w:b/>
                <w:sz w:val="24"/>
              </w:rPr>
            </w:pPr>
          </w:p>
          <w:p w14:paraId="1BADB46B" w14:textId="77777777" w:rsidR="000371D1" w:rsidRPr="00F2778D" w:rsidRDefault="000371D1" w:rsidP="00841545">
            <w:pPr>
              <w:jc w:val="center"/>
              <w:rPr>
                <w:b/>
                <w:sz w:val="24"/>
              </w:rPr>
            </w:pPr>
            <w:r w:rsidRPr="00F2778D">
              <w:rPr>
                <w:b/>
                <w:sz w:val="24"/>
              </w:rPr>
              <w:t>Učivo</w:t>
            </w:r>
          </w:p>
        </w:tc>
        <w:tc>
          <w:tcPr>
            <w:tcW w:w="1305" w:type="pct"/>
            <w:tcBorders>
              <w:left w:val="single" w:sz="4" w:space="0" w:color="000000"/>
              <w:bottom w:val="single" w:sz="4" w:space="0" w:color="000000"/>
            </w:tcBorders>
          </w:tcPr>
          <w:p w14:paraId="71EF3852" w14:textId="77777777" w:rsidR="000371D1" w:rsidRPr="00F2778D" w:rsidRDefault="000371D1" w:rsidP="00841545">
            <w:pPr>
              <w:snapToGrid w:val="0"/>
              <w:jc w:val="center"/>
              <w:rPr>
                <w:b/>
                <w:sz w:val="24"/>
              </w:rPr>
            </w:pPr>
            <w:r w:rsidRPr="00F2778D">
              <w:rPr>
                <w:b/>
                <w:sz w:val="24"/>
              </w:rPr>
              <w:t>Mezipředm. vztahy,</w:t>
            </w:r>
          </w:p>
          <w:p w14:paraId="01509EA0" w14:textId="77777777" w:rsidR="000371D1" w:rsidRPr="00F2778D" w:rsidRDefault="000371D1" w:rsidP="00841545">
            <w:pPr>
              <w:jc w:val="center"/>
              <w:rPr>
                <w:b/>
                <w:sz w:val="24"/>
              </w:rPr>
            </w:pPr>
            <w:r w:rsidRPr="00F2778D">
              <w:rPr>
                <w:b/>
                <w:sz w:val="24"/>
              </w:rPr>
              <w:t>Průřezová témata,projekty</w:t>
            </w:r>
          </w:p>
          <w:p w14:paraId="0CE204EB" w14:textId="77777777" w:rsidR="000371D1" w:rsidRPr="00F2778D" w:rsidRDefault="000371D1" w:rsidP="00841545">
            <w:pPr>
              <w:jc w:val="center"/>
              <w:rPr>
                <w:b/>
                <w:sz w:val="24"/>
              </w:rPr>
            </w:pPr>
            <w:r w:rsidRPr="00F2778D">
              <w:rPr>
                <w:b/>
                <w:sz w:val="24"/>
              </w:rPr>
              <w:t>kurzy</w:t>
            </w:r>
          </w:p>
        </w:tc>
        <w:tc>
          <w:tcPr>
            <w:tcW w:w="562" w:type="pct"/>
            <w:tcBorders>
              <w:left w:val="single" w:sz="4" w:space="0" w:color="000000"/>
              <w:bottom w:val="single" w:sz="4" w:space="0" w:color="000000"/>
              <w:right w:val="single" w:sz="4" w:space="0" w:color="000000"/>
            </w:tcBorders>
          </w:tcPr>
          <w:p w14:paraId="55E365F7" w14:textId="77777777" w:rsidR="000371D1" w:rsidRPr="00F2778D" w:rsidRDefault="000371D1" w:rsidP="00841545">
            <w:pPr>
              <w:snapToGrid w:val="0"/>
              <w:jc w:val="center"/>
              <w:rPr>
                <w:b/>
                <w:sz w:val="24"/>
              </w:rPr>
            </w:pPr>
          </w:p>
          <w:p w14:paraId="0FCB9BB9" w14:textId="77777777" w:rsidR="000371D1" w:rsidRPr="00F2778D" w:rsidRDefault="000371D1" w:rsidP="00841545">
            <w:pPr>
              <w:jc w:val="center"/>
              <w:rPr>
                <w:b/>
                <w:sz w:val="24"/>
              </w:rPr>
            </w:pPr>
            <w:r w:rsidRPr="00F2778D">
              <w:rPr>
                <w:b/>
                <w:sz w:val="24"/>
              </w:rPr>
              <w:t>Poznámky</w:t>
            </w:r>
          </w:p>
        </w:tc>
      </w:tr>
      <w:tr w:rsidR="000371D1" w:rsidRPr="00F2778D" w14:paraId="38DA197B" w14:textId="77777777" w:rsidTr="00841545">
        <w:trPr>
          <w:trHeight w:val="2498"/>
        </w:trPr>
        <w:tc>
          <w:tcPr>
            <w:tcW w:w="1741" w:type="pct"/>
            <w:tcBorders>
              <w:left w:val="single" w:sz="4" w:space="0" w:color="000000"/>
              <w:bottom w:val="single" w:sz="4" w:space="0" w:color="000000"/>
            </w:tcBorders>
          </w:tcPr>
          <w:p w14:paraId="571E4F41" w14:textId="77777777" w:rsidR="000371D1" w:rsidRPr="00F2778D" w:rsidRDefault="000371D1">
            <w:pPr>
              <w:numPr>
                <w:ilvl w:val="0"/>
                <w:numId w:val="45"/>
              </w:numPr>
              <w:tabs>
                <w:tab w:val="left" w:pos="720"/>
              </w:tabs>
              <w:suppressAutoHyphens/>
              <w:snapToGrid w:val="0"/>
              <w:spacing w:line="240" w:lineRule="auto"/>
              <w:jc w:val="left"/>
              <w:rPr>
                <w:sz w:val="24"/>
              </w:rPr>
            </w:pPr>
            <w:r w:rsidRPr="00F2778D">
              <w:rPr>
                <w:sz w:val="24"/>
              </w:rPr>
              <w:t>otázka a odpověď</w:t>
            </w:r>
          </w:p>
          <w:p w14:paraId="40D344FC" w14:textId="77777777" w:rsidR="000371D1" w:rsidRPr="00F2778D" w:rsidRDefault="000371D1">
            <w:pPr>
              <w:numPr>
                <w:ilvl w:val="0"/>
                <w:numId w:val="45"/>
              </w:numPr>
              <w:tabs>
                <w:tab w:val="left" w:pos="720"/>
              </w:tabs>
              <w:suppressAutoHyphens/>
              <w:spacing w:line="240" w:lineRule="auto"/>
              <w:jc w:val="left"/>
              <w:rPr>
                <w:sz w:val="24"/>
              </w:rPr>
            </w:pPr>
            <w:r w:rsidRPr="00F2778D">
              <w:rPr>
                <w:sz w:val="24"/>
              </w:rPr>
              <w:t>tvoří věty podle obrázku</w:t>
            </w:r>
          </w:p>
          <w:p w14:paraId="040A3F42" w14:textId="77777777" w:rsidR="000371D1" w:rsidRPr="00F2778D" w:rsidRDefault="000371D1">
            <w:pPr>
              <w:numPr>
                <w:ilvl w:val="0"/>
                <w:numId w:val="45"/>
              </w:numPr>
              <w:tabs>
                <w:tab w:val="left" w:pos="720"/>
              </w:tabs>
              <w:suppressAutoHyphens/>
              <w:spacing w:line="240" w:lineRule="auto"/>
              <w:jc w:val="left"/>
              <w:rPr>
                <w:sz w:val="24"/>
              </w:rPr>
            </w:pPr>
            <w:r w:rsidRPr="00F2778D">
              <w:rPr>
                <w:sz w:val="24"/>
              </w:rPr>
              <w:t>ptá se na čas, tvoří jednoduchou odpověď</w:t>
            </w:r>
          </w:p>
          <w:p w14:paraId="182973F0" w14:textId="77777777" w:rsidR="000371D1" w:rsidRPr="00F2778D" w:rsidRDefault="000371D1">
            <w:pPr>
              <w:numPr>
                <w:ilvl w:val="0"/>
                <w:numId w:val="45"/>
              </w:numPr>
              <w:tabs>
                <w:tab w:val="left" w:pos="720"/>
              </w:tabs>
              <w:suppressAutoHyphens/>
              <w:spacing w:line="240" w:lineRule="auto"/>
              <w:jc w:val="left"/>
              <w:rPr>
                <w:sz w:val="24"/>
              </w:rPr>
            </w:pPr>
            <w:r w:rsidRPr="00F2778D">
              <w:rPr>
                <w:sz w:val="24"/>
              </w:rPr>
              <w:t>připomíná si tradiční svátky</w:t>
            </w:r>
          </w:p>
        </w:tc>
        <w:tc>
          <w:tcPr>
            <w:tcW w:w="1393" w:type="pct"/>
            <w:tcBorders>
              <w:left w:val="single" w:sz="4" w:space="0" w:color="000000"/>
              <w:bottom w:val="single" w:sz="4" w:space="0" w:color="000000"/>
            </w:tcBorders>
          </w:tcPr>
          <w:p w14:paraId="09517111" w14:textId="77777777" w:rsidR="000371D1" w:rsidRPr="00F2778D" w:rsidRDefault="000371D1" w:rsidP="00841545">
            <w:pPr>
              <w:snapToGrid w:val="0"/>
              <w:rPr>
                <w:sz w:val="24"/>
              </w:rPr>
            </w:pPr>
          </w:p>
          <w:p w14:paraId="146B5978" w14:textId="77777777" w:rsidR="000371D1" w:rsidRPr="00F2778D" w:rsidRDefault="000371D1" w:rsidP="00841545">
            <w:pPr>
              <w:rPr>
                <w:sz w:val="24"/>
              </w:rPr>
            </w:pPr>
            <w:r w:rsidRPr="00F2778D">
              <w:rPr>
                <w:sz w:val="24"/>
              </w:rPr>
              <w:t>How many…?</w:t>
            </w:r>
          </w:p>
          <w:p w14:paraId="7553FE39" w14:textId="77777777" w:rsidR="000371D1" w:rsidRPr="00F2778D" w:rsidRDefault="000371D1" w:rsidP="00841545">
            <w:pPr>
              <w:rPr>
                <w:sz w:val="24"/>
              </w:rPr>
            </w:pPr>
            <w:r w:rsidRPr="00F2778D">
              <w:rPr>
                <w:sz w:val="24"/>
              </w:rPr>
              <w:t>Čas – celé hodiny</w:t>
            </w:r>
          </w:p>
          <w:p w14:paraId="324CC24D" w14:textId="77777777" w:rsidR="000371D1" w:rsidRPr="00F2778D" w:rsidRDefault="000371D1" w:rsidP="00841545">
            <w:pPr>
              <w:rPr>
                <w:sz w:val="24"/>
              </w:rPr>
            </w:pPr>
            <w:r w:rsidRPr="00F2778D">
              <w:rPr>
                <w:sz w:val="24"/>
              </w:rPr>
              <w:t>Halloween, Vánoce,  Velikonoce</w:t>
            </w:r>
          </w:p>
        </w:tc>
        <w:tc>
          <w:tcPr>
            <w:tcW w:w="1305" w:type="pct"/>
            <w:tcBorders>
              <w:left w:val="single" w:sz="4" w:space="0" w:color="000000"/>
              <w:bottom w:val="single" w:sz="4" w:space="0" w:color="000000"/>
            </w:tcBorders>
          </w:tcPr>
          <w:p w14:paraId="45C6C589" w14:textId="77777777" w:rsidR="000371D1" w:rsidRPr="00F2778D" w:rsidRDefault="000371D1" w:rsidP="00841545">
            <w:pPr>
              <w:snapToGrid w:val="0"/>
              <w:rPr>
                <w:sz w:val="24"/>
              </w:rPr>
            </w:pPr>
          </w:p>
          <w:p w14:paraId="7594F022" w14:textId="77777777" w:rsidR="000371D1" w:rsidRPr="00F2778D" w:rsidRDefault="000371D1" w:rsidP="00841545">
            <w:pPr>
              <w:rPr>
                <w:sz w:val="24"/>
              </w:rPr>
            </w:pPr>
          </w:p>
          <w:p w14:paraId="6DCD409C" w14:textId="77777777" w:rsidR="000371D1" w:rsidRPr="00F2778D" w:rsidRDefault="000371D1" w:rsidP="00841545">
            <w:pPr>
              <w:rPr>
                <w:sz w:val="24"/>
              </w:rPr>
            </w:pPr>
            <w:r w:rsidRPr="00F2778D">
              <w:rPr>
                <w:sz w:val="24"/>
              </w:rPr>
              <w:t>EGS – Evropa a svět nás zajímá, zvyky a tradice anglicky mluvících národů</w:t>
            </w:r>
          </w:p>
          <w:p w14:paraId="76348F0A" w14:textId="77777777" w:rsidR="000371D1" w:rsidRPr="00F2778D" w:rsidRDefault="000371D1" w:rsidP="00841545">
            <w:pPr>
              <w:rPr>
                <w:sz w:val="24"/>
              </w:rPr>
            </w:pPr>
          </w:p>
          <w:p w14:paraId="596061E6" w14:textId="77777777" w:rsidR="000371D1" w:rsidRPr="00F2778D" w:rsidRDefault="000371D1" w:rsidP="00841545">
            <w:pPr>
              <w:rPr>
                <w:sz w:val="24"/>
              </w:rPr>
            </w:pPr>
            <w:r w:rsidRPr="00F2778D">
              <w:rPr>
                <w:sz w:val="24"/>
              </w:rPr>
              <w:t>Pokud možno, je vhodné učivo prolínat do ostatních předmětů</w:t>
            </w:r>
          </w:p>
        </w:tc>
        <w:tc>
          <w:tcPr>
            <w:tcW w:w="562" w:type="pct"/>
            <w:tcBorders>
              <w:left w:val="single" w:sz="4" w:space="0" w:color="000000"/>
              <w:bottom w:val="single" w:sz="4" w:space="0" w:color="000000"/>
              <w:right w:val="single" w:sz="4" w:space="0" w:color="000000"/>
            </w:tcBorders>
          </w:tcPr>
          <w:p w14:paraId="6198AAB7" w14:textId="77777777" w:rsidR="000371D1" w:rsidRPr="00F2778D" w:rsidRDefault="000371D1" w:rsidP="00841545">
            <w:pPr>
              <w:snapToGrid w:val="0"/>
              <w:rPr>
                <w:sz w:val="24"/>
              </w:rPr>
            </w:pPr>
          </w:p>
        </w:tc>
      </w:tr>
    </w:tbl>
    <w:p w14:paraId="221045D9" w14:textId="77777777" w:rsidR="000371D1" w:rsidRPr="00F2778D" w:rsidRDefault="000371D1" w:rsidP="000371D1">
      <w:pPr>
        <w:rPr>
          <w:sz w:val="24"/>
        </w:rPr>
      </w:pPr>
    </w:p>
    <w:p w14:paraId="65545837" w14:textId="77777777" w:rsidR="000371D1" w:rsidRPr="00F2778D" w:rsidRDefault="000371D1" w:rsidP="000371D1">
      <w:pPr>
        <w:rPr>
          <w:sz w:val="24"/>
        </w:rPr>
      </w:pPr>
    </w:p>
    <w:p w14:paraId="6FC933A2" w14:textId="77777777" w:rsidR="000371D1" w:rsidRPr="00E15702" w:rsidRDefault="000371D1" w:rsidP="000371D1">
      <w:pPr>
        <w:rPr>
          <w:b/>
          <w:caps/>
          <w:sz w:val="24"/>
        </w:rPr>
      </w:pPr>
      <w:r w:rsidRPr="00F2778D">
        <w:br w:type="page"/>
      </w:r>
      <w:r w:rsidRPr="00E15702">
        <w:rPr>
          <w:b/>
        </w:rPr>
        <w:t>Anglický jazyk - Ročník: 4.</w:t>
      </w:r>
    </w:p>
    <w:tbl>
      <w:tblPr>
        <w:tblW w:w="5000" w:type="pct"/>
        <w:tblLook w:val="0000" w:firstRow="0" w:lastRow="0" w:firstColumn="0" w:lastColumn="0" w:noHBand="0" w:noVBand="0"/>
      </w:tblPr>
      <w:tblGrid>
        <w:gridCol w:w="2945"/>
        <w:gridCol w:w="2285"/>
        <w:gridCol w:w="2446"/>
        <w:gridCol w:w="1383"/>
      </w:tblGrid>
      <w:tr w:rsidR="000371D1" w:rsidRPr="00F2778D" w14:paraId="44AF4EE8" w14:textId="77777777" w:rsidTr="00841545">
        <w:tc>
          <w:tcPr>
            <w:tcW w:w="1676" w:type="pct"/>
            <w:tcBorders>
              <w:top w:val="single" w:sz="4" w:space="0" w:color="000000"/>
              <w:left w:val="single" w:sz="4" w:space="0" w:color="000000"/>
              <w:bottom w:val="single" w:sz="4" w:space="0" w:color="000000"/>
            </w:tcBorders>
          </w:tcPr>
          <w:p w14:paraId="14CEBF25" w14:textId="77777777" w:rsidR="000371D1" w:rsidRPr="00F2778D" w:rsidRDefault="000371D1" w:rsidP="00841545">
            <w:pPr>
              <w:snapToGrid w:val="0"/>
              <w:jc w:val="center"/>
              <w:rPr>
                <w:b/>
                <w:sz w:val="24"/>
              </w:rPr>
            </w:pPr>
          </w:p>
          <w:p w14:paraId="5A87BA7E" w14:textId="77777777" w:rsidR="000371D1" w:rsidRPr="00F2778D" w:rsidRDefault="000371D1" w:rsidP="00841545">
            <w:pPr>
              <w:jc w:val="center"/>
              <w:rPr>
                <w:b/>
                <w:sz w:val="24"/>
              </w:rPr>
            </w:pPr>
            <w:r w:rsidRPr="00F2778D">
              <w:rPr>
                <w:b/>
                <w:sz w:val="24"/>
              </w:rPr>
              <w:t>Výstup</w:t>
            </w:r>
          </w:p>
          <w:p w14:paraId="240A5BA0" w14:textId="77777777" w:rsidR="000371D1" w:rsidRPr="00F2778D" w:rsidRDefault="000371D1" w:rsidP="00841545">
            <w:pPr>
              <w:rPr>
                <w:b/>
                <w:sz w:val="24"/>
              </w:rPr>
            </w:pPr>
          </w:p>
        </w:tc>
        <w:tc>
          <w:tcPr>
            <w:tcW w:w="1312" w:type="pct"/>
            <w:tcBorders>
              <w:top w:val="single" w:sz="4" w:space="0" w:color="000000"/>
              <w:left w:val="single" w:sz="4" w:space="0" w:color="000000"/>
              <w:bottom w:val="single" w:sz="4" w:space="0" w:color="000000"/>
            </w:tcBorders>
          </w:tcPr>
          <w:p w14:paraId="3C69D986" w14:textId="77777777" w:rsidR="000371D1" w:rsidRPr="00F2778D" w:rsidRDefault="000371D1" w:rsidP="00841545">
            <w:pPr>
              <w:snapToGrid w:val="0"/>
              <w:jc w:val="center"/>
              <w:rPr>
                <w:b/>
                <w:sz w:val="24"/>
              </w:rPr>
            </w:pPr>
          </w:p>
          <w:p w14:paraId="43CABFB3" w14:textId="77777777" w:rsidR="000371D1" w:rsidRPr="00F2778D" w:rsidRDefault="000371D1" w:rsidP="00841545">
            <w:pPr>
              <w:jc w:val="center"/>
              <w:rPr>
                <w:b/>
                <w:sz w:val="24"/>
              </w:rPr>
            </w:pPr>
            <w:r w:rsidRPr="00F2778D">
              <w:rPr>
                <w:b/>
                <w:sz w:val="24"/>
              </w:rPr>
              <w:t>Učivo</w:t>
            </w:r>
          </w:p>
        </w:tc>
        <w:tc>
          <w:tcPr>
            <w:tcW w:w="1198" w:type="pct"/>
            <w:tcBorders>
              <w:top w:val="single" w:sz="4" w:space="0" w:color="000000"/>
              <w:left w:val="single" w:sz="4" w:space="0" w:color="000000"/>
              <w:bottom w:val="single" w:sz="4" w:space="0" w:color="000000"/>
            </w:tcBorders>
          </w:tcPr>
          <w:p w14:paraId="5428FD95" w14:textId="77777777" w:rsidR="000371D1" w:rsidRPr="00F2778D" w:rsidRDefault="000371D1" w:rsidP="00841545">
            <w:pPr>
              <w:snapToGrid w:val="0"/>
              <w:jc w:val="center"/>
              <w:rPr>
                <w:b/>
                <w:sz w:val="24"/>
              </w:rPr>
            </w:pPr>
            <w:r w:rsidRPr="00F2778D">
              <w:rPr>
                <w:b/>
                <w:sz w:val="24"/>
              </w:rPr>
              <w:t>Mezipředm. vztahy,</w:t>
            </w:r>
          </w:p>
          <w:p w14:paraId="439528E0" w14:textId="77777777" w:rsidR="000371D1" w:rsidRPr="00F2778D" w:rsidRDefault="000371D1" w:rsidP="00841545">
            <w:pPr>
              <w:jc w:val="center"/>
              <w:rPr>
                <w:b/>
                <w:sz w:val="24"/>
              </w:rPr>
            </w:pPr>
            <w:r w:rsidRPr="00F2778D">
              <w:rPr>
                <w:b/>
                <w:sz w:val="24"/>
              </w:rPr>
              <w:t>průřezová témata, projekty, kurzy</w:t>
            </w:r>
          </w:p>
        </w:tc>
        <w:tc>
          <w:tcPr>
            <w:tcW w:w="814" w:type="pct"/>
            <w:tcBorders>
              <w:top w:val="single" w:sz="4" w:space="0" w:color="000000"/>
              <w:left w:val="single" w:sz="4" w:space="0" w:color="000000"/>
              <w:bottom w:val="single" w:sz="4" w:space="0" w:color="000000"/>
              <w:right w:val="single" w:sz="4" w:space="0" w:color="000000"/>
            </w:tcBorders>
          </w:tcPr>
          <w:p w14:paraId="4C4DFADB" w14:textId="77777777" w:rsidR="000371D1" w:rsidRPr="00F2778D" w:rsidRDefault="000371D1" w:rsidP="00841545">
            <w:pPr>
              <w:snapToGrid w:val="0"/>
              <w:jc w:val="center"/>
              <w:rPr>
                <w:b/>
                <w:sz w:val="24"/>
              </w:rPr>
            </w:pPr>
          </w:p>
          <w:p w14:paraId="669D8976" w14:textId="77777777" w:rsidR="000371D1" w:rsidRPr="00F2778D" w:rsidRDefault="000371D1" w:rsidP="00841545">
            <w:pPr>
              <w:jc w:val="center"/>
              <w:rPr>
                <w:b/>
                <w:sz w:val="24"/>
              </w:rPr>
            </w:pPr>
            <w:r w:rsidRPr="00F2778D">
              <w:rPr>
                <w:b/>
                <w:sz w:val="24"/>
              </w:rPr>
              <w:t>Poznámky</w:t>
            </w:r>
          </w:p>
        </w:tc>
      </w:tr>
      <w:tr w:rsidR="000371D1" w:rsidRPr="00F2778D" w14:paraId="0B707F69" w14:textId="77777777" w:rsidTr="00841545">
        <w:trPr>
          <w:trHeight w:val="6718"/>
        </w:trPr>
        <w:tc>
          <w:tcPr>
            <w:tcW w:w="1676" w:type="pct"/>
            <w:tcBorders>
              <w:left w:val="single" w:sz="4" w:space="0" w:color="000000"/>
              <w:bottom w:val="single" w:sz="4" w:space="0" w:color="000000"/>
            </w:tcBorders>
          </w:tcPr>
          <w:p w14:paraId="1472E85C" w14:textId="77777777" w:rsidR="000371D1" w:rsidRPr="00F2778D" w:rsidRDefault="000371D1" w:rsidP="00841545">
            <w:pPr>
              <w:snapToGrid w:val="0"/>
              <w:rPr>
                <w:sz w:val="24"/>
              </w:rPr>
            </w:pPr>
            <w:r w:rsidRPr="00F2778D">
              <w:rPr>
                <w:sz w:val="24"/>
              </w:rPr>
              <w:t>Žák</w:t>
            </w:r>
          </w:p>
          <w:p w14:paraId="1748CF3E" w14:textId="77777777" w:rsidR="000371D1" w:rsidRPr="00F2778D" w:rsidRDefault="000371D1">
            <w:pPr>
              <w:numPr>
                <w:ilvl w:val="0"/>
                <w:numId w:val="54"/>
              </w:numPr>
              <w:tabs>
                <w:tab w:val="left" w:pos="720"/>
              </w:tabs>
              <w:suppressAutoHyphens/>
              <w:spacing w:line="240" w:lineRule="auto"/>
              <w:jc w:val="left"/>
              <w:rPr>
                <w:sz w:val="24"/>
              </w:rPr>
            </w:pPr>
            <w:r w:rsidRPr="00F2778D">
              <w:rPr>
                <w:sz w:val="24"/>
              </w:rPr>
              <w:t>zdraví, rozloučí se, představí se, osloví osobu, vyjadřuje souhlas</w:t>
            </w:r>
          </w:p>
          <w:p w14:paraId="5F432B61" w14:textId="77777777" w:rsidR="000371D1" w:rsidRPr="00F2778D" w:rsidRDefault="000371D1">
            <w:pPr>
              <w:numPr>
                <w:ilvl w:val="0"/>
                <w:numId w:val="54"/>
              </w:numPr>
              <w:tabs>
                <w:tab w:val="left" w:pos="720"/>
              </w:tabs>
              <w:suppressAutoHyphens/>
              <w:spacing w:line="240" w:lineRule="auto"/>
              <w:jc w:val="left"/>
              <w:rPr>
                <w:sz w:val="24"/>
              </w:rPr>
            </w:pPr>
            <w:r w:rsidRPr="00F2778D">
              <w:rPr>
                <w:sz w:val="24"/>
              </w:rPr>
              <w:t>rozkazuje, zakazuje</w:t>
            </w:r>
          </w:p>
          <w:p w14:paraId="2EE4085F" w14:textId="77777777" w:rsidR="000371D1" w:rsidRPr="00F2778D" w:rsidRDefault="000371D1">
            <w:pPr>
              <w:numPr>
                <w:ilvl w:val="0"/>
                <w:numId w:val="54"/>
              </w:numPr>
              <w:tabs>
                <w:tab w:val="left" w:pos="720"/>
              </w:tabs>
              <w:suppressAutoHyphens/>
              <w:spacing w:line="240" w:lineRule="auto"/>
              <w:jc w:val="left"/>
              <w:rPr>
                <w:sz w:val="24"/>
              </w:rPr>
            </w:pPr>
            <w:r w:rsidRPr="00F2778D">
              <w:rPr>
                <w:sz w:val="24"/>
              </w:rPr>
              <w:t>ovládá základní předložky, popisuje umístění osoby nebo věci pomocí předložek</w:t>
            </w:r>
          </w:p>
          <w:p w14:paraId="7D220012" w14:textId="77777777" w:rsidR="000371D1" w:rsidRPr="00F2778D" w:rsidRDefault="000371D1" w:rsidP="00841545">
            <w:pPr>
              <w:rPr>
                <w:sz w:val="24"/>
              </w:rPr>
            </w:pPr>
            <w:r w:rsidRPr="00F2778D">
              <w:rPr>
                <w:sz w:val="24"/>
              </w:rPr>
              <w:t>Žák</w:t>
            </w:r>
          </w:p>
          <w:p w14:paraId="1C69B165" w14:textId="77777777" w:rsidR="000371D1" w:rsidRPr="00F2778D" w:rsidRDefault="000371D1">
            <w:pPr>
              <w:numPr>
                <w:ilvl w:val="0"/>
                <w:numId w:val="54"/>
              </w:numPr>
              <w:tabs>
                <w:tab w:val="left" w:pos="720"/>
              </w:tabs>
              <w:suppressAutoHyphens/>
              <w:spacing w:line="240" w:lineRule="auto"/>
              <w:jc w:val="left"/>
              <w:rPr>
                <w:sz w:val="24"/>
              </w:rPr>
            </w:pPr>
            <w:r w:rsidRPr="00F2778D">
              <w:rPr>
                <w:sz w:val="24"/>
              </w:rPr>
              <w:t>počítá do 100</w:t>
            </w:r>
          </w:p>
          <w:p w14:paraId="1DC7371A" w14:textId="77777777" w:rsidR="000371D1" w:rsidRPr="00F2778D" w:rsidRDefault="000371D1">
            <w:pPr>
              <w:numPr>
                <w:ilvl w:val="0"/>
                <w:numId w:val="54"/>
              </w:numPr>
              <w:tabs>
                <w:tab w:val="left" w:pos="720"/>
              </w:tabs>
              <w:suppressAutoHyphens/>
              <w:spacing w:line="240" w:lineRule="auto"/>
              <w:jc w:val="left"/>
              <w:rPr>
                <w:sz w:val="24"/>
              </w:rPr>
            </w:pPr>
            <w:r w:rsidRPr="00F2778D">
              <w:rPr>
                <w:sz w:val="24"/>
              </w:rPr>
              <w:t>počítá jednoduché příklady</w:t>
            </w:r>
          </w:p>
          <w:p w14:paraId="7E9997E4" w14:textId="77777777" w:rsidR="000371D1" w:rsidRPr="00F2778D" w:rsidRDefault="000371D1">
            <w:pPr>
              <w:numPr>
                <w:ilvl w:val="0"/>
                <w:numId w:val="54"/>
              </w:numPr>
              <w:tabs>
                <w:tab w:val="left" w:pos="720"/>
              </w:tabs>
              <w:suppressAutoHyphens/>
              <w:spacing w:line="240" w:lineRule="auto"/>
              <w:jc w:val="left"/>
              <w:rPr>
                <w:sz w:val="24"/>
              </w:rPr>
            </w:pPr>
            <w:r w:rsidRPr="00F2778D">
              <w:rPr>
                <w:sz w:val="24"/>
              </w:rPr>
              <w:t>telefonuje</w:t>
            </w:r>
          </w:p>
          <w:p w14:paraId="6564EF8D" w14:textId="77777777" w:rsidR="000371D1" w:rsidRPr="00F2778D" w:rsidRDefault="000371D1">
            <w:pPr>
              <w:numPr>
                <w:ilvl w:val="0"/>
                <w:numId w:val="54"/>
              </w:numPr>
              <w:tabs>
                <w:tab w:val="left" w:pos="720"/>
              </w:tabs>
              <w:suppressAutoHyphens/>
              <w:spacing w:line="240" w:lineRule="auto"/>
              <w:jc w:val="left"/>
              <w:rPr>
                <w:sz w:val="24"/>
              </w:rPr>
            </w:pPr>
            <w:r w:rsidRPr="00F2778D">
              <w:rPr>
                <w:sz w:val="24"/>
              </w:rPr>
              <w:t>informuje o svém věku</w:t>
            </w:r>
          </w:p>
          <w:p w14:paraId="6C46D973" w14:textId="77777777" w:rsidR="000371D1" w:rsidRPr="00F2778D" w:rsidRDefault="000371D1" w:rsidP="00841545">
            <w:pPr>
              <w:rPr>
                <w:sz w:val="24"/>
              </w:rPr>
            </w:pPr>
            <w:r w:rsidRPr="00F2778D">
              <w:rPr>
                <w:sz w:val="24"/>
              </w:rPr>
              <w:t>Žák</w:t>
            </w:r>
          </w:p>
          <w:p w14:paraId="7510F9D3" w14:textId="77777777" w:rsidR="000371D1" w:rsidRPr="00F2778D" w:rsidRDefault="000371D1">
            <w:pPr>
              <w:numPr>
                <w:ilvl w:val="0"/>
                <w:numId w:val="54"/>
              </w:numPr>
              <w:tabs>
                <w:tab w:val="left" w:pos="720"/>
              </w:tabs>
              <w:suppressAutoHyphens/>
              <w:spacing w:line="240" w:lineRule="auto"/>
              <w:jc w:val="left"/>
              <w:rPr>
                <w:sz w:val="24"/>
              </w:rPr>
            </w:pPr>
            <w:r w:rsidRPr="00F2778D">
              <w:rPr>
                <w:sz w:val="24"/>
              </w:rPr>
              <w:t>pozná počitatelná a nepočitatelná podstatná jména</w:t>
            </w:r>
          </w:p>
          <w:p w14:paraId="274D06F8" w14:textId="77777777" w:rsidR="000371D1" w:rsidRPr="00F2778D" w:rsidRDefault="000371D1">
            <w:pPr>
              <w:numPr>
                <w:ilvl w:val="0"/>
                <w:numId w:val="54"/>
              </w:numPr>
              <w:tabs>
                <w:tab w:val="left" w:pos="720"/>
              </w:tabs>
              <w:suppressAutoHyphens/>
              <w:spacing w:line="240" w:lineRule="auto"/>
              <w:jc w:val="left"/>
              <w:rPr>
                <w:sz w:val="24"/>
              </w:rPr>
            </w:pPr>
            <w:r w:rsidRPr="00F2778D">
              <w:rPr>
                <w:sz w:val="24"/>
              </w:rPr>
              <w:t>používá slovo „some“ u nepočitatelných podstatných jmen</w:t>
            </w:r>
          </w:p>
          <w:p w14:paraId="5111208C" w14:textId="77777777" w:rsidR="000371D1" w:rsidRPr="00F2778D" w:rsidRDefault="000371D1">
            <w:pPr>
              <w:numPr>
                <w:ilvl w:val="0"/>
                <w:numId w:val="54"/>
              </w:numPr>
              <w:tabs>
                <w:tab w:val="left" w:pos="720"/>
              </w:tabs>
              <w:suppressAutoHyphens/>
              <w:spacing w:line="240" w:lineRule="auto"/>
              <w:jc w:val="left"/>
              <w:rPr>
                <w:sz w:val="24"/>
              </w:rPr>
            </w:pPr>
            <w:r w:rsidRPr="00F2778D">
              <w:rPr>
                <w:sz w:val="24"/>
              </w:rPr>
              <w:t>požádá základní potraviny a vyjadřuje jejich množství</w:t>
            </w:r>
          </w:p>
          <w:p w14:paraId="191A8D81" w14:textId="77777777" w:rsidR="000371D1" w:rsidRPr="00F2778D" w:rsidRDefault="000371D1" w:rsidP="00841545">
            <w:pPr>
              <w:rPr>
                <w:sz w:val="24"/>
              </w:rPr>
            </w:pPr>
            <w:r w:rsidRPr="00F2778D">
              <w:rPr>
                <w:sz w:val="24"/>
              </w:rPr>
              <w:t>Žák</w:t>
            </w:r>
          </w:p>
          <w:p w14:paraId="2AB33DE5" w14:textId="77777777" w:rsidR="000371D1" w:rsidRPr="00F2778D" w:rsidRDefault="000371D1">
            <w:pPr>
              <w:numPr>
                <w:ilvl w:val="0"/>
                <w:numId w:val="54"/>
              </w:numPr>
              <w:tabs>
                <w:tab w:val="left" w:pos="720"/>
              </w:tabs>
              <w:suppressAutoHyphens/>
              <w:spacing w:line="240" w:lineRule="auto"/>
              <w:jc w:val="left"/>
              <w:rPr>
                <w:sz w:val="24"/>
              </w:rPr>
            </w:pPr>
            <w:r w:rsidRPr="00F2778D">
              <w:rPr>
                <w:sz w:val="24"/>
              </w:rPr>
              <w:t>používá přítomný čas průběhový</w:t>
            </w:r>
          </w:p>
          <w:p w14:paraId="395A3E3A" w14:textId="77777777" w:rsidR="000371D1" w:rsidRPr="00F2778D" w:rsidRDefault="000371D1">
            <w:pPr>
              <w:numPr>
                <w:ilvl w:val="0"/>
                <w:numId w:val="54"/>
              </w:numPr>
              <w:tabs>
                <w:tab w:val="left" w:pos="720"/>
              </w:tabs>
              <w:suppressAutoHyphens/>
              <w:spacing w:line="240" w:lineRule="auto"/>
              <w:jc w:val="left"/>
              <w:rPr>
                <w:sz w:val="24"/>
              </w:rPr>
            </w:pPr>
            <w:r w:rsidRPr="00F2778D">
              <w:rPr>
                <w:sz w:val="24"/>
              </w:rPr>
              <w:t>popisuje pomocí průběhového času přít. probíhající situaci</w:t>
            </w:r>
          </w:p>
          <w:p w14:paraId="56120E36" w14:textId="77777777" w:rsidR="000371D1" w:rsidRPr="00F2778D" w:rsidRDefault="000371D1">
            <w:pPr>
              <w:numPr>
                <w:ilvl w:val="0"/>
                <w:numId w:val="54"/>
              </w:numPr>
              <w:tabs>
                <w:tab w:val="left" w:pos="720"/>
              </w:tabs>
              <w:suppressAutoHyphens/>
              <w:spacing w:line="240" w:lineRule="auto"/>
              <w:jc w:val="left"/>
              <w:rPr>
                <w:sz w:val="24"/>
              </w:rPr>
            </w:pPr>
            <w:r w:rsidRPr="00F2778D">
              <w:rPr>
                <w:sz w:val="24"/>
              </w:rPr>
              <w:t>tvoří větu oznamovací, otázku a odpověď užitím průběhového času přítomného</w:t>
            </w:r>
          </w:p>
        </w:tc>
        <w:tc>
          <w:tcPr>
            <w:tcW w:w="1312" w:type="pct"/>
            <w:tcBorders>
              <w:left w:val="single" w:sz="4" w:space="0" w:color="000000"/>
              <w:bottom w:val="single" w:sz="4" w:space="0" w:color="000000"/>
            </w:tcBorders>
          </w:tcPr>
          <w:p w14:paraId="0DB810FA" w14:textId="77777777" w:rsidR="000371D1" w:rsidRPr="00F2778D" w:rsidRDefault="000371D1" w:rsidP="00841545">
            <w:pPr>
              <w:snapToGrid w:val="0"/>
              <w:rPr>
                <w:sz w:val="24"/>
              </w:rPr>
            </w:pPr>
            <w:r w:rsidRPr="00F2778D">
              <w:rPr>
                <w:sz w:val="24"/>
              </w:rPr>
              <w:t>Opakování 3. ročníku</w:t>
            </w:r>
          </w:p>
          <w:p w14:paraId="696FF4C0" w14:textId="77777777" w:rsidR="000371D1" w:rsidRPr="00F2778D" w:rsidRDefault="000371D1" w:rsidP="00841545">
            <w:pPr>
              <w:rPr>
                <w:sz w:val="24"/>
              </w:rPr>
            </w:pPr>
          </w:p>
          <w:p w14:paraId="070D50DB" w14:textId="77777777" w:rsidR="000371D1" w:rsidRPr="00F2778D" w:rsidRDefault="000371D1" w:rsidP="00841545">
            <w:pPr>
              <w:rPr>
                <w:sz w:val="24"/>
              </w:rPr>
            </w:pPr>
          </w:p>
          <w:p w14:paraId="24E392A3" w14:textId="77777777" w:rsidR="000371D1" w:rsidRPr="00F2778D" w:rsidRDefault="000371D1" w:rsidP="00841545">
            <w:pPr>
              <w:rPr>
                <w:sz w:val="24"/>
              </w:rPr>
            </w:pPr>
            <w:r w:rsidRPr="00F2778D">
              <w:rPr>
                <w:sz w:val="24"/>
              </w:rPr>
              <w:t>Rozkazovací způsob (zápor)</w:t>
            </w:r>
          </w:p>
          <w:p w14:paraId="497D5014" w14:textId="77777777" w:rsidR="000371D1" w:rsidRPr="00F2778D" w:rsidRDefault="000371D1" w:rsidP="00841545">
            <w:pPr>
              <w:rPr>
                <w:sz w:val="24"/>
              </w:rPr>
            </w:pPr>
            <w:r w:rsidRPr="00F2778D">
              <w:rPr>
                <w:sz w:val="24"/>
              </w:rPr>
              <w:t>Předložky – on, in, near, under</w:t>
            </w:r>
          </w:p>
          <w:p w14:paraId="6775F970" w14:textId="77777777" w:rsidR="000371D1" w:rsidRPr="00F2778D" w:rsidRDefault="000371D1" w:rsidP="00841545">
            <w:pPr>
              <w:rPr>
                <w:sz w:val="24"/>
              </w:rPr>
            </w:pPr>
          </w:p>
          <w:p w14:paraId="33EF264A" w14:textId="77777777" w:rsidR="000371D1" w:rsidRPr="00F2778D" w:rsidRDefault="000371D1" w:rsidP="00841545">
            <w:pPr>
              <w:rPr>
                <w:sz w:val="24"/>
              </w:rPr>
            </w:pPr>
          </w:p>
          <w:p w14:paraId="789CAE3C" w14:textId="77777777" w:rsidR="000371D1" w:rsidRPr="00F2778D" w:rsidRDefault="000371D1" w:rsidP="00841545">
            <w:pPr>
              <w:rPr>
                <w:sz w:val="24"/>
              </w:rPr>
            </w:pPr>
            <w:r w:rsidRPr="00F2778D">
              <w:rPr>
                <w:sz w:val="24"/>
              </w:rPr>
              <w:t>Čísla 10 – 100</w:t>
            </w:r>
          </w:p>
          <w:p w14:paraId="2DD52D55" w14:textId="77777777" w:rsidR="000371D1" w:rsidRPr="00F2778D" w:rsidRDefault="000371D1" w:rsidP="00841545">
            <w:pPr>
              <w:rPr>
                <w:sz w:val="24"/>
              </w:rPr>
            </w:pPr>
          </w:p>
          <w:p w14:paraId="6638E154" w14:textId="77777777" w:rsidR="000371D1" w:rsidRPr="00F2778D" w:rsidRDefault="000371D1" w:rsidP="00841545">
            <w:pPr>
              <w:rPr>
                <w:sz w:val="24"/>
              </w:rPr>
            </w:pPr>
          </w:p>
          <w:p w14:paraId="2F295059" w14:textId="77777777" w:rsidR="000371D1" w:rsidRPr="00F2778D" w:rsidRDefault="000371D1" w:rsidP="00841545">
            <w:pPr>
              <w:rPr>
                <w:sz w:val="24"/>
              </w:rPr>
            </w:pPr>
          </w:p>
          <w:p w14:paraId="5EFC3155" w14:textId="77777777" w:rsidR="000371D1" w:rsidRPr="00F2778D" w:rsidRDefault="000371D1" w:rsidP="00841545">
            <w:pPr>
              <w:rPr>
                <w:sz w:val="24"/>
              </w:rPr>
            </w:pPr>
            <w:r w:rsidRPr="00F2778D">
              <w:rPr>
                <w:sz w:val="24"/>
              </w:rPr>
              <w:t>Some</w:t>
            </w:r>
          </w:p>
          <w:p w14:paraId="0BFD8344" w14:textId="77777777" w:rsidR="000371D1" w:rsidRPr="00F2778D" w:rsidRDefault="000371D1" w:rsidP="00841545">
            <w:pPr>
              <w:rPr>
                <w:sz w:val="24"/>
              </w:rPr>
            </w:pPr>
            <w:r w:rsidRPr="00F2778D">
              <w:rPr>
                <w:sz w:val="24"/>
              </w:rPr>
              <w:t>Označení množství nepočitatelných podstatných jmen</w:t>
            </w:r>
          </w:p>
          <w:p w14:paraId="17A18512" w14:textId="77777777" w:rsidR="000371D1" w:rsidRPr="00F2778D" w:rsidRDefault="000371D1">
            <w:pPr>
              <w:numPr>
                <w:ilvl w:val="0"/>
                <w:numId w:val="54"/>
              </w:numPr>
              <w:tabs>
                <w:tab w:val="left" w:pos="720"/>
              </w:tabs>
              <w:suppressAutoHyphens/>
              <w:spacing w:line="240" w:lineRule="auto"/>
              <w:jc w:val="left"/>
              <w:rPr>
                <w:sz w:val="24"/>
              </w:rPr>
            </w:pPr>
            <w:r w:rsidRPr="00F2778D">
              <w:rPr>
                <w:sz w:val="24"/>
              </w:rPr>
              <w:t>a packet of</w:t>
            </w:r>
          </w:p>
          <w:p w14:paraId="2A7AD450" w14:textId="77777777" w:rsidR="000371D1" w:rsidRPr="00F2778D" w:rsidRDefault="000371D1">
            <w:pPr>
              <w:numPr>
                <w:ilvl w:val="0"/>
                <w:numId w:val="54"/>
              </w:numPr>
              <w:tabs>
                <w:tab w:val="left" w:pos="720"/>
              </w:tabs>
              <w:suppressAutoHyphens/>
              <w:spacing w:line="240" w:lineRule="auto"/>
              <w:jc w:val="left"/>
              <w:rPr>
                <w:sz w:val="24"/>
              </w:rPr>
            </w:pPr>
            <w:r w:rsidRPr="00F2778D">
              <w:rPr>
                <w:sz w:val="24"/>
              </w:rPr>
              <w:t>a tinof</w:t>
            </w:r>
          </w:p>
          <w:p w14:paraId="452FD38F" w14:textId="77777777" w:rsidR="000371D1" w:rsidRPr="00F2778D" w:rsidRDefault="000371D1">
            <w:pPr>
              <w:numPr>
                <w:ilvl w:val="0"/>
                <w:numId w:val="54"/>
              </w:numPr>
              <w:tabs>
                <w:tab w:val="left" w:pos="720"/>
              </w:tabs>
              <w:suppressAutoHyphens/>
              <w:spacing w:line="240" w:lineRule="auto"/>
              <w:jc w:val="left"/>
              <w:rPr>
                <w:sz w:val="24"/>
              </w:rPr>
            </w:pPr>
            <w:r w:rsidRPr="00F2778D">
              <w:rPr>
                <w:sz w:val="24"/>
              </w:rPr>
              <w:t>a bottleof</w:t>
            </w:r>
          </w:p>
          <w:p w14:paraId="56D3EE43" w14:textId="77777777" w:rsidR="000371D1" w:rsidRPr="00F2778D" w:rsidRDefault="000371D1" w:rsidP="00841545">
            <w:pPr>
              <w:rPr>
                <w:sz w:val="24"/>
              </w:rPr>
            </w:pPr>
            <w:r w:rsidRPr="00F2778D">
              <w:rPr>
                <w:sz w:val="24"/>
              </w:rPr>
              <w:t>Nakupování</w:t>
            </w:r>
          </w:p>
          <w:p w14:paraId="1B686DF6" w14:textId="77777777" w:rsidR="000371D1" w:rsidRPr="00F2778D" w:rsidRDefault="000371D1" w:rsidP="00841545">
            <w:pPr>
              <w:rPr>
                <w:sz w:val="24"/>
              </w:rPr>
            </w:pPr>
          </w:p>
          <w:p w14:paraId="104F463E" w14:textId="77777777" w:rsidR="000371D1" w:rsidRPr="00F2778D" w:rsidRDefault="000371D1" w:rsidP="00841545">
            <w:pPr>
              <w:rPr>
                <w:sz w:val="24"/>
              </w:rPr>
            </w:pPr>
            <w:r w:rsidRPr="00F2778D">
              <w:rPr>
                <w:sz w:val="24"/>
              </w:rPr>
              <w:t>Přítomný průběhový čas</w:t>
            </w:r>
          </w:p>
          <w:p w14:paraId="4C468420" w14:textId="77777777" w:rsidR="000371D1" w:rsidRPr="00F2778D" w:rsidRDefault="000371D1" w:rsidP="00841545">
            <w:pPr>
              <w:rPr>
                <w:sz w:val="24"/>
              </w:rPr>
            </w:pPr>
            <w:r w:rsidRPr="00F2778D">
              <w:rPr>
                <w:sz w:val="24"/>
              </w:rPr>
              <w:t>Prázdniny</w:t>
            </w:r>
          </w:p>
          <w:p w14:paraId="4847A407" w14:textId="77777777" w:rsidR="000371D1" w:rsidRPr="00F2778D" w:rsidRDefault="000371D1" w:rsidP="00841545">
            <w:pPr>
              <w:rPr>
                <w:sz w:val="24"/>
              </w:rPr>
            </w:pPr>
          </w:p>
          <w:p w14:paraId="7F6C89AA" w14:textId="77777777" w:rsidR="000371D1" w:rsidRPr="00F2778D" w:rsidRDefault="000371D1" w:rsidP="00841545">
            <w:pPr>
              <w:rPr>
                <w:sz w:val="24"/>
              </w:rPr>
            </w:pPr>
          </w:p>
          <w:p w14:paraId="01EA38E5" w14:textId="77777777" w:rsidR="000371D1" w:rsidRPr="00F2778D" w:rsidRDefault="000371D1" w:rsidP="00841545">
            <w:pPr>
              <w:rPr>
                <w:sz w:val="24"/>
              </w:rPr>
            </w:pPr>
          </w:p>
        </w:tc>
        <w:tc>
          <w:tcPr>
            <w:tcW w:w="1198" w:type="pct"/>
            <w:tcBorders>
              <w:left w:val="single" w:sz="4" w:space="0" w:color="000000"/>
              <w:bottom w:val="single" w:sz="4" w:space="0" w:color="000000"/>
            </w:tcBorders>
          </w:tcPr>
          <w:p w14:paraId="11955FAB" w14:textId="77777777" w:rsidR="000371D1" w:rsidRPr="00F2778D" w:rsidRDefault="000371D1" w:rsidP="00841545">
            <w:pPr>
              <w:snapToGrid w:val="0"/>
              <w:rPr>
                <w:sz w:val="24"/>
              </w:rPr>
            </w:pPr>
            <w:r w:rsidRPr="00F2778D">
              <w:rPr>
                <w:sz w:val="24"/>
              </w:rPr>
              <w:t>VDO – slušně a kultivovaně se představuje, zdraví</w:t>
            </w:r>
          </w:p>
          <w:p w14:paraId="2A83D8A0" w14:textId="77777777" w:rsidR="000371D1" w:rsidRPr="00F2778D" w:rsidRDefault="000371D1" w:rsidP="00841545">
            <w:pPr>
              <w:rPr>
                <w:sz w:val="24"/>
              </w:rPr>
            </w:pPr>
            <w:r w:rsidRPr="00F2778D">
              <w:rPr>
                <w:sz w:val="24"/>
              </w:rPr>
              <w:t>OSV – poznávání lidí, komunikace</w:t>
            </w:r>
          </w:p>
          <w:p w14:paraId="1F1A30C4" w14:textId="77777777" w:rsidR="000371D1" w:rsidRPr="00F2778D" w:rsidRDefault="000371D1" w:rsidP="00841545">
            <w:pPr>
              <w:rPr>
                <w:sz w:val="24"/>
              </w:rPr>
            </w:pPr>
            <w:r w:rsidRPr="00F2778D">
              <w:rPr>
                <w:sz w:val="24"/>
              </w:rPr>
              <w:t>- sebepoznání a sebepojetí</w:t>
            </w:r>
          </w:p>
          <w:p w14:paraId="4ACDA359" w14:textId="77777777" w:rsidR="000371D1" w:rsidRPr="00F2778D" w:rsidRDefault="000371D1" w:rsidP="00841545">
            <w:pPr>
              <w:rPr>
                <w:sz w:val="24"/>
              </w:rPr>
            </w:pPr>
            <w:r w:rsidRPr="00F2778D">
              <w:rPr>
                <w:sz w:val="24"/>
              </w:rPr>
              <w:t>Čj</w:t>
            </w:r>
          </w:p>
          <w:p w14:paraId="4E00667F" w14:textId="77777777" w:rsidR="000371D1" w:rsidRPr="00F2778D" w:rsidRDefault="000371D1" w:rsidP="00841545">
            <w:pPr>
              <w:rPr>
                <w:sz w:val="24"/>
              </w:rPr>
            </w:pPr>
          </w:p>
          <w:p w14:paraId="0068F5D3" w14:textId="77777777" w:rsidR="000371D1" w:rsidRPr="00F2778D" w:rsidRDefault="000371D1" w:rsidP="00841545">
            <w:pPr>
              <w:rPr>
                <w:sz w:val="24"/>
              </w:rPr>
            </w:pPr>
          </w:p>
          <w:p w14:paraId="55AB5167" w14:textId="77777777" w:rsidR="000371D1" w:rsidRPr="00F2778D" w:rsidRDefault="000371D1" w:rsidP="00841545">
            <w:pPr>
              <w:rPr>
                <w:sz w:val="24"/>
              </w:rPr>
            </w:pPr>
            <w:r w:rsidRPr="00F2778D">
              <w:rPr>
                <w:sz w:val="24"/>
              </w:rPr>
              <w:t>M</w:t>
            </w:r>
          </w:p>
          <w:p w14:paraId="285ECDA3" w14:textId="77777777" w:rsidR="000371D1" w:rsidRPr="00F2778D" w:rsidRDefault="000371D1" w:rsidP="00841545">
            <w:pPr>
              <w:rPr>
                <w:sz w:val="24"/>
              </w:rPr>
            </w:pPr>
          </w:p>
          <w:p w14:paraId="5803B9AF" w14:textId="77777777" w:rsidR="000371D1" w:rsidRPr="00F2778D" w:rsidRDefault="000371D1" w:rsidP="00841545">
            <w:pPr>
              <w:rPr>
                <w:sz w:val="24"/>
              </w:rPr>
            </w:pPr>
          </w:p>
          <w:p w14:paraId="21F755C1" w14:textId="77777777" w:rsidR="000371D1" w:rsidRPr="00F2778D" w:rsidRDefault="000371D1" w:rsidP="00841545">
            <w:pPr>
              <w:rPr>
                <w:sz w:val="24"/>
              </w:rPr>
            </w:pPr>
          </w:p>
          <w:p w14:paraId="28A18529" w14:textId="77777777" w:rsidR="000371D1" w:rsidRPr="00F2778D" w:rsidRDefault="000371D1" w:rsidP="00841545">
            <w:pPr>
              <w:rPr>
                <w:sz w:val="24"/>
              </w:rPr>
            </w:pPr>
          </w:p>
          <w:p w14:paraId="577E4AA3" w14:textId="77777777" w:rsidR="000371D1" w:rsidRPr="00F2778D" w:rsidRDefault="000371D1" w:rsidP="00841545">
            <w:pPr>
              <w:rPr>
                <w:sz w:val="24"/>
              </w:rPr>
            </w:pPr>
            <w:r w:rsidRPr="00F2778D">
              <w:rPr>
                <w:sz w:val="24"/>
              </w:rPr>
              <w:t>VDO – rozšiřuje si znalosti v oblasti lidské komunikace a jednání</w:t>
            </w:r>
          </w:p>
          <w:p w14:paraId="230239C4" w14:textId="77777777" w:rsidR="000371D1" w:rsidRPr="00F2778D" w:rsidRDefault="000371D1" w:rsidP="00841545">
            <w:pPr>
              <w:rPr>
                <w:sz w:val="24"/>
              </w:rPr>
            </w:pPr>
          </w:p>
          <w:p w14:paraId="276ED2EC" w14:textId="77777777" w:rsidR="000371D1" w:rsidRPr="00F2778D" w:rsidRDefault="000371D1" w:rsidP="00841545">
            <w:pPr>
              <w:rPr>
                <w:sz w:val="24"/>
              </w:rPr>
            </w:pPr>
            <w:r w:rsidRPr="00F2778D">
              <w:rPr>
                <w:sz w:val="24"/>
              </w:rPr>
              <w:t>MuV – lidské vztahy</w:t>
            </w:r>
          </w:p>
          <w:p w14:paraId="619E5C7B" w14:textId="77777777" w:rsidR="000371D1" w:rsidRPr="00F2778D" w:rsidRDefault="000371D1">
            <w:pPr>
              <w:numPr>
                <w:ilvl w:val="0"/>
                <w:numId w:val="54"/>
              </w:numPr>
              <w:tabs>
                <w:tab w:val="left" w:pos="720"/>
              </w:tabs>
              <w:suppressAutoHyphens/>
              <w:spacing w:line="240" w:lineRule="auto"/>
              <w:jc w:val="left"/>
              <w:rPr>
                <w:sz w:val="24"/>
              </w:rPr>
            </w:pPr>
            <w:r w:rsidRPr="00F2778D">
              <w:rPr>
                <w:sz w:val="24"/>
              </w:rPr>
              <w:t>kulturní diference</w:t>
            </w:r>
          </w:p>
          <w:p w14:paraId="134ED618" w14:textId="77777777" w:rsidR="000371D1" w:rsidRPr="00F2778D" w:rsidRDefault="000371D1">
            <w:pPr>
              <w:numPr>
                <w:ilvl w:val="0"/>
                <w:numId w:val="54"/>
              </w:numPr>
              <w:tabs>
                <w:tab w:val="left" w:pos="720"/>
              </w:tabs>
              <w:suppressAutoHyphens/>
              <w:spacing w:line="240" w:lineRule="auto"/>
              <w:jc w:val="left"/>
              <w:rPr>
                <w:sz w:val="24"/>
              </w:rPr>
            </w:pPr>
            <w:r w:rsidRPr="00F2778D">
              <w:rPr>
                <w:sz w:val="24"/>
              </w:rPr>
              <w:t>multikulturalita</w:t>
            </w:r>
          </w:p>
          <w:p w14:paraId="5278106A" w14:textId="77777777" w:rsidR="000371D1" w:rsidRPr="00F2778D" w:rsidRDefault="000371D1" w:rsidP="00841545">
            <w:pPr>
              <w:rPr>
                <w:sz w:val="24"/>
              </w:rPr>
            </w:pPr>
          </w:p>
          <w:p w14:paraId="631A871A" w14:textId="77777777" w:rsidR="000371D1" w:rsidRPr="00F2778D" w:rsidRDefault="000371D1" w:rsidP="00841545">
            <w:pPr>
              <w:rPr>
                <w:sz w:val="24"/>
              </w:rPr>
            </w:pPr>
            <w:r w:rsidRPr="00F2778D">
              <w:rPr>
                <w:sz w:val="24"/>
              </w:rPr>
              <w:t>OSV – zamýšlí se nad volným časem – prevence sociálně patologických jevů, komunikace</w:t>
            </w:r>
          </w:p>
        </w:tc>
        <w:tc>
          <w:tcPr>
            <w:tcW w:w="814" w:type="pct"/>
            <w:tcBorders>
              <w:left w:val="single" w:sz="4" w:space="0" w:color="000000"/>
              <w:bottom w:val="single" w:sz="4" w:space="0" w:color="000000"/>
              <w:right w:val="single" w:sz="4" w:space="0" w:color="000000"/>
            </w:tcBorders>
          </w:tcPr>
          <w:p w14:paraId="0BBDCD0F" w14:textId="77777777" w:rsidR="000371D1" w:rsidRPr="00F2778D" w:rsidRDefault="000371D1" w:rsidP="00841545">
            <w:pPr>
              <w:snapToGrid w:val="0"/>
              <w:rPr>
                <w:sz w:val="24"/>
              </w:rPr>
            </w:pPr>
          </w:p>
        </w:tc>
      </w:tr>
      <w:tr w:rsidR="000371D1" w:rsidRPr="00F2778D" w14:paraId="2CCFF26E" w14:textId="77777777" w:rsidTr="00841545">
        <w:trPr>
          <w:trHeight w:val="1242"/>
        </w:trPr>
        <w:tc>
          <w:tcPr>
            <w:tcW w:w="1676" w:type="pct"/>
            <w:tcBorders>
              <w:left w:val="single" w:sz="4" w:space="0" w:color="000000"/>
              <w:bottom w:val="single" w:sz="4" w:space="0" w:color="000000"/>
            </w:tcBorders>
            <w:vAlign w:val="center"/>
          </w:tcPr>
          <w:p w14:paraId="75D49324" w14:textId="77777777" w:rsidR="000371D1" w:rsidRPr="00F2778D" w:rsidRDefault="000371D1" w:rsidP="00841545">
            <w:pPr>
              <w:snapToGrid w:val="0"/>
              <w:jc w:val="center"/>
              <w:rPr>
                <w:b/>
                <w:sz w:val="24"/>
              </w:rPr>
            </w:pPr>
            <w:r w:rsidRPr="00F2778D">
              <w:rPr>
                <w:b/>
                <w:sz w:val="24"/>
              </w:rPr>
              <w:t>Výstup</w:t>
            </w:r>
          </w:p>
          <w:p w14:paraId="771DCE86" w14:textId="77777777" w:rsidR="000371D1" w:rsidRPr="00F2778D" w:rsidRDefault="000371D1" w:rsidP="00841545">
            <w:pPr>
              <w:jc w:val="center"/>
              <w:rPr>
                <w:sz w:val="24"/>
              </w:rPr>
            </w:pPr>
          </w:p>
        </w:tc>
        <w:tc>
          <w:tcPr>
            <w:tcW w:w="1312" w:type="pct"/>
            <w:tcBorders>
              <w:left w:val="single" w:sz="4" w:space="0" w:color="000000"/>
              <w:bottom w:val="single" w:sz="4" w:space="0" w:color="000000"/>
            </w:tcBorders>
            <w:vAlign w:val="center"/>
          </w:tcPr>
          <w:p w14:paraId="4D88F406" w14:textId="77777777" w:rsidR="000371D1" w:rsidRPr="00F2778D" w:rsidRDefault="000371D1" w:rsidP="00841545">
            <w:pPr>
              <w:snapToGrid w:val="0"/>
              <w:jc w:val="center"/>
              <w:rPr>
                <w:b/>
                <w:sz w:val="24"/>
              </w:rPr>
            </w:pPr>
            <w:r w:rsidRPr="00F2778D">
              <w:rPr>
                <w:b/>
                <w:sz w:val="24"/>
              </w:rPr>
              <w:t>Učivo</w:t>
            </w:r>
          </w:p>
        </w:tc>
        <w:tc>
          <w:tcPr>
            <w:tcW w:w="1198" w:type="pct"/>
            <w:tcBorders>
              <w:left w:val="single" w:sz="4" w:space="0" w:color="000000"/>
              <w:bottom w:val="single" w:sz="4" w:space="0" w:color="000000"/>
            </w:tcBorders>
            <w:vAlign w:val="center"/>
          </w:tcPr>
          <w:p w14:paraId="1A066213" w14:textId="77777777" w:rsidR="000371D1" w:rsidRPr="00F2778D" w:rsidRDefault="000371D1" w:rsidP="00841545">
            <w:pPr>
              <w:snapToGrid w:val="0"/>
              <w:jc w:val="center"/>
              <w:rPr>
                <w:b/>
                <w:sz w:val="24"/>
              </w:rPr>
            </w:pPr>
            <w:r w:rsidRPr="00F2778D">
              <w:rPr>
                <w:b/>
                <w:sz w:val="24"/>
              </w:rPr>
              <w:t>Mezipředm. vztahy,</w:t>
            </w:r>
          </w:p>
          <w:p w14:paraId="01ED28DB" w14:textId="77777777" w:rsidR="000371D1" w:rsidRPr="00F2778D" w:rsidRDefault="000371D1" w:rsidP="00841545">
            <w:pPr>
              <w:jc w:val="center"/>
              <w:rPr>
                <w:b/>
                <w:sz w:val="24"/>
              </w:rPr>
            </w:pPr>
            <w:r w:rsidRPr="00F2778D">
              <w:rPr>
                <w:b/>
                <w:sz w:val="24"/>
              </w:rPr>
              <w:t>průřezová témata, projekty, kurzy</w:t>
            </w:r>
          </w:p>
        </w:tc>
        <w:tc>
          <w:tcPr>
            <w:tcW w:w="814" w:type="pct"/>
            <w:tcBorders>
              <w:left w:val="single" w:sz="4" w:space="0" w:color="000000"/>
              <w:bottom w:val="single" w:sz="4" w:space="0" w:color="000000"/>
              <w:right w:val="single" w:sz="4" w:space="0" w:color="000000"/>
            </w:tcBorders>
            <w:vAlign w:val="center"/>
          </w:tcPr>
          <w:p w14:paraId="024504A5" w14:textId="77777777" w:rsidR="000371D1" w:rsidRPr="00F2778D" w:rsidRDefault="000371D1" w:rsidP="00841545">
            <w:pPr>
              <w:snapToGrid w:val="0"/>
              <w:jc w:val="center"/>
              <w:rPr>
                <w:b/>
                <w:sz w:val="24"/>
              </w:rPr>
            </w:pPr>
            <w:r w:rsidRPr="00F2778D">
              <w:rPr>
                <w:b/>
                <w:sz w:val="24"/>
              </w:rPr>
              <w:t>Poznámky</w:t>
            </w:r>
          </w:p>
        </w:tc>
      </w:tr>
      <w:tr w:rsidR="000371D1" w:rsidRPr="00F2778D" w14:paraId="7BF38AD6" w14:textId="77777777" w:rsidTr="00841545">
        <w:trPr>
          <w:trHeight w:val="344"/>
        </w:trPr>
        <w:tc>
          <w:tcPr>
            <w:tcW w:w="1676" w:type="pct"/>
            <w:tcBorders>
              <w:left w:val="single" w:sz="4" w:space="0" w:color="000000"/>
              <w:bottom w:val="single" w:sz="4" w:space="0" w:color="000000"/>
            </w:tcBorders>
          </w:tcPr>
          <w:p w14:paraId="4094312F" w14:textId="77777777" w:rsidR="000371D1" w:rsidRPr="00F2778D" w:rsidRDefault="000371D1" w:rsidP="00841545">
            <w:pPr>
              <w:snapToGrid w:val="0"/>
              <w:rPr>
                <w:sz w:val="24"/>
              </w:rPr>
            </w:pPr>
            <w:r w:rsidRPr="00F2778D">
              <w:rPr>
                <w:sz w:val="24"/>
              </w:rPr>
              <w:t>Žák -   používá základní pojmy o počasí</w:t>
            </w:r>
          </w:p>
          <w:p w14:paraId="102FB85C" w14:textId="77777777" w:rsidR="000371D1" w:rsidRPr="00F2778D" w:rsidRDefault="000371D1">
            <w:pPr>
              <w:numPr>
                <w:ilvl w:val="0"/>
                <w:numId w:val="54"/>
              </w:numPr>
              <w:tabs>
                <w:tab w:val="left" w:pos="720"/>
              </w:tabs>
              <w:suppressAutoHyphens/>
              <w:spacing w:line="240" w:lineRule="auto"/>
              <w:jc w:val="left"/>
              <w:rPr>
                <w:sz w:val="24"/>
              </w:rPr>
            </w:pPr>
            <w:r w:rsidRPr="00F2778D">
              <w:rPr>
                <w:sz w:val="24"/>
              </w:rPr>
              <w:t>používá vhodná příslovce při popisu počasí</w:t>
            </w:r>
          </w:p>
          <w:p w14:paraId="11C06490" w14:textId="77777777" w:rsidR="000371D1" w:rsidRPr="00F2778D" w:rsidRDefault="000371D1">
            <w:pPr>
              <w:numPr>
                <w:ilvl w:val="0"/>
                <w:numId w:val="54"/>
              </w:numPr>
              <w:tabs>
                <w:tab w:val="left" w:pos="720"/>
              </w:tabs>
              <w:suppressAutoHyphens/>
              <w:spacing w:line="240" w:lineRule="auto"/>
              <w:jc w:val="left"/>
              <w:rPr>
                <w:sz w:val="24"/>
              </w:rPr>
            </w:pPr>
            <w:r w:rsidRPr="00F2778D">
              <w:rPr>
                <w:sz w:val="24"/>
              </w:rPr>
              <w:t xml:space="preserve">vyjadřuje, co má rád, co nemá rád pomocí slovesa „like“ </w:t>
            </w:r>
          </w:p>
          <w:p w14:paraId="1CDE9233" w14:textId="77777777" w:rsidR="000371D1" w:rsidRPr="00F2778D" w:rsidRDefault="000371D1">
            <w:pPr>
              <w:numPr>
                <w:ilvl w:val="0"/>
                <w:numId w:val="54"/>
              </w:numPr>
              <w:tabs>
                <w:tab w:val="left" w:pos="720"/>
              </w:tabs>
              <w:suppressAutoHyphens/>
              <w:spacing w:line="240" w:lineRule="auto"/>
              <w:jc w:val="left"/>
              <w:rPr>
                <w:sz w:val="24"/>
              </w:rPr>
            </w:pPr>
            <w:r w:rsidRPr="00F2778D">
              <w:rPr>
                <w:sz w:val="24"/>
              </w:rPr>
              <w:t>časuje sloveso „like“</w:t>
            </w:r>
          </w:p>
          <w:p w14:paraId="219B769C" w14:textId="77777777" w:rsidR="000371D1" w:rsidRPr="00F2778D" w:rsidRDefault="000371D1">
            <w:pPr>
              <w:numPr>
                <w:ilvl w:val="0"/>
                <w:numId w:val="54"/>
              </w:numPr>
              <w:tabs>
                <w:tab w:val="left" w:pos="720"/>
              </w:tabs>
              <w:suppressAutoHyphens/>
              <w:spacing w:line="240" w:lineRule="auto"/>
              <w:jc w:val="left"/>
              <w:rPr>
                <w:sz w:val="24"/>
              </w:rPr>
            </w:pPr>
            <w:r w:rsidRPr="00F2778D">
              <w:rPr>
                <w:sz w:val="24"/>
              </w:rPr>
              <w:t>tvoří větu oznamovací, tázací</w:t>
            </w:r>
          </w:p>
          <w:p w14:paraId="64220E78" w14:textId="77777777" w:rsidR="000371D1" w:rsidRPr="00F2778D" w:rsidRDefault="000371D1">
            <w:pPr>
              <w:numPr>
                <w:ilvl w:val="0"/>
                <w:numId w:val="54"/>
              </w:numPr>
              <w:tabs>
                <w:tab w:val="left" w:pos="720"/>
              </w:tabs>
              <w:suppressAutoHyphens/>
              <w:spacing w:line="240" w:lineRule="auto"/>
              <w:jc w:val="left"/>
              <w:rPr>
                <w:sz w:val="24"/>
              </w:rPr>
            </w:pPr>
            <w:r w:rsidRPr="00F2778D">
              <w:rPr>
                <w:sz w:val="24"/>
              </w:rPr>
              <w:t>používá pomocné slovo do/does</w:t>
            </w:r>
          </w:p>
          <w:p w14:paraId="0991FC98" w14:textId="77777777" w:rsidR="000371D1" w:rsidRPr="00F2778D" w:rsidRDefault="000371D1">
            <w:pPr>
              <w:numPr>
                <w:ilvl w:val="0"/>
                <w:numId w:val="54"/>
              </w:numPr>
              <w:tabs>
                <w:tab w:val="left" w:pos="720"/>
              </w:tabs>
              <w:suppressAutoHyphens/>
              <w:spacing w:line="240" w:lineRule="auto"/>
              <w:jc w:val="left"/>
              <w:rPr>
                <w:sz w:val="24"/>
              </w:rPr>
            </w:pPr>
            <w:r w:rsidRPr="00F2778D">
              <w:rPr>
                <w:sz w:val="24"/>
              </w:rPr>
              <w:t>používá zápor doesn´t/doesn´t</w:t>
            </w:r>
          </w:p>
          <w:p w14:paraId="40941561" w14:textId="77777777" w:rsidR="000371D1" w:rsidRPr="00F2778D" w:rsidRDefault="000371D1">
            <w:pPr>
              <w:numPr>
                <w:ilvl w:val="0"/>
                <w:numId w:val="54"/>
              </w:numPr>
              <w:tabs>
                <w:tab w:val="left" w:pos="720"/>
              </w:tabs>
              <w:suppressAutoHyphens/>
              <w:spacing w:line="240" w:lineRule="auto"/>
              <w:jc w:val="left"/>
              <w:rPr>
                <w:sz w:val="24"/>
              </w:rPr>
            </w:pPr>
            <w:r w:rsidRPr="00F2778D">
              <w:rPr>
                <w:sz w:val="24"/>
              </w:rPr>
              <w:t>časuje sloveso „want“</w:t>
            </w:r>
          </w:p>
          <w:p w14:paraId="0C0512FE" w14:textId="77777777" w:rsidR="000371D1" w:rsidRPr="00F2778D" w:rsidRDefault="000371D1">
            <w:pPr>
              <w:numPr>
                <w:ilvl w:val="0"/>
                <w:numId w:val="54"/>
              </w:numPr>
              <w:tabs>
                <w:tab w:val="left" w:pos="720"/>
              </w:tabs>
              <w:suppressAutoHyphens/>
              <w:spacing w:line="240" w:lineRule="auto"/>
              <w:jc w:val="left"/>
              <w:rPr>
                <w:sz w:val="24"/>
              </w:rPr>
            </w:pPr>
            <w:r w:rsidRPr="00F2778D">
              <w:rPr>
                <w:sz w:val="24"/>
              </w:rPr>
              <w:t>prezentuje svá přání a přání ostatních</w:t>
            </w:r>
          </w:p>
          <w:p w14:paraId="39B64B34" w14:textId="77777777" w:rsidR="000371D1" w:rsidRPr="00F2778D" w:rsidRDefault="000371D1">
            <w:pPr>
              <w:numPr>
                <w:ilvl w:val="0"/>
                <w:numId w:val="54"/>
              </w:numPr>
              <w:tabs>
                <w:tab w:val="left" w:pos="720"/>
              </w:tabs>
              <w:suppressAutoHyphens/>
              <w:spacing w:line="240" w:lineRule="auto"/>
              <w:jc w:val="left"/>
              <w:rPr>
                <w:sz w:val="24"/>
              </w:rPr>
            </w:pPr>
            <w:r w:rsidRPr="00F2778D">
              <w:rPr>
                <w:sz w:val="24"/>
              </w:rPr>
              <w:t>požádá o předmět pomocí zájmena „which“</w:t>
            </w:r>
          </w:p>
          <w:p w14:paraId="216FD4D2" w14:textId="77777777" w:rsidR="000371D1" w:rsidRPr="00F2778D" w:rsidRDefault="000371D1">
            <w:pPr>
              <w:numPr>
                <w:ilvl w:val="0"/>
                <w:numId w:val="54"/>
              </w:numPr>
              <w:tabs>
                <w:tab w:val="left" w:pos="720"/>
              </w:tabs>
              <w:suppressAutoHyphens/>
              <w:spacing w:line="240" w:lineRule="auto"/>
              <w:jc w:val="left"/>
              <w:rPr>
                <w:sz w:val="24"/>
              </w:rPr>
            </w:pPr>
            <w:r w:rsidRPr="00F2778D">
              <w:rPr>
                <w:sz w:val="24"/>
              </w:rPr>
              <w:t>dává základní informace o svém bydlišti</w:t>
            </w:r>
          </w:p>
          <w:p w14:paraId="5A444857" w14:textId="77777777" w:rsidR="000371D1" w:rsidRPr="00F2778D" w:rsidRDefault="000371D1">
            <w:pPr>
              <w:numPr>
                <w:ilvl w:val="0"/>
                <w:numId w:val="54"/>
              </w:numPr>
              <w:tabs>
                <w:tab w:val="left" w:pos="720"/>
              </w:tabs>
              <w:suppressAutoHyphens/>
              <w:spacing w:line="240" w:lineRule="auto"/>
              <w:jc w:val="left"/>
              <w:rPr>
                <w:sz w:val="24"/>
              </w:rPr>
            </w:pPr>
            <w:r w:rsidRPr="00F2778D">
              <w:rPr>
                <w:sz w:val="24"/>
              </w:rPr>
              <w:t>odpovídána otázku Kde bydlíš?</w:t>
            </w:r>
          </w:p>
          <w:p w14:paraId="08981976" w14:textId="77777777" w:rsidR="000371D1" w:rsidRPr="00F2778D" w:rsidRDefault="000371D1">
            <w:pPr>
              <w:numPr>
                <w:ilvl w:val="0"/>
                <w:numId w:val="54"/>
              </w:numPr>
              <w:tabs>
                <w:tab w:val="left" w:pos="720"/>
              </w:tabs>
              <w:suppressAutoHyphens/>
              <w:spacing w:line="240" w:lineRule="auto"/>
              <w:jc w:val="left"/>
              <w:rPr>
                <w:sz w:val="24"/>
              </w:rPr>
            </w:pPr>
            <w:r w:rsidRPr="00F2778D">
              <w:rPr>
                <w:sz w:val="24"/>
              </w:rPr>
              <w:t>popisuje svůj dům, byt</w:t>
            </w:r>
          </w:p>
          <w:p w14:paraId="4E156DE7" w14:textId="77777777" w:rsidR="000371D1" w:rsidRPr="00F2778D" w:rsidRDefault="000371D1">
            <w:pPr>
              <w:numPr>
                <w:ilvl w:val="0"/>
                <w:numId w:val="54"/>
              </w:numPr>
              <w:tabs>
                <w:tab w:val="left" w:pos="720"/>
              </w:tabs>
              <w:suppressAutoHyphens/>
              <w:spacing w:line="240" w:lineRule="auto"/>
              <w:jc w:val="left"/>
              <w:rPr>
                <w:sz w:val="24"/>
              </w:rPr>
            </w:pPr>
            <w:r w:rsidRPr="00F2778D">
              <w:rPr>
                <w:sz w:val="24"/>
              </w:rPr>
              <w:t>používá osobní zájmena</w:t>
            </w:r>
          </w:p>
          <w:p w14:paraId="27260CF0" w14:textId="77777777" w:rsidR="000371D1" w:rsidRPr="00F2778D" w:rsidRDefault="000371D1">
            <w:pPr>
              <w:numPr>
                <w:ilvl w:val="0"/>
                <w:numId w:val="54"/>
              </w:numPr>
              <w:tabs>
                <w:tab w:val="left" w:pos="720"/>
              </w:tabs>
              <w:suppressAutoHyphens/>
              <w:spacing w:line="240" w:lineRule="auto"/>
              <w:jc w:val="left"/>
              <w:rPr>
                <w:sz w:val="24"/>
              </w:rPr>
            </w:pPr>
            <w:r w:rsidRPr="00F2778D">
              <w:rPr>
                <w:sz w:val="24"/>
              </w:rPr>
              <w:t>vyjmenuje světové strany</w:t>
            </w:r>
          </w:p>
          <w:p w14:paraId="79CB1ABE" w14:textId="77777777" w:rsidR="000371D1" w:rsidRPr="00F2778D" w:rsidRDefault="000371D1">
            <w:pPr>
              <w:numPr>
                <w:ilvl w:val="0"/>
                <w:numId w:val="54"/>
              </w:numPr>
              <w:tabs>
                <w:tab w:val="left" w:pos="720"/>
              </w:tabs>
              <w:suppressAutoHyphens/>
              <w:spacing w:line="240" w:lineRule="auto"/>
              <w:jc w:val="left"/>
              <w:rPr>
                <w:sz w:val="24"/>
              </w:rPr>
            </w:pPr>
            <w:r w:rsidRPr="00F2778D">
              <w:rPr>
                <w:sz w:val="24"/>
              </w:rPr>
              <w:t>používá příslovce času</w:t>
            </w:r>
          </w:p>
          <w:p w14:paraId="7FCDD6C4" w14:textId="77777777" w:rsidR="000371D1" w:rsidRPr="00F2778D" w:rsidRDefault="000371D1" w:rsidP="00841545">
            <w:pPr>
              <w:rPr>
                <w:sz w:val="24"/>
              </w:rPr>
            </w:pPr>
            <w:r w:rsidRPr="00F2778D">
              <w:rPr>
                <w:sz w:val="24"/>
              </w:rPr>
              <w:t>Žák</w:t>
            </w:r>
          </w:p>
          <w:p w14:paraId="16B52533" w14:textId="77777777" w:rsidR="000371D1" w:rsidRPr="00F2778D" w:rsidRDefault="000371D1">
            <w:pPr>
              <w:numPr>
                <w:ilvl w:val="0"/>
                <w:numId w:val="54"/>
              </w:numPr>
              <w:tabs>
                <w:tab w:val="left" w:pos="720"/>
              </w:tabs>
              <w:suppressAutoHyphens/>
              <w:spacing w:line="240" w:lineRule="auto"/>
              <w:jc w:val="left"/>
              <w:rPr>
                <w:sz w:val="24"/>
              </w:rPr>
            </w:pPr>
            <w:r w:rsidRPr="00F2778D">
              <w:rPr>
                <w:sz w:val="24"/>
              </w:rPr>
              <w:t>popisuje svůj denní program</w:t>
            </w:r>
          </w:p>
          <w:p w14:paraId="3E60E314" w14:textId="77777777" w:rsidR="000371D1" w:rsidRPr="00F2778D" w:rsidRDefault="000371D1">
            <w:pPr>
              <w:numPr>
                <w:ilvl w:val="0"/>
                <w:numId w:val="54"/>
              </w:numPr>
              <w:tabs>
                <w:tab w:val="left" w:pos="720"/>
              </w:tabs>
              <w:suppressAutoHyphens/>
              <w:spacing w:line="240" w:lineRule="auto"/>
              <w:jc w:val="left"/>
              <w:rPr>
                <w:sz w:val="24"/>
              </w:rPr>
            </w:pPr>
            <w:r w:rsidRPr="00F2778D">
              <w:rPr>
                <w:sz w:val="24"/>
              </w:rPr>
              <w:t>vyjmenuje dny v týdnu (předložky)</w:t>
            </w:r>
          </w:p>
          <w:p w14:paraId="25F45008" w14:textId="77777777" w:rsidR="000371D1" w:rsidRPr="00F2778D" w:rsidRDefault="000371D1">
            <w:pPr>
              <w:numPr>
                <w:ilvl w:val="0"/>
                <w:numId w:val="54"/>
              </w:numPr>
              <w:tabs>
                <w:tab w:val="left" w:pos="720"/>
              </w:tabs>
              <w:suppressAutoHyphens/>
              <w:spacing w:line="240" w:lineRule="auto"/>
              <w:jc w:val="left"/>
              <w:rPr>
                <w:sz w:val="24"/>
              </w:rPr>
            </w:pPr>
            <w:r w:rsidRPr="00F2778D">
              <w:rPr>
                <w:sz w:val="24"/>
              </w:rPr>
              <w:t>vytváří školní rozvrh</w:t>
            </w:r>
          </w:p>
          <w:p w14:paraId="28AF0D9D" w14:textId="77777777" w:rsidR="000371D1" w:rsidRPr="00F2778D" w:rsidRDefault="000371D1">
            <w:pPr>
              <w:numPr>
                <w:ilvl w:val="0"/>
                <w:numId w:val="54"/>
              </w:numPr>
              <w:tabs>
                <w:tab w:val="left" w:pos="720"/>
              </w:tabs>
              <w:suppressAutoHyphens/>
              <w:spacing w:line="240" w:lineRule="auto"/>
              <w:jc w:val="left"/>
              <w:rPr>
                <w:sz w:val="24"/>
              </w:rPr>
            </w:pPr>
            <w:r w:rsidRPr="00F2778D">
              <w:rPr>
                <w:sz w:val="24"/>
              </w:rPr>
              <w:t>vyjmenuje měsíce  roce (předložky)</w:t>
            </w:r>
          </w:p>
          <w:p w14:paraId="5EA9F72E" w14:textId="77777777" w:rsidR="000371D1" w:rsidRPr="00F2778D" w:rsidRDefault="000371D1">
            <w:pPr>
              <w:numPr>
                <w:ilvl w:val="0"/>
                <w:numId w:val="54"/>
              </w:numPr>
              <w:tabs>
                <w:tab w:val="left" w:pos="720"/>
              </w:tabs>
              <w:suppressAutoHyphens/>
              <w:spacing w:line="240" w:lineRule="auto"/>
              <w:jc w:val="left"/>
              <w:rPr>
                <w:sz w:val="24"/>
              </w:rPr>
            </w:pPr>
            <w:r w:rsidRPr="00F2778D">
              <w:rPr>
                <w:sz w:val="24"/>
              </w:rPr>
              <w:t>orientuje se v kalendáři</w:t>
            </w:r>
          </w:p>
          <w:p w14:paraId="397C93ED" w14:textId="77777777" w:rsidR="000371D1" w:rsidRPr="00F2778D" w:rsidRDefault="000371D1">
            <w:pPr>
              <w:numPr>
                <w:ilvl w:val="0"/>
                <w:numId w:val="54"/>
              </w:numPr>
              <w:tabs>
                <w:tab w:val="left" w:pos="720"/>
              </w:tabs>
              <w:suppressAutoHyphens/>
              <w:spacing w:line="240" w:lineRule="auto"/>
              <w:jc w:val="left"/>
              <w:rPr>
                <w:sz w:val="24"/>
              </w:rPr>
            </w:pPr>
            <w:r w:rsidRPr="00F2778D">
              <w:rPr>
                <w:sz w:val="24"/>
              </w:rPr>
              <w:t>vyjmenuje řadové číslovky</w:t>
            </w:r>
          </w:p>
          <w:p w14:paraId="7B43BA5E" w14:textId="77777777" w:rsidR="000371D1" w:rsidRPr="00F2778D" w:rsidRDefault="000371D1">
            <w:pPr>
              <w:numPr>
                <w:ilvl w:val="0"/>
                <w:numId w:val="54"/>
              </w:numPr>
              <w:tabs>
                <w:tab w:val="left" w:pos="720"/>
              </w:tabs>
              <w:suppressAutoHyphens/>
              <w:spacing w:line="240" w:lineRule="auto"/>
              <w:jc w:val="left"/>
              <w:rPr>
                <w:sz w:val="24"/>
              </w:rPr>
            </w:pPr>
            <w:r w:rsidRPr="00F2778D">
              <w:rPr>
                <w:sz w:val="24"/>
              </w:rPr>
              <w:t>zapisuje datum příslušného dne</w:t>
            </w:r>
          </w:p>
          <w:p w14:paraId="7051AF17" w14:textId="77777777" w:rsidR="000371D1" w:rsidRPr="00F2778D" w:rsidRDefault="000371D1">
            <w:pPr>
              <w:numPr>
                <w:ilvl w:val="0"/>
                <w:numId w:val="54"/>
              </w:numPr>
              <w:tabs>
                <w:tab w:val="left" w:pos="720"/>
              </w:tabs>
              <w:suppressAutoHyphens/>
              <w:spacing w:line="240" w:lineRule="auto"/>
              <w:jc w:val="left"/>
              <w:rPr>
                <w:sz w:val="24"/>
              </w:rPr>
            </w:pPr>
            <w:r w:rsidRPr="00F2778D">
              <w:rPr>
                <w:sz w:val="24"/>
              </w:rPr>
              <w:t>jednoduše konverzuje na dané téma</w:t>
            </w:r>
          </w:p>
        </w:tc>
        <w:tc>
          <w:tcPr>
            <w:tcW w:w="1312" w:type="pct"/>
            <w:tcBorders>
              <w:left w:val="single" w:sz="4" w:space="0" w:color="000000"/>
              <w:bottom w:val="single" w:sz="4" w:space="0" w:color="000000"/>
            </w:tcBorders>
          </w:tcPr>
          <w:p w14:paraId="08B70ACE" w14:textId="77777777" w:rsidR="000371D1" w:rsidRPr="00F2778D" w:rsidRDefault="000371D1" w:rsidP="00841545">
            <w:pPr>
              <w:snapToGrid w:val="0"/>
              <w:rPr>
                <w:sz w:val="24"/>
              </w:rPr>
            </w:pPr>
            <w:r w:rsidRPr="00F2778D">
              <w:rPr>
                <w:sz w:val="24"/>
              </w:rPr>
              <w:t>Počasí</w:t>
            </w:r>
          </w:p>
          <w:p w14:paraId="712647A4" w14:textId="77777777" w:rsidR="000371D1" w:rsidRPr="00F2778D" w:rsidRDefault="000371D1" w:rsidP="00841545">
            <w:pPr>
              <w:rPr>
                <w:sz w:val="24"/>
              </w:rPr>
            </w:pPr>
          </w:p>
          <w:p w14:paraId="6497515E" w14:textId="77777777" w:rsidR="000371D1" w:rsidRPr="00F2778D" w:rsidRDefault="000371D1" w:rsidP="00841545">
            <w:pPr>
              <w:rPr>
                <w:sz w:val="24"/>
              </w:rPr>
            </w:pPr>
            <w:r w:rsidRPr="00F2778D">
              <w:rPr>
                <w:sz w:val="24"/>
              </w:rPr>
              <w:t>Sloveso „like“ – mít rád</w:t>
            </w:r>
          </w:p>
          <w:p w14:paraId="1C19677B" w14:textId="77777777" w:rsidR="000371D1" w:rsidRPr="00F2778D" w:rsidRDefault="000371D1" w:rsidP="00841545">
            <w:pPr>
              <w:rPr>
                <w:sz w:val="24"/>
              </w:rPr>
            </w:pPr>
            <w:r w:rsidRPr="00F2778D">
              <w:rPr>
                <w:sz w:val="24"/>
              </w:rPr>
              <w:t>Přítomný čas prostý</w:t>
            </w:r>
          </w:p>
          <w:p w14:paraId="15A3957B" w14:textId="77777777" w:rsidR="000371D1" w:rsidRPr="00F2778D" w:rsidRDefault="000371D1" w:rsidP="00841545">
            <w:pPr>
              <w:rPr>
                <w:sz w:val="24"/>
              </w:rPr>
            </w:pPr>
          </w:p>
          <w:p w14:paraId="3FAA4136" w14:textId="77777777" w:rsidR="000371D1" w:rsidRPr="00F2778D" w:rsidRDefault="000371D1" w:rsidP="00841545">
            <w:pPr>
              <w:rPr>
                <w:sz w:val="24"/>
              </w:rPr>
            </w:pPr>
          </w:p>
          <w:p w14:paraId="019490EF" w14:textId="77777777" w:rsidR="000371D1" w:rsidRPr="00F2778D" w:rsidRDefault="000371D1" w:rsidP="00841545">
            <w:pPr>
              <w:rPr>
                <w:sz w:val="24"/>
              </w:rPr>
            </w:pPr>
          </w:p>
          <w:p w14:paraId="3B88CBE9" w14:textId="77777777" w:rsidR="000371D1" w:rsidRPr="00F2778D" w:rsidRDefault="000371D1" w:rsidP="00841545">
            <w:pPr>
              <w:rPr>
                <w:sz w:val="24"/>
              </w:rPr>
            </w:pPr>
          </w:p>
          <w:p w14:paraId="0A036E22" w14:textId="77777777" w:rsidR="000371D1" w:rsidRPr="00F2778D" w:rsidRDefault="000371D1" w:rsidP="00841545">
            <w:pPr>
              <w:rPr>
                <w:sz w:val="24"/>
              </w:rPr>
            </w:pPr>
            <w:r w:rsidRPr="00F2778D">
              <w:rPr>
                <w:sz w:val="24"/>
              </w:rPr>
              <w:t>Sloveso „want“ – chtít</w:t>
            </w:r>
          </w:p>
          <w:p w14:paraId="40A4CE0A" w14:textId="77777777" w:rsidR="000371D1" w:rsidRPr="00F2778D" w:rsidRDefault="000371D1" w:rsidP="00841545">
            <w:pPr>
              <w:rPr>
                <w:sz w:val="24"/>
              </w:rPr>
            </w:pPr>
          </w:p>
          <w:p w14:paraId="0D813E9C" w14:textId="77777777" w:rsidR="000371D1" w:rsidRPr="00F2778D" w:rsidRDefault="000371D1" w:rsidP="00841545">
            <w:pPr>
              <w:rPr>
                <w:sz w:val="24"/>
              </w:rPr>
            </w:pPr>
            <w:r w:rsidRPr="00F2778D">
              <w:rPr>
                <w:sz w:val="24"/>
              </w:rPr>
              <w:t>V obchodě</w:t>
            </w:r>
          </w:p>
          <w:p w14:paraId="324BAC82" w14:textId="77777777" w:rsidR="000371D1" w:rsidRPr="00F2778D" w:rsidRDefault="000371D1" w:rsidP="00841545">
            <w:pPr>
              <w:rPr>
                <w:sz w:val="24"/>
              </w:rPr>
            </w:pPr>
            <w:r w:rsidRPr="00F2778D">
              <w:rPr>
                <w:sz w:val="24"/>
              </w:rPr>
              <w:t>Zájmeno „which“ – který</w:t>
            </w:r>
          </w:p>
          <w:p w14:paraId="1C25B5CB" w14:textId="77777777" w:rsidR="000371D1" w:rsidRPr="00F2778D" w:rsidRDefault="000371D1" w:rsidP="00841545">
            <w:pPr>
              <w:rPr>
                <w:sz w:val="24"/>
              </w:rPr>
            </w:pPr>
            <w:r w:rsidRPr="00F2778D">
              <w:rPr>
                <w:sz w:val="24"/>
              </w:rPr>
              <w:t>Where do you live?</w:t>
            </w:r>
          </w:p>
          <w:p w14:paraId="6DBBF9EB" w14:textId="77777777" w:rsidR="000371D1" w:rsidRPr="00F2778D" w:rsidRDefault="000371D1" w:rsidP="00841545">
            <w:pPr>
              <w:rPr>
                <w:sz w:val="24"/>
              </w:rPr>
            </w:pPr>
          </w:p>
          <w:p w14:paraId="5F6FB005" w14:textId="77777777" w:rsidR="000371D1" w:rsidRPr="00F2778D" w:rsidRDefault="000371D1" w:rsidP="00841545">
            <w:pPr>
              <w:rPr>
                <w:sz w:val="24"/>
              </w:rPr>
            </w:pPr>
            <w:r w:rsidRPr="00F2778D">
              <w:rPr>
                <w:sz w:val="24"/>
              </w:rPr>
              <w:t>Můj dům, můj byt</w:t>
            </w:r>
          </w:p>
          <w:p w14:paraId="5AC08F33" w14:textId="77777777" w:rsidR="000371D1" w:rsidRPr="00F2778D" w:rsidRDefault="000371D1" w:rsidP="00841545">
            <w:pPr>
              <w:rPr>
                <w:sz w:val="24"/>
              </w:rPr>
            </w:pPr>
            <w:r w:rsidRPr="00F2778D">
              <w:rPr>
                <w:sz w:val="24"/>
              </w:rPr>
              <w:t>Předmětné tvary zájmen</w:t>
            </w:r>
          </w:p>
          <w:p w14:paraId="28427A22" w14:textId="77777777" w:rsidR="000371D1" w:rsidRPr="00F2778D" w:rsidRDefault="000371D1" w:rsidP="00841545">
            <w:pPr>
              <w:rPr>
                <w:sz w:val="24"/>
              </w:rPr>
            </w:pPr>
            <w:r w:rsidRPr="00F2778D">
              <w:rPr>
                <w:sz w:val="24"/>
              </w:rPr>
              <w:t>Světové strany</w:t>
            </w:r>
          </w:p>
          <w:p w14:paraId="195445B1" w14:textId="77777777" w:rsidR="000371D1" w:rsidRPr="00F2778D" w:rsidRDefault="000371D1" w:rsidP="00841545">
            <w:pPr>
              <w:rPr>
                <w:sz w:val="24"/>
              </w:rPr>
            </w:pPr>
            <w:r w:rsidRPr="00F2778D">
              <w:rPr>
                <w:sz w:val="24"/>
              </w:rPr>
              <w:t>Příslovce času always, never, usually, sometimes</w:t>
            </w:r>
          </w:p>
          <w:p w14:paraId="51025AE3" w14:textId="77777777" w:rsidR="000371D1" w:rsidRPr="00F2778D" w:rsidRDefault="000371D1" w:rsidP="00841545">
            <w:pPr>
              <w:rPr>
                <w:sz w:val="24"/>
              </w:rPr>
            </w:pPr>
          </w:p>
          <w:p w14:paraId="62658A28" w14:textId="77777777" w:rsidR="000371D1" w:rsidRPr="00F2778D" w:rsidRDefault="000371D1" w:rsidP="00841545">
            <w:pPr>
              <w:rPr>
                <w:sz w:val="24"/>
              </w:rPr>
            </w:pPr>
            <w:r w:rsidRPr="00F2778D">
              <w:rPr>
                <w:sz w:val="24"/>
              </w:rPr>
              <w:t>Denní program</w:t>
            </w:r>
          </w:p>
          <w:p w14:paraId="6C721C9C" w14:textId="77777777" w:rsidR="000371D1" w:rsidRPr="00F2778D" w:rsidRDefault="000371D1" w:rsidP="00841545">
            <w:pPr>
              <w:rPr>
                <w:sz w:val="24"/>
              </w:rPr>
            </w:pPr>
            <w:r w:rsidRPr="00F2778D">
              <w:rPr>
                <w:sz w:val="24"/>
              </w:rPr>
              <w:t>Dny v týdnu</w:t>
            </w:r>
          </w:p>
          <w:p w14:paraId="70C08514" w14:textId="77777777" w:rsidR="000371D1" w:rsidRPr="00F2778D" w:rsidRDefault="000371D1" w:rsidP="00841545">
            <w:pPr>
              <w:rPr>
                <w:sz w:val="24"/>
              </w:rPr>
            </w:pPr>
            <w:r w:rsidRPr="00F2778D">
              <w:rPr>
                <w:sz w:val="24"/>
              </w:rPr>
              <w:t>Školní rozvrh</w:t>
            </w:r>
          </w:p>
          <w:p w14:paraId="24BE4C93" w14:textId="77777777" w:rsidR="000371D1" w:rsidRPr="00F2778D" w:rsidRDefault="000371D1" w:rsidP="00841545">
            <w:pPr>
              <w:rPr>
                <w:sz w:val="24"/>
              </w:rPr>
            </w:pPr>
            <w:r w:rsidRPr="00F2778D">
              <w:rPr>
                <w:sz w:val="24"/>
              </w:rPr>
              <w:t>Měsíce v roce</w:t>
            </w:r>
          </w:p>
          <w:p w14:paraId="338C6411" w14:textId="77777777" w:rsidR="000371D1" w:rsidRPr="00F2778D" w:rsidRDefault="000371D1" w:rsidP="00841545">
            <w:pPr>
              <w:rPr>
                <w:sz w:val="24"/>
              </w:rPr>
            </w:pPr>
          </w:p>
          <w:p w14:paraId="2BE7B0A6" w14:textId="77777777" w:rsidR="000371D1" w:rsidRPr="00F2778D" w:rsidRDefault="000371D1" w:rsidP="00841545">
            <w:pPr>
              <w:rPr>
                <w:sz w:val="24"/>
              </w:rPr>
            </w:pPr>
            <w:r w:rsidRPr="00F2778D">
              <w:rPr>
                <w:sz w:val="24"/>
              </w:rPr>
              <w:t>Řadové číslovky</w:t>
            </w:r>
          </w:p>
          <w:p w14:paraId="7270AD4A" w14:textId="77777777" w:rsidR="000371D1" w:rsidRPr="00F2778D" w:rsidRDefault="000371D1" w:rsidP="00841545">
            <w:pPr>
              <w:rPr>
                <w:sz w:val="24"/>
              </w:rPr>
            </w:pPr>
            <w:r w:rsidRPr="00F2778D">
              <w:rPr>
                <w:sz w:val="24"/>
              </w:rPr>
              <w:t>Datum, významné dny</w:t>
            </w:r>
          </w:p>
          <w:p w14:paraId="67B4D9AE" w14:textId="77777777" w:rsidR="000371D1" w:rsidRPr="00F2778D" w:rsidRDefault="000371D1" w:rsidP="00841545">
            <w:pPr>
              <w:rPr>
                <w:sz w:val="24"/>
              </w:rPr>
            </w:pPr>
            <w:r w:rsidRPr="00F2778D">
              <w:rPr>
                <w:sz w:val="24"/>
              </w:rPr>
              <w:t>Halloween, Vánoce, Velikonoce</w:t>
            </w:r>
          </w:p>
        </w:tc>
        <w:tc>
          <w:tcPr>
            <w:tcW w:w="1198" w:type="pct"/>
            <w:tcBorders>
              <w:left w:val="single" w:sz="4" w:space="0" w:color="000000"/>
              <w:bottom w:val="single" w:sz="4" w:space="0" w:color="000000"/>
            </w:tcBorders>
          </w:tcPr>
          <w:p w14:paraId="200FD456" w14:textId="77777777" w:rsidR="000371D1" w:rsidRPr="00F2778D" w:rsidRDefault="000371D1" w:rsidP="00841545">
            <w:pPr>
              <w:snapToGrid w:val="0"/>
              <w:rPr>
                <w:sz w:val="24"/>
              </w:rPr>
            </w:pPr>
            <w:r w:rsidRPr="00F2778D">
              <w:rPr>
                <w:sz w:val="24"/>
              </w:rPr>
              <w:t>EGS – Evropa a svět nás zajímá</w:t>
            </w:r>
          </w:p>
          <w:p w14:paraId="1A519ED7" w14:textId="77777777" w:rsidR="000371D1" w:rsidRPr="00F2778D" w:rsidRDefault="000371D1" w:rsidP="00841545">
            <w:pPr>
              <w:rPr>
                <w:sz w:val="24"/>
              </w:rPr>
            </w:pPr>
            <w:r w:rsidRPr="00F2778D">
              <w:rPr>
                <w:sz w:val="24"/>
              </w:rPr>
              <w:t>EV – základní podmínky života</w:t>
            </w:r>
          </w:p>
          <w:p w14:paraId="48476F67" w14:textId="77777777" w:rsidR="000371D1" w:rsidRPr="00F2778D" w:rsidRDefault="000371D1" w:rsidP="00841545">
            <w:pPr>
              <w:rPr>
                <w:sz w:val="24"/>
              </w:rPr>
            </w:pPr>
          </w:p>
          <w:p w14:paraId="77899F53" w14:textId="77777777" w:rsidR="000371D1" w:rsidRPr="00F2778D" w:rsidRDefault="000371D1" w:rsidP="00841545">
            <w:pPr>
              <w:rPr>
                <w:sz w:val="24"/>
              </w:rPr>
            </w:pPr>
          </w:p>
          <w:p w14:paraId="75B23C58" w14:textId="77777777" w:rsidR="000371D1" w:rsidRPr="00F2778D" w:rsidRDefault="000371D1" w:rsidP="00841545">
            <w:pPr>
              <w:rPr>
                <w:sz w:val="24"/>
              </w:rPr>
            </w:pPr>
          </w:p>
          <w:p w14:paraId="51C1EC49" w14:textId="77777777" w:rsidR="000371D1" w:rsidRPr="00F2778D" w:rsidRDefault="000371D1" w:rsidP="00841545">
            <w:pPr>
              <w:rPr>
                <w:sz w:val="24"/>
              </w:rPr>
            </w:pPr>
          </w:p>
          <w:p w14:paraId="17929127" w14:textId="77777777" w:rsidR="000371D1" w:rsidRPr="00F2778D" w:rsidRDefault="000371D1" w:rsidP="00841545">
            <w:pPr>
              <w:rPr>
                <w:sz w:val="24"/>
              </w:rPr>
            </w:pPr>
          </w:p>
          <w:p w14:paraId="6CD73678" w14:textId="77777777" w:rsidR="000371D1" w:rsidRPr="00F2778D" w:rsidRDefault="000371D1" w:rsidP="00841545">
            <w:pPr>
              <w:rPr>
                <w:sz w:val="24"/>
              </w:rPr>
            </w:pPr>
          </w:p>
          <w:p w14:paraId="1751875E" w14:textId="77777777" w:rsidR="000371D1" w:rsidRPr="00F2778D" w:rsidRDefault="000371D1" w:rsidP="00841545">
            <w:pPr>
              <w:rPr>
                <w:sz w:val="24"/>
              </w:rPr>
            </w:pPr>
          </w:p>
          <w:p w14:paraId="2DC2D8AC" w14:textId="77777777" w:rsidR="000371D1" w:rsidRPr="00F2778D" w:rsidRDefault="000371D1" w:rsidP="00841545">
            <w:pPr>
              <w:rPr>
                <w:sz w:val="24"/>
              </w:rPr>
            </w:pPr>
          </w:p>
          <w:p w14:paraId="26FF08D1" w14:textId="77777777" w:rsidR="000371D1" w:rsidRPr="00F2778D" w:rsidRDefault="000371D1" w:rsidP="00841545">
            <w:pPr>
              <w:rPr>
                <w:sz w:val="24"/>
              </w:rPr>
            </w:pPr>
          </w:p>
          <w:p w14:paraId="2101F499" w14:textId="77777777" w:rsidR="000371D1" w:rsidRPr="00F2778D" w:rsidRDefault="000371D1" w:rsidP="00841545">
            <w:pPr>
              <w:rPr>
                <w:sz w:val="24"/>
              </w:rPr>
            </w:pPr>
            <w:r w:rsidRPr="00F2778D">
              <w:rPr>
                <w:sz w:val="24"/>
              </w:rPr>
              <w:t>OSV – komunikace s lidmi, správné vytváření hodnot</w:t>
            </w:r>
          </w:p>
          <w:p w14:paraId="63114DAC" w14:textId="77777777" w:rsidR="000371D1" w:rsidRPr="00F2778D" w:rsidRDefault="000371D1" w:rsidP="00841545">
            <w:pPr>
              <w:rPr>
                <w:sz w:val="24"/>
              </w:rPr>
            </w:pPr>
            <w:r w:rsidRPr="00F2778D">
              <w:rPr>
                <w:sz w:val="24"/>
              </w:rPr>
              <w:t>- mezilidské vztahy</w:t>
            </w:r>
          </w:p>
          <w:p w14:paraId="29DDB340" w14:textId="77777777" w:rsidR="000371D1" w:rsidRPr="00F2778D" w:rsidRDefault="000371D1" w:rsidP="00841545">
            <w:pPr>
              <w:rPr>
                <w:sz w:val="24"/>
              </w:rPr>
            </w:pPr>
          </w:p>
          <w:p w14:paraId="39326A14" w14:textId="77777777" w:rsidR="000371D1" w:rsidRPr="00F2778D" w:rsidRDefault="000371D1" w:rsidP="00841545">
            <w:pPr>
              <w:rPr>
                <w:sz w:val="24"/>
              </w:rPr>
            </w:pPr>
          </w:p>
          <w:p w14:paraId="5E1C5436" w14:textId="77777777" w:rsidR="000371D1" w:rsidRPr="00F2778D" w:rsidRDefault="000371D1" w:rsidP="00841545">
            <w:pPr>
              <w:rPr>
                <w:sz w:val="24"/>
              </w:rPr>
            </w:pPr>
          </w:p>
          <w:p w14:paraId="7FD77860" w14:textId="77777777" w:rsidR="000371D1" w:rsidRPr="00F2778D" w:rsidRDefault="000371D1" w:rsidP="00841545">
            <w:pPr>
              <w:rPr>
                <w:sz w:val="24"/>
              </w:rPr>
            </w:pPr>
          </w:p>
          <w:p w14:paraId="0831F623" w14:textId="77777777" w:rsidR="000371D1" w:rsidRPr="00F2778D" w:rsidRDefault="000371D1" w:rsidP="00841545">
            <w:pPr>
              <w:rPr>
                <w:sz w:val="24"/>
              </w:rPr>
            </w:pPr>
          </w:p>
          <w:p w14:paraId="7FBC488B" w14:textId="77777777" w:rsidR="000371D1" w:rsidRPr="00F2778D" w:rsidRDefault="000371D1" w:rsidP="00841545">
            <w:pPr>
              <w:rPr>
                <w:sz w:val="24"/>
              </w:rPr>
            </w:pPr>
          </w:p>
          <w:p w14:paraId="753806A9" w14:textId="77777777" w:rsidR="000371D1" w:rsidRPr="00F2778D" w:rsidRDefault="000371D1" w:rsidP="00841545">
            <w:pPr>
              <w:rPr>
                <w:sz w:val="24"/>
              </w:rPr>
            </w:pPr>
            <w:r w:rsidRPr="00F2778D">
              <w:rPr>
                <w:sz w:val="24"/>
              </w:rPr>
              <w:t>MeV – vnímání autora mediálních sdělení</w:t>
            </w:r>
          </w:p>
          <w:p w14:paraId="01647F81" w14:textId="77777777" w:rsidR="000371D1" w:rsidRPr="00F2778D" w:rsidRDefault="000371D1" w:rsidP="00841545">
            <w:pPr>
              <w:rPr>
                <w:sz w:val="24"/>
              </w:rPr>
            </w:pPr>
            <w:r w:rsidRPr="00F2778D">
              <w:rPr>
                <w:sz w:val="24"/>
              </w:rPr>
              <w:t>- práce v realizačním týmu</w:t>
            </w:r>
          </w:p>
          <w:p w14:paraId="077C1FF4" w14:textId="77777777" w:rsidR="000371D1" w:rsidRPr="00F2778D" w:rsidRDefault="000371D1" w:rsidP="00841545">
            <w:pPr>
              <w:rPr>
                <w:sz w:val="24"/>
              </w:rPr>
            </w:pPr>
          </w:p>
          <w:p w14:paraId="3FE28DF0" w14:textId="77777777" w:rsidR="000371D1" w:rsidRPr="00F2778D" w:rsidRDefault="000371D1" w:rsidP="00841545">
            <w:pPr>
              <w:rPr>
                <w:sz w:val="24"/>
              </w:rPr>
            </w:pPr>
            <w:r w:rsidRPr="00F2778D">
              <w:rPr>
                <w:sz w:val="24"/>
              </w:rPr>
              <w:t>OSV – kreativita</w:t>
            </w:r>
          </w:p>
          <w:p w14:paraId="716BFB4D" w14:textId="77777777" w:rsidR="000371D1" w:rsidRPr="00F2778D" w:rsidRDefault="000371D1" w:rsidP="00841545">
            <w:pPr>
              <w:rPr>
                <w:sz w:val="24"/>
              </w:rPr>
            </w:pPr>
            <w:r w:rsidRPr="00F2778D">
              <w:rPr>
                <w:sz w:val="24"/>
              </w:rPr>
              <w:t>- komperace a kompetice</w:t>
            </w:r>
          </w:p>
          <w:p w14:paraId="5694A9AA" w14:textId="77777777" w:rsidR="000371D1" w:rsidRPr="00F2778D" w:rsidRDefault="000371D1" w:rsidP="00841545">
            <w:pPr>
              <w:rPr>
                <w:sz w:val="24"/>
              </w:rPr>
            </w:pPr>
            <w:r w:rsidRPr="00F2778D">
              <w:rPr>
                <w:sz w:val="24"/>
              </w:rPr>
              <w:t>MuV – zvyky a tradice v anglicky mluvících zemích</w:t>
            </w:r>
          </w:p>
        </w:tc>
        <w:tc>
          <w:tcPr>
            <w:tcW w:w="814" w:type="pct"/>
            <w:tcBorders>
              <w:left w:val="single" w:sz="4" w:space="0" w:color="000000"/>
              <w:bottom w:val="single" w:sz="4" w:space="0" w:color="000000"/>
              <w:right w:val="single" w:sz="4" w:space="0" w:color="000000"/>
            </w:tcBorders>
          </w:tcPr>
          <w:p w14:paraId="203DBFCB" w14:textId="77777777" w:rsidR="000371D1" w:rsidRPr="00F2778D" w:rsidRDefault="000371D1" w:rsidP="00841545">
            <w:pPr>
              <w:snapToGrid w:val="0"/>
              <w:rPr>
                <w:sz w:val="24"/>
              </w:rPr>
            </w:pPr>
          </w:p>
        </w:tc>
      </w:tr>
    </w:tbl>
    <w:p w14:paraId="49222782" w14:textId="77777777" w:rsidR="000371D1" w:rsidRPr="00E15702" w:rsidRDefault="000371D1" w:rsidP="000371D1">
      <w:pPr>
        <w:rPr>
          <w:b/>
          <w:caps/>
          <w:sz w:val="24"/>
        </w:rPr>
      </w:pPr>
      <w:r w:rsidRPr="00F2778D">
        <w:br w:type="page"/>
      </w:r>
      <w:r w:rsidRPr="00E15702">
        <w:rPr>
          <w:b/>
          <w:sz w:val="24"/>
        </w:rPr>
        <w:t>Anglický jazyk - Ročník: 5.</w:t>
      </w:r>
    </w:p>
    <w:tbl>
      <w:tblPr>
        <w:tblW w:w="5002" w:type="pct"/>
        <w:tblLook w:val="0000" w:firstRow="0" w:lastRow="0" w:firstColumn="0" w:lastColumn="0" w:noHBand="0" w:noVBand="0"/>
      </w:tblPr>
      <w:tblGrid>
        <w:gridCol w:w="3108"/>
        <w:gridCol w:w="67"/>
        <w:gridCol w:w="2326"/>
        <w:gridCol w:w="116"/>
        <w:gridCol w:w="2206"/>
        <w:gridCol w:w="1240"/>
      </w:tblGrid>
      <w:tr w:rsidR="000371D1" w:rsidRPr="00F2778D" w14:paraId="2B553EFB" w14:textId="77777777" w:rsidTr="000371D1">
        <w:tc>
          <w:tcPr>
            <w:tcW w:w="1714" w:type="pct"/>
            <w:tcBorders>
              <w:top w:val="single" w:sz="4" w:space="0" w:color="000000"/>
              <w:left w:val="single" w:sz="4" w:space="0" w:color="000000"/>
              <w:bottom w:val="single" w:sz="4" w:space="0" w:color="000000"/>
            </w:tcBorders>
          </w:tcPr>
          <w:p w14:paraId="3E527221" w14:textId="77777777" w:rsidR="000371D1" w:rsidRPr="00F2778D" w:rsidRDefault="000371D1" w:rsidP="00841545">
            <w:pPr>
              <w:snapToGrid w:val="0"/>
              <w:jc w:val="center"/>
              <w:rPr>
                <w:b/>
                <w:sz w:val="24"/>
              </w:rPr>
            </w:pPr>
          </w:p>
          <w:p w14:paraId="7BF135E6" w14:textId="77777777" w:rsidR="000371D1" w:rsidRPr="00F2778D" w:rsidRDefault="000371D1" w:rsidP="00841545">
            <w:pPr>
              <w:jc w:val="center"/>
              <w:rPr>
                <w:b/>
                <w:sz w:val="24"/>
              </w:rPr>
            </w:pPr>
            <w:r w:rsidRPr="00F2778D">
              <w:rPr>
                <w:b/>
                <w:sz w:val="24"/>
              </w:rPr>
              <w:t>Výstup</w:t>
            </w:r>
          </w:p>
          <w:p w14:paraId="6FADB78E" w14:textId="77777777" w:rsidR="000371D1" w:rsidRPr="00F2778D" w:rsidRDefault="000371D1" w:rsidP="00841545">
            <w:pPr>
              <w:rPr>
                <w:b/>
                <w:sz w:val="24"/>
              </w:rPr>
            </w:pPr>
          </w:p>
        </w:tc>
        <w:tc>
          <w:tcPr>
            <w:tcW w:w="1320" w:type="pct"/>
            <w:gridSpan w:val="2"/>
            <w:tcBorders>
              <w:top w:val="single" w:sz="4" w:space="0" w:color="000000"/>
              <w:left w:val="single" w:sz="4" w:space="0" w:color="000000"/>
              <w:bottom w:val="single" w:sz="4" w:space="0" w:color="000000"/>
            </w:tcBorders>
          </w:tcPr>
          <w:p w14:paraId="7667BE4A" w14:textId="77777777" w:rsidR="000371D1" w:rsidRPr="00F2778D" w:rsidRDefault="000371D1" w:rsidP="00841545">
            <w:pPr>
              <w:snapToGrid w:val="0"/>
              <w:jc w:val="center"/>
              <w:rPr>
                <w:b/>
                <w:sz w:val="24"/>
              </w:rPr>
            </w:pPr>
          </w:p>
          <w:p w14:paraId="04FC18E5" w14:textId="77777777" w:rsidR="000371D1" w:rsidRPr="00F2778D" w:rsidRDefault="000371D1" w:rsidP="00841545">
            <w:pPr>
              <w:jc w:val="center"/>
              <w:rPr>
                <w:b/>
                <w:sz w:val="24"/>
              </w:rPr>
            </w:pPr>
            <w:r w:rsidRPr="00F2778D">
              <w:rPr>
                <w:b/>
                <w:sz w:val="24"/>
              </w:rPr>
              <w:t>Učivo</w:t>
            </w:r>
          </w:p>
        </w:tc>
        <w:tc>
          <w:tcPr>
            <w:tcW w:w="1281" w:type="pct"/>
            <w:gridSpan w:val="2"/>
            <w:tcBorders>
              <w:top w:val="single" w:sz="4" w:space="0" w:color="000000"/>
              <w:left w:val="single" w:sz="4" w:space="0" w:color="000000"/>
              <w:bottom w:val="single" w:sz="4" w:space="0" w:color="000000"/>
            </w:tcBorders>
          </w:tcPr>
          <w:p w14:paraId="5653ADFB" w14:textId="77777777" w:rsidR="000371D1" w:rsidRPr="00F2778D" w:rsidRDefault="000371D1" w:rsidP="00841545">
            <w:pPr>
              <w:snapToGrid w:val="0"/>
              <w:jc w:val="center"/>
              <w:rPr>
                <w:b/>
                <w:sz w:val="24"/>
              </w:rPr>
            </w:pPr>
            <w:r w:rsidRPr="00F2778D">
              <w:rPr>
                <w:b/>
                <w:sz w:val="24"/>
              </w:rPr>
              <w:t>Mezipředm. vztahy,</w:t>
            </w:r>
          </w:p>
          <w:p w14:paraId="63465724" w14:textId="77777777" w:rsidR="000371D1" w:rsidRPr="00F2778D" w:rsidRDefault="000371D1" w:rsidP="00841545">
            <w:pPr>
              <w:jc w:val="center"/>
              <w:rPr>
                <w:b/>
                <w:sz w:val="24"/>
              </w:rPr>
            </w:pPr>
            <w:r w:rsidRPr="00F2778D">
              <w:rPr>
                <w:b/>
                <w:sz w:val="24"/>
              </w:rPr>
              <w:t>průřezová témata, projekty, kurzy</w:t>
            </w:r>
          </w:p>
        </w:tc>
        <w:tc>
          <w:tcPr>
            <w:tcW w:w="684" w:type="pct"/>
            <w:tcBorders>
              <w:top w:val="single" w:sz="4" w:space="0" w:color="000000"/>
              <w:left w:val="single" w:sz="4" w:space="0" w:color="000000"/>
              <w:bottom w:val="single" w:sz="4" w:space="0" w:color="000000"/>
              <w:right w:val="single" w:sz="4" w:space="0" w:color="000000"/>
            </w:tcBorders>
          </w:tcPr>
          <w:p w14:paraId="1C89DB91" w14:textId="77777777" w:rsidR="000371D1" w:rsidRPr="00F2778D" w:rsidRDefault="000371D1" w:rsidP="00841545">
            <w:pPr>
              <w:snapToGrid w:val="0"/>
              <w:jc w:val="center"/>
              <w:rPr>
                <w:b/>
                <w:sz w:val="24"/>
              </w:rPr>
            </w:pPr>
          </w:p>
          <w:p w14:paraId="6FB91B32" w14:textId="77777777" w:rsidR="000371D1" w:rsidRPr="00F2778D" w:rsidRDefault="000371D1" w:rsidP="00841545">
            <w:pPr>
              <w:jc w:val="center"/>
              <w:rPr>
                <w:b/>
                <w:sz w:val="24"/>
              </w:rPr>
            </w:pPr>
            <w:r w:rsidRPr="00F2778D">
              <w:rPr>
                <w:b/>
                <w:sz w:val="24"/>
              </w:rPr>
              <w:t>Poznámky</w:t>
            </w:r>
          </w:p>
        </w:tc>
      </w:tr>
      <w:tr w:rsidR="000371D1" w:rsidRPr="00F2778D" w14:paraId="4E9541FA" w14:textId="77777777" w:rsidTr="000371D1">
        <w:trPr>
          <w:trHeight w:val="6718"/>
        </w:trPr>
        <w:tc>
          <w:tcPr>
            <w:tcW w:w="1714" w:type="pct"/>
            <w:tcBorders>
              <w:left w:val="single" w:sz="4" w:space="0" w:color="000000"/>
              <w:bottom w:val="single" w:sz="4" w:space="0" w:color="000000"/>
            </w:tcBorders>
          </w:tcPr>
          <w:p w14:paraId="005DF9BB" w14:textId="77777777" w:rsidR="000371D1" w:rsidRPr="00F2778D" w:rsidRDefault="000371D1" w:rsidP="00841545">
            <w:pPr>
              <w:snapToGrid w:val="0"/>
              <w:rPr>
                <w:sz w:val="24"/>
              </w:rPr>
            </w:pPr>
            <w:r w:rsidRPr="00F2778D">
              <w:rPr>
                <w:sz w:val="24"/>
              </w:rPr>
              <w:t>Žák</w:t>
            </w:r>
          </w:p>
          <w:p w14:paraId="3042268B" w14:textId="77777777" w:rsidR="000371D1" w:rsidRPr="00F2778D" w:rsidRDefault="000371D1">
            <w:pPr>
              <w:numPr>
                <w:ilvl w:val="0"/>
                <w:numId w:val="100"/>
              </w:numPr>
              <w:tabs>
                <w:tab w:val="left" w:pos="720"/>
              </w:tabs>
              <w:suppressAutoHyphens/>
              <w:spacing w:line="240" w:lineRule="auto"/>
              <w:jc w:val="left"/>
              <w:rPr>
                <w:sz w:val="24"/>
              </w:rPr>
            </w:pPr>
            <w:r w:rsidRPr="00F2778D">
              <w:rPr>
                <w:sz w:val="24"/>
              </w:rPr>
              <w:t>představuje se, zdraví, rozloučí se</w:t>
            </w:r>
          </w:p>
          <w:p w14:paraId="74CD7165" w14:textId="77777777" w:rsidR="000371D1" w:rsidRPr="00F2778D" w:rsidRDefault="000371D1">
            <w:pPr>
              <w:numPr>
                <w:ilvl w:val="0"/>
                <w:numId w:val="100"/>
              </w:numPr>
              <w:tabs>
                <w:tab w:val="left" w:pos="720"/>
              </w:tabs>
              <w:suppressAutoHyphens/>
              <w:spacing w:line="240" w:lineRule="auto"/>
              <w:jc w:val="left"/>
              <w:rPr>
                <w:sz w:val="24"/>
              </w:rPr>
            </w:pPr>
            <w:r w:rsidRPr="00F2778D">
              <w:rPr>
                <w:sz w:val="24"/>
              </w:rPr>
              <w:t>vyplní jednoduchý formulář s osobními údaji</w:t>
            </w:r>
          </w:p>
          <w:p w14:paraId="0884222F" w14:textId="77777777" w:rsidR="000371D1" w:rsidRPr="00F2778D" w:rsidRDefault="000371D1">
            <w:pPr>
              <w:numPr>
                <w:ilvl w:val="0"/>
                <w:numId w:val="100"/>
              </w:numPr>
              <w:tabs>
                <w:tab w:val="left" w:pos="720"/>
              </w:tabs>
              <w:suppressAutoHyphens/>
              <w:spacing w:line="240" w:lineRule="auto"/>
              <w:jc w:val="left"/>
              <w:rPr>
                <w:sz w:val="24"/>
              </w:rPr>
            </w:pPr>
            <w:r w:rsidRPr="00F2778D">
              <w:rPr>
                <w:sz w:val="24"/>
              </w:rPr>
              <w:t>poznává země, města, vlajky</w:t>
            </w:r>
          </w:p>
          <w:p w14:paraId="50202D87" w14:textId="77777777" w:rsidR="000371D1" w:rsidRPr="00F2778D" w:rsidRDefault="000371D1" w:rsidP="00841545">
            <w:pPr>
              <w:rPr>
                <w:sz w:val="24"/>
              </w:rPr>
            </w:pPr>
          </w:p>
          <w:p w14:paraId="7D7F86AE" w14:textId="77777777" w:rsidR="000371D1" w:rsidRPr="00F2778D" w:rsidRDefault="000371D1" w:rsidP="00841545">
            <w:pPr>
              <w:rPr>
                <w:sz w:val="24"/>
              </w:rPr>
            </w:pPr>
          </w:p>
          <w:p w14:paraId="205EBDF8" w14:textId="77777777" w:rsidR="000371D1" w:rsidRPr="00F2778D" w:rsidRDefault="000371D1" w:rsidP="00841545">
            <w:pPr>
              <w:rPr>
                <w:sz w:val="24"/>
              </w:rPr>
            </w:pPr>
            <w:r w:rsidRPr="00F2778D">
              <w:rPr>
                <w:sz w:val="24"/>
              </w:rPr>
              <w:t>Žák</w:t>
            </w:r>
          </w:p>
          <w:p w14:paraId="6DAA9733" w14:textId="77777777" w:rsidR="000371D1" w:rsidRPr="00F2778D" w:rsidRDefault="000371D1">
            <w:pPr>
              <w:numPr>
                <w:ilvl w:val="0"/>
                <w:numId w:val="100"/>
              </w:numPr>
              <w:tabs>
                <w:tab w:val="left" w:pos="720"/>
              </w:tabs>
              <w:suppressAutoHyphens/>
              <w:spacing w:line="240" w:lineRule="auto"/>
              <w:jc w:val="left"/>
              <w:rPr>
                <w:sz w:val="24"/>
              </w:rPr>
            </w:pPr>
            <w:r w:rsidRPr="00F2778D">
              <w:rPr>
                <w:sz w:val="24"/>
              </w:rPr>
              <w:t>počítá do 100</w:t>
            </w:r>
          </w:p>
          <w:p w14:paraId="44778400" w14:textId="77777777" w:rsidR="000371D1" w:rsidRPr="00F2778D" w:rsidRDefault="000371D1">
            <w:pPr>
              <w:numPr>
                <w:ilvl w:val="0"/>
                <w:numId w:val="100"/>
              </w:numPr>
              <w:tabs>
                <w:tab w:val="left" w:pos="720"/>
              </w:tabs>
              <w:suppressAutoHyphens/>
              <w:spacing w:line="240" w:lineRule="auto"/>
              <w:jc w:val="left"/>
              <w:rPr>
                <w:sz w:val="24"/>
              </w:rPr>
            </w:pPr>
            <w:r w:rsidRPr="00F2778D">
              <w:rPr>
                <w:sz w:val="24"/>
              </w:rPr>
              <w:t>telefonuje</w:t>
            </w:r>
          </w:p>
          <w:p w14:paraId="380FD33C" w14:textId="77777777" w:rsidR="000371D1" w:rsidRPr="00F2778D" w:rsidRDefault="000371D1">
            <w:pPr>
              <w:numPr>
                <w:ilvl w:val="0"/>
                <w:numId w:val="100"/>
              </w:numPr>
              <w:tabs>
                <w:tab w:val="left" w:pos="720"/>
              </w:tabs>
              <w:suppressAutoHyphens/>
              <w:spacing w:line="240" w:lineRule="auto"/>
              <w:jc w:val="left"/>
              <w:rPr>
                <w:sz w:val="24"/>
              </w:rPr>
            </w:pPr>
            <w:r w:rsidRPr="00F2778D">
              <w:rPr>
                <w:sz w:val="24"/>
              </w:rPr>
              <w:t>identifikuje objekt pomocí barvy</w:t>
            </w:r>
          </w:p>
          <w:p w14:paraId="52277977" w14:textId="77777777" w:rsidR="000371D1" w:rsidRPr="00F2778D" w:rsidRDefault="000371D1">
            <w:pPr>
              <w:numPr>
                <w:ilvl w:val="0"/>
                <w:numId w:val="100"/>
              </w:numPr>
              <w:tabs>
                <w:tab w:val="left" w:pos="720"/>
              </w:tabs>
              <w:suppressAutoHyphens/>
              <w:spacing w:line="240" w:lineRule="auto"/>
              <w:jc w:val="left"/>
              <w:rPr>
                <w:sz w:val="24"/>
              </w:rPr>
            </w:pPr>
            <w:r w:rsidRPr="00F2778D">
              <w:rPr>
                <w:sz w:val="24"/>
              </w:rPr>
              <w:t>používá přídavná jména k obohacení mluveného projevu</w:t>
            </w:r>
          </w:p>
          <w:p w14:paraId="4F6BADCF" w14:textId="77777777" w:rsidR="000371D1" w:rsidRPr="00F2778D" w:rsidRDefault="000371D1">
            <w:pPr>
              <w:numPr>
                <w:ilvl w:val="0"/>
                <w:numId w:val="100"/>
              </w:numPr>
              <w:tabs>
                <w:tab w:val="left" w:pos="720"/>
              </w:tabs>
              <w:suppressAutoHyphens/>
              <w:spacing w:line="240" w:lineRule="auto"/>
              <w:jc w:val="left"/>
              <w:rPr>
                <w:sz w:val="24"/>
              </w:rPr>
            </w:pPr>
            <w:r w:rsidRPr="00F2778D">
              <w:rPr>
                <w:sz w:val="24"/>
              </w:rPr>
              <w:t>rozumí pokynům vyučujícího, správně na ně reaguje</w:t>
            </w:r>
          </w:p>
          <w:p w14:paraId="70F7C765" w14:textId="77777777" w:rsidR="000371D1" w:rsidRPr="00F2778D" w:rsidRDefault="000371D1">
            <w:pPr>
              <w:numPr>
                <w:ilvl w:val="0"/>
                <w:numId w:val="100"/>
              </w:numPr>
              <w:tabs>
                <w:tab w:val="left" w:pos="720"/>
              </w:tabs>
              <w:suppressAutoHyphens/>
              <w:spacing w:line="240" w:lineRule="auto"/>
              <w:jc w:val="left"/>
              <w:rPr>
                <w:sz w:val="24"/>
              </w:rPr>
            </w:pPr>
            <w:r w:rsidRPr="00F2778D">
              <w:rPr>
                <w:sz w:val="24"/>
              </w:rPr>
              <w:t>ovládá abecedu ústní i písemnou formou</w:t>
            </w:r>
          </w:p>
          <w:p w14:paraId="6CA96ECA" w14:textId="77777777" w:rsidR="000371D1" w:rsidRPr="00F2778D" w:rsidRDefault="000371D1">
            <w:pPr>
              <w:numPr>
                <w:ilvl w:val="0"/>
                <w:numId w:val="100"/>
              </w:numPr>
              <w:tabs>
                <w:tab w:val="left" w:pos="720"/>
              </w:tabs>
              <w:suppressAutoHyphens/>
              <w:spacing w:line="240" w:lineRule="auto"/>
              <w:jc w:val="left"/>
              <w:rPr>
                <w:sz w:val="24"/>
              </w:rPr>
            </w:pPr>
            <w:r w:rsidRPr="00F2778D">
              <w:rPr>
                <w:sz w:val="24"/>
              </w:rPr>
              <w:t>hláskuje jména a názvy</w:t>
            </w:r>
          </w:p>
          <w:p w14:paraId="3B0C3A63" w14:textId="77777777" w:rsidR="000371D1" w:rsidRPr="00F2778D" w:rsidRDefault="000371D1">
            <w:pPr>
              <w:numPr>
                <w:ilvl w:val="0"/>
                <w:numId w:val="100"/>
              </w:numPr>
              <w:tabs>
                <w:tab w:val="left" w:pos="720"/>
              </w:tabs>
              <w:suppressAutoHyphens/>
              <w:spacing w:line="240" w:lineRule="auto"/>
              <w:jc w:val="left"/>
              <w:rPr>
                <w:sz w:val="24"/>
              </w:rPr>
            </w:pPr>
            <w:r w:rsidRPr="00F2778D">
              <w:rPr>
                <w:sz w:val="24"/>
              </w:rPr>
              <w:t>zaznamenává informace na základě hláskování</w:t>
            </w:r>
          </w:p>
          <w:p w14:paraId="5F28BD4E" w14:textId="77777777" w:rsidR="000371D1" w:rsidRPr="00F2778D" w:rsidRDefault="000371D1">
            <w:pPr>
              <w:numPr>
                <w:ilvl w:val="0"/>
                <w:numId w:val="100"/>
              </w:numPr>
              <w:tabs>
                <w:tab w:val="left" w:pos="720"/>
              </w:tabs>
              <w:suppressAutoHyphens/>
              <w:spacing w:line="240" w:lineRule="auto"/>
              <w:jc w:val="left"/>
              <w:rPr>
                <w:sz w:val="24"/>
              </w:rPr>
            </w:pPr>
            <w:r w:rsidRPr="00F2778D">
              <w:rPr>
                <w:sz w:val="24"/>
              </w:rPr>
              <w:t>tvoří přivlastňovací přídavná jména</w:t>
            </w:r>
          </w:p>
          <w:p w14:paraId="38F35545" w14:textId="77777777" w:rsidR="000371D1" w:rsidRPr="00F2778D" w:rsidRDefault="000371D1">
            <w:pPr>
              <w:numPr>
                <w:ilvl w:val="0"/>
                <w:numId w:val="100"/>
              </w:numPr>
              <w:tabs>
                <w:tab w:val="left" w:pos="720"/>
              </w:tabs>
              <w:suppressAutoHyphens/>
              <w:spacing w:line="240" w:lineRule="auto"/>
              <w:jc w:val="left"/>
              <w:rPr>
                <w:sz w:val="24"/>
              </w:rPr>
            </w:pPr>
            <w:r w:rsidRPr="00F2778D">
              <w:rPr>
                <w:sz w:val="24"/>
              </w:rPr>
              <w:t>užívá označení vlastnictví</w:t>
            </w:r>
          </w:p>
          <w:p w14:paraId="6A1AFC2D" w14:textId="77777777" w:rsidR="000371D1" w:rsidRPr="00F2778D" w:rsidRDefault="000371D1">
            <w:pPr>
              <w:numPr>
                <w:ilvl w:val="0"/>
                <w:numId w:val="100"/>
              </w:numPr>
              <w:tabs>
                <w:tab w:val="left" w:pos="720"/>
              </w:tabs>
              <w:suppressAutoHyphens/>
              <w:spacing w:line="240" w:lineRule="auto"/>
              <w:jc w:val="left"/>
              <w:rPr>
                <w:sz w:val="24"/>
              </w:rPr>
            </w:pPr>
            <w:r w:rsidRPr="00F2778D">
              <w:rPr>
                <w:sz w:val="24"/>
              </w:rPr>
              <w:t>tvoří množné číslo osvojených podstatných jmen pravidelných i nepravidelných</w:t>
            </w:r>
          </w:p>
          <w:p w14:paraId="28492876" w14:textId="77777777" w:rsidR="000371D1" w:rsidRPr="00F2778D" w:rsidRDefault="000371D1">
            <w:pPr>
              <w:numPr>
                <w:ilvl w:val="0"/>
                <w:numId w:val="100"/>
              </w:numPr>
              <w:tabs>
                <w:tab w:val="left" w:pos="720"/>
              </w:tabs>
              <w:suppressAutoHyphens/>
              <w:spacing w:line="240" w:lineRule="auto"/>
              <w:jc w:val="left"/>
              <w:rPr>
                <w:sz w:val="24"/>
              </w:rPr>
            </w:pPr>
            <w:r w:rsidRPr="00F2778D">
              <w:rPr>
                <w:sz w:val="24"/>
              </w:rPr>
              <w:t>zná jejich výslovnost</w:t>
            </w:r>
          </w:p>
          <w:p w14:paraId="19A1EFBE" w14:textId="77777777" w:rsidR="000371D1" w:rsidRPr="00F2778D" w:rsidRDefault="000371D1" w:rsidP="00841545">
            <w:pPr>
              <w:rPr>
                <w:sz w:val="24"/>
              </w:rPr>
            </w:pPr>
          </w:p>
        </w:tc>
        <w:tc>
          <w:tcPr>
            <w:tcW w:w="1320" w:type="pct"/>
            <w:gridSpan w:val="2"/>
            <w:tcBorders>
              <w:left w:val="single" w:sz="4" w:space="0" w:color="000000"/>
              <w:bottom w:val="single" w:sz="4" w:space="0" w:color="000000"/>
            </w:tcBorders>
          </w:tcPr>
          <w:p w14:paraId="7476FA54" w14:textId="77777777" w:rsidR="000371D1" w:rsidRPr="00F2778D" w:rsidRDefault="000371D1" w:rsidP="00841545">
            <w:pPr>
              <w:snapToGrid w:val="0"/>
              <w:rPr>
                <w:sz w:val="24"/>
              </w:rPr>
            </w:pPr>
            <w:r w:rsidRPr="00F2778D">
              <w:rPr>
                <w:sz w:val="24"/>
              </w:rPr>
              <w:t>Jméno</w:t>
            </w:r>
          </w:p>
          <w:p w14:paraId="136E4C19" w14:textId="77777777" w:rsidR="000371D1" w:rsidRPr="00F2778D" w:rsidRDefault="000371D1" w:rsidP="00841545">
            <w:pPr>
              <w:rPr>
                <w:sz w:val="24"/>
              </w:rPr>
            </w:pPr>
            <w:r w:rsidRPr="00F2778D">
              <w:rPr>
                <w:sz w:val="24"/>
              </w:rPr>
              <w:t>Pozdravy</w:t>
            </w:r>
          </w:p>
          <w:p w14:paraId="096A1DFF" w14:textId="77777777" w:rsidR="000371D1" w:rsidRPr="00F2778D" w:rsidRDefault="000371D1" w:rsidP="00841545">
            <w:pPr>
              <w:rPr>
                <w:sz w:val="24"/>
              </w:rPr>
            </w:pPr>
          </w:p>
          <w:p w14:paraId="470D7AFB" w14:textId="77777777" w:rsidR="000371D1" w:rsidRPr="00F2778D" w:rsidRDefault="000371D1" w:rsidP="00841545">
            <w:pPr>
              <w:rPr>
                <w:sz w:val="24"/>
              </w:rPr>
            </w:pPr>
            <w:r w:rsidRPr="00F2778D">
              <w:rPr>
                <w:sz w:val="24"/>
              </w:rPr>
              <w:t>Země (anglicky mluvící, hlavní města, vlajky)</w:t>
            </w:r>
          </w:p>
          <w:p w14:paraId="6B33C3A0" w14:textId="77777777" w:rsidR="000371D1" w:rsidRPr="00F2778D" w:rsidRDefault="000371D1" w:rsidP="00841545">
            <w:pPr>
              <w:rPr>
                <w:sz w:val="24"/>
              </w:rPr>
            </w:pPr>
          </w:p>
          <w:p w14:paraId="3BE4C62A" w14:textId="77777777" w:rsidR="000371D1" w:rsidRPr="00F2778D" w:rsidRDefault="000371D1" w:rsidP="00841545">
            <w:pPr>
              <w:rPr>
                <w:sz w:val="24"/>
              </w:rPr>
            </w:pPr>
          </w:p>
          <w:p w14:paraId="5293089B" w14:textId="77777777" w:rsidR="000371D1" w:rsidRPr="00F2778D" w:rsidRDefault="000371D1" w:rsidP="00841545">
            <w:pPr>
              <w:rPr>
                <w:sz w:val="24"/>
              </w:rPr>
            </w:pPr>
            <w:r w:rsidRPr="00F2778D">
              <w:rPr>
                <w:sz w:val="24"/>
              </w:rPr>
              <w:t>Čísla 1 – 100, věk</w:t>
            </w:r>
          </w:p>
          <w:p w14:paraId="6DBE09DB" w14:textId="77777777" w:rsidR="000371D1" w:rsidRPr="00F2778D" w:rsidRDefault="000371D1" w:rsidP="00841545">
            <w:pPr>
              <w:rPr>
                <w:sz w:val="24"/>
              </w:rPr>
            </w:pPr>
          </w:p>
          <w:p w14:paraId="2E8D17D0" w14:textId="77777777" w:rsidR="000371D1" w:rsidRPr="00F2778D" w:rsidRDefault="000371D1" w:rsidP="00841545">
            <w:pPr>
              <w:rPr>
                <w:sz w:val="24"/>
              </w:rPr>
            </w:pPr>
            <w:r w:rsidRPr="00F2778D">
              <w:rPr>
                <w:sz w:val="24"/>
              </w:rPr>
              <w:t>Barvy</w:t>
            </w:r>
          </w:p>
          <w:p w14:paraId="75D746C6" w14:textId="77777777" w:rsidR="000371D1" w:rsidRPr="00F2778D" w:rsidRDefault="000371D1" w:rsidP="00841545">
            <w:pPr>
              <w:rPr>
                <w:sz w:val="24"/>
              </w:rPr>
            </w:pPr>
          </w:p>
          <w:p w14:paraId="5EC30D51" w14:textId="77777777" w:rsidR="000371D1" w:rsidRPr="00F2778D" w:rsidRDefault="000371D1" w:rsidP="00841545">
            <w:pPr>
              <w:rPr>
                <w:sz w:val="24"/>
              </w:rPr>
            </w:pPr>
          </w:p>
          <w:p w14:paraId="7BE2D223" w14:textId="77777777" w:rsidR="000371D1" w:rsidRPr="00F2778D" w:rsidRDefault="000371D1" w:rsidP="00841545">
            <w:pPr>
              <w:rPr>
                <w:sz w:val="24"/>
              </w:rPr>
            </w:pPr>
            <w:r w:rsidRPr="00F2778D">
              <w:rPr>
                <w:sz w:val="24"/>
              </w:rPr>
              <w:t>Pokyny (rozkazovací způsob)</w:t>
            </w:r>
          </w:p>
          <w:p w14:paraId="47A47044" w14:textId="77777777" w:rsidR="000371D1" w:rsidRPr="00F2778D" w:rsidRDefault="000371D1" w:rsidP="00841545">
            <w:pPr>
              <w:rPr>
                <w:sz w:val="24"/>
              </w:rPr>
            </w:pPr>
          </w:p>
          <w:p w14:paraId="0A73BBBF" w14:textId="77777777" w:rsidR="000371D1" w:rsidRPr="00F2778D" w:rsidRDefault="000371D1" w:rsidP="00841545">
            <w:pPr>
              <w:rPr>
                <w:sz w:val="24"/>
              </w:rPr>
            </w:pPr>
            <w:r w:rsidRPr="00F2778D">
              <w:rPr>
                <w:sz w:val="24"/>
              </w:rPr>
              <w:t>Abeceda, hláskování</w:t>
            </w:r>
          </w:p>
          <w:p w14:paraId="14F6361A" w14:textId="77777777" w:rsidR="000371D1" w:rsidRPr="00F2778D" w:rsidRDefault="000371D1" w:rsidP="00841545">
            <w:pPr>
              <w:rPr>
                <w:sz w:val="24"/>
              </w:rPr>
            </w:pPr>
          </w:p>
          <w:p w14:paraId="44864143" w14:textId="77777777" w:rsidR="000371D1" w:rsidRPr="00F2778D" w:rsidRDefault="000371D1" w:rsidP="00841545">
            <w:pPr>
              <w:rPr>
                <w:sz w:val="24"/>
              </w:rPr>
            </w:pPr>
          </w:p>
          <w:p w14:paraId="6D827B8F" w14:textId="77777777" w:rsidR="000371D1" w:rsidRPr="00F2778D" w:rsidRDefault="000371D1" w:rsidP="00841545">
            <w:pPr>
              <w:rPr>
                <w:sz w:val="24"/>
              </w:rPr>
            </w:pPr>
          </w:p>
          <w:p w14:paraId="41CAFD15" w14:textId="77777777" w:rsidR="000371D1" w:rsidRPr="00F2778D" w:rsidRDefault="000371D1" w:rsidP="00841545">
            <w:pPr>
              <w:rPr>
                <w:sz w:val="24"/>
              </w:rPr>
            </w:pPr>
            <w:r w:rsidRPr="00F2778D">
              <w:rPr>
                <w:sz w:val="24"/>
              </w:rPr>
              <w:t>Přivlastňovací přídavná jména</w:t>
            </w:r>
          </w:p>
          <w:p w14:paraId="235BEA45" w14:textId="77777777" w:rsidR="000371D1" w:rsidRPr="00F2778D" w:rsidRDefault="000371D1" w:rsidP="00841545">
            <w:pPr>
              <w:rPr>
                <w:sz w:val="24"/>
              </w:rPr>
            </w:pPr>
          </w:p>
          <w:p w14:paraId="1837122A" w14:textId="77777777" w:rsidR="000371D1" w:rsidRPr="00F2778D" w:rsidRDefault="000371D1" w:rsidP="00841545">
            <w:pPr>
              <w:rPr>
                <w:sz w:val="24"/>
              </w:rPr>
            </w:pPr>
            <w:r w:rsidRPr="00F2778D">
              <w:rPr>
                <w:sz w:val="24"/>
              </w:rPr>
              <w:t>Množné číslo podstatných jmen</w:t>
            </w:r>
          </w:p>
          <w:p w14:paraId="13C09879" w14:textId="77777777" w:rsidR="000371D1" w:rsidRPr="00F2778D" w:rsidRDefault="000371D1" w:rsidP="00841545">
            <w:pPr>
              <w:rPr>
                <w:sz w:val="24"/>
              </w:rPr>
            </w:pPr>
          </w:p>
          <w:p w14:paraId="5EA60ACF" w14:textId="77777777" w:rsidR="000371D1" w:rsidRPr="00F2778D" w:rsidRDefault="000371D1" w:rsidP="00841545">
            <w:pPr>
              <w:rPr>
                <w:sz w:val="24"/>
              </w:rPr>
            </w:pPr>
          </w:p>
          <w:p w14:paraId="22F99186" w14:textId="77777777" w:rsidR="000371D1" w:rsidRPr="00F2778D" w:rsidRDefault="000371D1" w:rsidP="00841545">
            <w:pPr>
              <w:rPr>
                <w:sz w:val="24"/>
              </w:rPr>
            </w:pPr>
          </w:p>
        </w:tc>
        <w:tc>
          <w:tcPr>
            <w:tcW w:w="1281" w:type="pct"/>
            <w:gridSpan w:val="2"/>
            <w:tcBorders>
              <w:left w:val="single" w:sz="4" w:space="0" w:color="000000"/>
              <w:bottom w:val="single" w:sz="4" w:space="0" w:color="000000"/>
            </w:tcBorders>
          </w:tcPr>
          <w:p w14:paraId="5B5091DA" w14:textId="77777777" w:rsidR="000371D1" w:rsidRPr="00F2778D" w:rsidRDefault="000371D1" w:rsidP="00841545">
            <w:pPr>
              <w:snapToGrid w:val="0"/>
              <w:rPr>
                <w:sz w:val="24"/>
              </w:rPr>
            </w:pPr>
            <w:r w:rsidRPr="00F2778D">
              <w:rPr>
                <w:sz w:val="24"/>
              </w:rPr>
              <w:t>VDO – kulturně se představí</w:t>
            </w:r>
          </w:p>
          <w:p w14:paraId="3CF83FAC" w14:textId="77777777" w:rsidR="000371D1" w:rsidRPr="00F2778D" w:rsidRDefault="000371D1">
            <w:pPr>
              <w:numPr>
                <w:ilvl w:val="0"/>
                <w:numId w:val="100"/>
              </w:numPr>
              <w:tabs>
                <w:tab w:val="left" w:pos="720"/>
              </w:tabs>
              <w:suppressAutoHyphens/>
              <w:spacing w:line="240" w:lineRule="auto"/>
              <w:jc w:val="left"/>
              <w:rPr>
                <w:sz w:val="24"/>
              </w:rPr>
            </w:pPr>
            <w:r w:rsidRPr="00F2778D">
              <w:rPr>
                <w:sz w:val="24"/>
              </w:rPr>
              <w:t>občanská společnost a škola</w:t>
            </w:r>
          </w:p>
          <w:p w14:paraId="1AAF7D68" w14:textId="77777777" w:rsidR="000371D1" w:rsidRPr="00F2778D" w:rsidRDefault="000371D1" w:rsidP="00841545">
            <w:pPr>
              <w:ind w:left="360"/>
              <w:rPr>
                <w:sz w:val="24"/>
              </w:rPr>
            </w:pPr>
            <w:r w:rsidRPr="00F2778D">
              <w:rPr>
                <w:sz w:val="24"/>
              </w:rPr>
              <w:t>-     občan, občanská společnost a stát</w:t>
            </w:r>
          </w:p>
          <w:p w14:paraId="596AC30A" w14:textId="77777777" w:rsidR="000371D1" w:rsidRPr="00F2778D" w:rsidRDefault="000371D1" w:rsidP="00841545">
            <w:pPr>
              <w:rPr>
                <w:sz w:val="24"/>
              </w:rPr>
            </w:pPr>
            <w:r w:rsidRPr="00F2778D">
              <w:rPr>
                <w:sz w:val="24"/>
              </w:rPr>
              <w:t>EGS – jsme Evropané,poznáváme Evropu</w:t>
            </w:r>
          </w:p>
          <w:p w14:paraId="6FC942AD" w14:textId="77777777" w:rsidR="000371D1" w:rsidRPr="00F2778D" w:rsidRDefault="000371D1" w:rsidP="00841545">
            <w:pPr>
              <w:rPr>
                <w:sz w:val="24"/>
              </w:rPr>
            </w:pPr>
          </w:p>
          <w:p w14:paraId="170FE435" w14:textId="77777777" w:rsidR="000371D1" w:rsidRPr="00F2778D" w:rsidRDefault="000371D1" w:rsidP="00841545">
            <w:pPr>
              <w:rPr>
                <w:sz w:val="24"/>
              </w:rPr>
            </w:pPr>
            <w:r w:rsidRPr="00F2778D">
              <w:rPr>
                <w:sz w:val="24"/>
              </w:rPr>
              <w:t>M</w:t>
            </w:r>
          </w:p>
          <w:p w14:paraId="57B27462" w14:textId="77777777" w:rsidR="000371D1" w:rsidRPr="00F2778D" w:rsidRDefault="000371D1" w:rsidP="00841545">
            <w:pPr>
              <w:rPr>
                <w:sz w:val="24"/>
              </w:rPr>
            </w:pPr>
          </w:p>
          <w:p w14:paraId="7427B71A" w14:textId="77777777" w:rsidR="000371D1" w:rsidRPr="00F2778D" w:rsidRDefault="000371D1" w:rsidP="00841545">
            <w:pPr>
              <w:rPr>
                <w:sz w:val="24"/>
              </w:rPr>
            </w:pPr>
          </w:p>
          <w:p w14:paraId="32A8690A" w14:textId="77777777" w:rsidR="000371D1" w:rsidRPr="00F2778D" w:rsidRDefault="000371D1" w:rsidP="00841545">
            <w:pPr>
              <w:rPr>
                <w:sz w:val="24"/>
              </w:rPr>
            </w:pPr>
          </w:p>
          <w:p w14:paraId="01D28392" w14:textId="77777777" w:rsidR="000371D1" w:rsidRPr="00F2778D" w:rsidRDefault="000371D1" w:rsidP="00841545">
            <w:pPr>
              <w:rPr>
                <w:sz w:val="24"/>
              </w:rPr>
            </w:pPr>
          </w:p>
          <w:p w14:paraId="040E30D7" w14:textId="77777777" w:rsidR="000371D1" w:rsidRPr="00F2778D" w:rsidRDefault="000371D1" w:rsidP="00841545">
            <w:pPr>
              <w:rPr>
                <w:sz w:val="24"/>
              </w:rPr>
            </w:pPr>
          </w:p>
          <w:p w14:paraId="2F744F72" w14:textId="77777777" w:rsidR="000371D1" w:rsidRPr="00F2778D" w:rsidRDefault="000371D1" w:rsidP="00841545">
            <w:pPr>
              <w:rPr>
                <w:sz w:val="24"/>
              </w:rPr>
            </w:pPr>
          </w:p>
          <w:p w14:paraId="1C18A0BF" w14:textId="77777777" w:rsidR="000371D1" w:rsidRPr="00F2778D" w:rsidRDefault="000371D1" w:rsidP="00841545">
            <w:pPr>
              <w:rPr>
                <w:sz w:val="24"/>
              </w:rPr>
            </w:pPr>
            <w:r w:rsidRPr="00F2778D">
              <w:rPr>
                <w:sz w:val="24"/>
              </w:rPr>
              <w:t>Čj</w:t>
            </w:r>
          </w:p>
        </w:tc>
        <w:tc>
          <w:tcPr>
            <w:tcW w:w="684" w:type="pct"/>
            <w:tcBorders>
              <w:left w:val="single" w:sz="4" w:space="0" w:color="000000"/>
              <w:bottom w:val="single" w:sz="4" w:space="0" w:color="000000"/>
              <w:right w:val="single" w:sz="4" w:space="0" w:color="000000"/>
            </w:tcBorders>
          </w:tcPr>
          <w:p w14:paraId="77DB8FE5" w14:textId="77777777" w:rsidR="000371D1" w:rsidRPr="00F2778D" w:rsidRDefault="000371D1" w:rsidP="00841545">
            <w:pPr>
              <w:snapToGrid w:val="0"/>
              <w:rPr>
                <w:sz w:val="24"/>
              </w:rPr>
            </w:pPr>
          </w:p>
          <w:p w14:paraId="3D2C37D8" w14:textId="77777777" w:rsidR="000371D1" w:rsidRPr="00F2778D" w:rsidRDefault="000371D1" w:rsidP="00841545">
            <w:pPr>
              <w:rPr>
                <w:sz w:val="24"/>
              </w:rPr>
            </w:pPr>
          </w:p>
          <w:p w14:paraId="64672E10" w14:textId="77777777" w:rsidR="000371D1" w:rsidRPr="00F2778D" w:rsidRDefault="000371D1" w:rsidP="00841545">
            <w:pPr>
              <w:rPr>
                <w:sz w:val="24"/>
              </w:rPr>
            </w:pPr>
          </w:p>
          <w:p w14:paraId="655EF86C" w14:textId="77777777" w:rsidR="000371D1" w:rsidRPr="00F2778D" w:rsidRDefault="000371D1" w:rsidP="00841545">
            <w:pPr>
              <w:rPr>
                <w:sz w:val="24"/>
              </w:rPr>
            </w:pPr>
          </w:p>
          <w:p w14:paraId="076D348F" w14:textId="77777777" w:rsidR="000371D1" w:rsidRPr="00F2778D" w:rsidRDefault="000371D1" w:rsidP="00841545">
            <w:pPr>
              <w:rPr>
                <w:sz w:val="24"/>
              </w:rPr>
            </w:pPr>
          </w:p>
          <w:p w14:paraId="038605F4" w14:textId="77777777" w:rsidR="000371D1" w:rsidRPr="00F2778D" w:rsidRDefault="000371D1" w:rsidP="00841545">
            <w:pPr>
              <w:rPr>
                <w:sz w:val="24"/>
              </w:rPr>
            </w:pPr>
          </w:p>
          <w:p w14:paraId="479F175D" w14:textId="77777777" w:rsidR="000371D1" w:rsidRPr="00F2778D" w:rsidRDefault="000371D1" w:rsidP="00841545">
            <w:pPr>
              <w:rPr>
                <w:sz w:val="24"/>
              </w:rPr>
            </w:pPr>
          </w:p>
          <w:p w14:paraId="3D502DB1" w14:textId="77777777" w:rsidR="000371D1" w:rsidRPr="00F2778D" w:rsidRDefault="000371D1" w:rsidP="00841545">
            <w:pPr>
              <w:rPr>
                <w:sz w:val="24"/>
              </w:rPr>
            </w:pPr>
          </w:p>
          <w:p w14:paraId="47F5B026" w14:textId="77777777" w:rsidR="000371D1" w:rsidRPr="00F2778D" w:rsidRDefault="000371D1" w:rsidP="00841545">
            <w:pPr>
              <w:rPr>
                <w:sz w:val="24"/>
              </w:rPr>
            </w:pPr>
          </w:p>
          <w:p w14:paraId="37737B45" w14:textId="77777777" w:rsidR="000371D1" w:rsidRPr="00F2778D" w:rsidRDefault="000371D1" w:rsidP="00841545">
            <w:pPr>
              <w:rPr>
                <w:sz w:val="24"/>
              </w:rPr>
            </w:pPr>
          </w:p>
          <w:p w14:paraId="644CDB42" w14:textId="77777777" w:rsidR="000371D1" w:rsidRPr="00F2778D" w:rsidRDefault="000371D1" w:rsidP="00841545">
            <w:pPr>
              <w:rPr>
                <w:sz w:val="24"/>
              </w:rPr>
            </w:pPr>
          </w:p>
          <w:p w14:paraId="738460F8" w14:textId="77777777" w:rsidR="000371D1" w:rsidRPr="00F2778D" w:rsidRDefault="000371D1" w:rsidP="00841545">
            <w:pPr>
              <w:rPr>
                <w:sz w:val="24"/>
              </w:rPr>
            </w:pPr>
          </w:p>
          <w:p w14:paraId="3888FCCF" w14:textId="77777777" w:rsidR="000371D1" w:rsidRPr="00F2778D" w:rsidRDefault="000371D1" w:rsidP="00841545">
            <w:pPr>
              <w:rPr>
                <w:sz w:val="24"/>
              </w:rPr>
            </w:pPr>
          </w:p>
          <w:p w14:paraId="7A576EA2" w14:textId="77777777" w:rsidR="000371D1" w:rsidRPr="00F2778D" w:rsidRDefault="000371D1" w:rsidP="00841545">
            <w:pPr>
              <w:rPr>
                <w:sz w:val="24"/>
              </w:rPr>
            </w:pPr>
          </w:p>
          <w:p w14:paraId="073C2A1A" w14:textId="77777777" w:rsidR="000371D1" w:rsidRPr="00F2778D" w:rsidRDefault="000371D1" w:rsidP="00841545">
            <w:pPr>
              <w:rPr>
                <w:sz w:val="24"/>
              </w:rPr>
            </w:pPr>
          </w:p>
          <w:p w14:paraId="2A27D4A1" w14:textId="77777777" w:rsidR="000371D1" w:rsidRPr="00F2778D" w:rsidRDefault="000371D1" w:rsidP="00841545">
            <w:pPr>
              <w:rPr>
                <w:sz w:val="24"/>
              </w:rPr>
            </w:pPr>
          </w:p>
          <w:p w14:paraId="5514EC45" w14:textId="77777777" w:rsidR="000371D1" w:rsidRPr="00F2778D" w:rsidRDefault="000371D1" w:rsidP="00841545">
            <w:pPr>
              <w:rPr>
                <w:sz w:val="24"/>
              </w:rPr>
            </w:pPr>
          </w:p>
          <w:p w14:paraId="1EB8ED5B" w14:textId="77777777" w:rsidR="000371D1" w:rsidRPr="00F2778D" w:rsidRDefault="000371D1" w:rsidP="00841545">
            <w:pPr>
              <w:rPr>
                <w:sz w:val="24"/>
              </w:rPr>
            </w:pPr>
          </w:p>
          <w:p w14:paraId="3776912E" w14:textId="77777777" w:rsidR="000371D1" w:rsidRPr="00F2778D" w:rsidRDefault="000371D1" w:rsidP="00841545">
            <w:pPr>
              <w:rPr>
                <w:sz w:val="24"/>
              </w:rPr>
            </w:pPr>
          </w:p>
          <w:p w14:paraId="5AAC525F" w14:textId="77777777" w:rsidR="000371D1" w:rsidRPr="00F2778D" w:rsidRDefault="000371D1" w:rsidP="00841545">
            <w:pPr>
              <w:rPr>
                <w:sz w:val="24"/>
              </w:rPr>
            </w:pPr>
          </w:p>
          <w:p w14:paraId="1FE0FD5A" w14:textId="77777777" w:rsidR="000371D1" w:rsidRPr="00F2778D" w:rsidRDefault="000371D1" w:rsidP="00841545">
            <w:pPr>
              <w:rPr>
                <w:sz w:val="24"/>
              </w:rPr>
            </w:pPr>
          </w:p>
          <w:p w14:paraId="15641C52" w14:textId="77777777" w:rsidR="000371D1" w:rsidRPr="00F2778D" w:rsidRDefault="000371D1" w:rsidP="00841545">
            <w:pPr>
              <w:rPr>
                <w:sz w:val="24"/>
              </w:rPr>
            </w:pPr>
          </w:p>
          <w:p w14:paraId="3C9F393A" w14:textId="77777777" w:rsidR="000371D1" w:rsidRPr="00F2778D" w:rsidRDefault="000371D1" w:rsidP="00841545">
            <w:pPr>
              <w:rPr>
                <w:sz w:val="24"/>
              </w:rPr>
            </w:pPr>
          </w:p>
          <w:p w14:paraId="43632BD4" w14:textId="77777777" w:rsidR="000371D1" w:rsidRPr="00F2778D" w:rsidRDefault="000371D1" w:rsidP="00841545">
            <w:pPr>
              <w:rPr>
                <w:sz w:val="24"/>
              </w:rPr>
            </w:pPr>
          </w:p>
        </w:tc>
      </w:tr>
      <w:tr w:rsidR="000371D1" w:rsidRPr="00F2778D" w14:paraId="0F5A5776" w14:textId="77777777" w:rsidTr="000371D1">
        <w:trPr>
          <w:trHeight w:val="1072"/>
        </w:trPr>
        <w:tc>
          <w:tcPr>
            <w:tcW w:w="1714" w:type="pct"/>
            <w:tcBorders>
              <w:left w:val="single" w:sz="4" w:space="0" w:color="000000"/>
              <w:bottom w:val="single" w:sz="4" w:space="0" w:color="000000"/>
            </w:tcBorders>
          </w:tcPr>
          <w:p w14:paraId="4F10E51E" w14:textId="77777777" w:rsidR="000371D1" w:rsidRPr="00F2778D" w:rsidRDefault="000371D1" w:rsidP="00841545">
            <w:pPr>
              <w:snapToGrid w:val="0"/>
              <w:jc w:val="center"/>
              <w:rPr>
                <w:b/>
                <w:sz w:val="24"/>
              </w:rPr>
            </w:pPr>
          </w:p>
          <w:p w14:paraId="56328CCF" w14:textId="77777777" w:rsidR="000371D1" w:rsidRPr="00F2778D" w:rsidRDefault="000371D1" w:rsidP="00841545">
            <w:pPr>
              <w:jc w:val="center"/>
              <w:rPr>
                <w:b/>
                <w:sz w:val="24"/>
              </w:rPr>
            </w:pPr>
            <w:r w:rsidRPr="00F2778D">
              <w:rPr>
                <w:b/>
                <w:sz w:val="24"/>
              </w:rPr>
              <w:t>Výstup</w:t>
            </w:r>
          </w:p>
          <w:p w14:paraId="6C50C407" w14:textId="77777777" w:rsidR="000371D1" w:rsidRPr="00F2778D" w:rsidRDefault="000371D1" w:rsidP="00841545">
            <w:pPr>
              <w:rPr>
                <w:b/>
                <w:sz w:val="24"/>
              </w:rPr>
            </w:pPr>
          </w:p>
        </w:tc>
        <w:tc>
          <w:tcPr>
            <w:tcW w:w="1320" w:type="pct"/>
            <w:gridSpan w:val="2"/>
            <w:tcBorders>
              <w:left w:val="single" w:sz="4" w:space="0" w:color="000000"/>
              <w:bottom w:val="single" w:sz="4" w:space="0" w:color="000000"/>
            </w:tcBorders>
          </w:tcPr>
          <w:p w14:paraId="717D30C8" w14:textId="77777777" w:rsidR="000371D1" w:rsidRPr="00F2778D" w:rsidRDefault="000371D1" w:rsidP="00841545">
            <w:pPr>
              <w:snapToGrid w:val="0"/>
              <w:jc w:val="center"/>
              <w:rPr>
                <w:b/>
                <w:sz w:val="24"/>
              </w:rPr>
            </w:pPr>
          </w:p>
          <w:p w14:paraId="6AC56CC1" w14:textId="77777777" w:rsidR="000371D1" w:rsidRPr="00F2778D" w:rsidRDefault="000371D1" w:rsidP="00841545">
            <w:pPr>
              <w:jc w:val="center"/>
              <w:rPr>
                <w:b/>
                <w:sz w:val="24"/>
              </w:rPr>
            </w:pPr>
            <w:r w:rsidRPr="00F2778D">
              <w:rPr>
                <w:b/>
                <w:sz w:val="24"/>
              </w:rPr>
              <w:t>Učivo</w:t>
            </w:r>
          </w:p>
        </w:tc>
        <w:tc>
          <w:tcPr>
            <w:tcW w:w="1281" w:type="pct"/>
            <w:gridSpan w:val="2"/>
            <w:tcBorders>
              <w:left w:val="single" w:sz="4" w:space="0" w:color="000000"/>
              <w:bottom w:val="single" w:sz="4" w:space="0" w:color="000000"/>
            </w:tcBorders>
          </w:tcPr>
          <w:p w14:paraId="32EA0AF2" w14:textId="77777777" w:rsidR="000371D1" w:rsidRPr="00F2778D" w:rsidRDefault="000371D1" w:rsidP="00841545">
            <w:pPr>
              <w:snapToGrid w:val="0"/>
              <w:jc w:val="center"/>
              <w:rPr>
                <w:b/>
                <w:sz w:val="24"/>
              </w:rPr>
            </w:pPr>
            <w:r w:rsidRPr="00F2778D">
              <w:rPr>
                <w:b/>
                <w:sz w:val="24"/>
              </w:rPr>
              <w:t>Mezipředm. vztahy,</w:t>
            </w:r>
          </w:p>
          <w:p w14:paraId="57B2AFDE" w14:textId="77777777" w:rsidR="000371D1" w:rsidRPr="00F2778D" w:rsidRDefault="000371D1" w:rsidP="00841545">
            <w:pPr>
              <w:jc w:val="center"/>
              <w:rPr>
                <w:b/>
                <w:sz w:val="24"/>
              </w:rPr>
            </w:pPr>
            <w:r w:rsidRPr="00F2778D">
              <w:rPr>
                <w:b/>
                <w:sz w:val="24"/>
              </w:rPr>
              <w:t>průřezová témata, projekty, kurzy</w:t>
            </w:r>
          </w:p>
        </w:tc>
        <w:tc>
          <w:tcPr>
            <w:tcW w:w="684" w:type="pct"/>
            <w:tcBorders>
              <w:left w:val="single" w:sz="4" w:space="0" w:color="000000"/>
              <w:bottom w:val="single" w:sz="4" w:space="0" w:color="000000"/>
              <w:right w:val="single" w:sz="4" w:space="0" w:color="000000"/>
            </w:tcBorders>
          </w:tcPr>
          <w:p w14:paraId="7D11BC33" w14:textId="77777777" w:rsidR="000371D1" w:rsidRPr="00F2778D" w:rsidRDefault="000371D1" w:rsidP="00841545">
            <w:pPr>
              <w:snapToGrid w:val="0"/>
              <w:jc w:val="center"/>
              <w:rPr>
                <w:b/>
                <w:sz w:val="24"/>
              </w:rPr>
            </w:pPr>
          </w:p>
          <w:p w14:paraId="2C6DE797" w14:textId="77777777" w:rsidR="000371D1" w:rsidRPr="00F2778D" w:rsidRDefault="000371D1" w:rsidP="00841545">
            <w:pPr>
              <w:jc w:val="center"/>
              <w:rPr>
                <w:b/>
                <w:sz w:val="24"/>
              </w:rPr>
            </w:pPr>
            <w:r w:rsidRPr="00F2778D">
              <w:rPr>
                <w:b/>
                <w:sz w:val="24"/>
              </w:rPr>
              <w:t>Poznámky</w:t>
            </w:r>
          </w:p>
        </w:tc>
      </w:tr>
      <w:tr w:rsidR="000371D1" w:rsidRPr="00F2778D" w14:paraId="01F86010" w14:textId="77777777" w:rsidTr="000371D1">
        <w:trPr>
          <w:trHeight w:val="7503"/>
        </w:trPr>
        <w:tc>
          <w:tcPr>
            <w:tcW w:w="1714" w:type="pct"/>
            <w:tcBorders>
              <w:left w:val="single" w:sz="4" w:space="0" w:color="000000"/>
              <w:bottom w:val="single" w:sz="4" w:space="0" w:color="000000"/>
            </w:tcBorders>
          </w:tcPr>
          <w:p w14:paraId="17DA07E9" w14:textId="77777777" w:rsidR="000371D1" w:rsidRPr="00F2778D" w:rsidRDefault="000371D1">
            <w:pPr>
              <w:numPr>
                <w:ilvl w:val="0"/>
                <w:numId w:val="100"/>
              </w:numPr>
              <w:tabs>
                <w:tab w:val="left" w:pos="720"/>
              </w:tabs>
              <w:suppressAutoHyphens/>
              <w:snapToGrid w:val="0"/>
              <w:spacing w:line="240" w:lineRule="auto"/>
              <w:jc w:val="left"/>
              <w:rPr>
                <w:sz w:val="24"/>
              </w:rPr>
            </w:pPr>
            <w:r w:rsidRPr="00F2778D">
              <w:rPr>
                <w:sz w:val="24"/>
              </w:rPr>
              <w:t>pojmenuje základní části lidského těla</w:t>
            </w:r>
          </w:p>
          <w:p w14:paraId="226E3868" w14:textId="77777777" w:rsidR="000371D1" w:rsidRPr="00F2778D" w:rsidRDefault="000371D1">
            <w:pPr>
              <w:numPr>
                <w:ilvl w:val="0"/>
                <w:numId w:val="100"/>
              </w:numPr>
              <w:tabs>
                <w:tab w:val="left" w:pos="720"/>
              </w:tabs>
              <w:suppressAutoHyphens/>
              <w:spacing w:line="240" w:lineRule="auto"/>
              <w:jc w:val="left"/>
              <w:rPr>
                <w:sz w:val="24"/>
              </w:rPr>
            </w:pPr>
            <w:r w:rsidRPr="00F2778D">
              <w:rPr>
                <w:sz w:val="24"/>
              </w:rPr>
              <w:t>popisuje osoby</w:t>
            </w:r>
          </w:p>
          <w:p w14:paraId="7976C18C" w14:textId="77777777" w:rsidR="000371D1" w:rsidRPr="00F2778D" w:rsidRDefault="000371D1" w:rsidP="00841545">
            <w:pPr>
              <w:rPr>
                <w:sz w:val="24"/>
              </w:rPr>
            </w:pPr>
            <w:r w:rsidRPr="00F2778D">
              <w:rPr>
                <w:sz w:val="24"/>
              </w:rPr>
              <w:t>Žák</w:t>
            </w:r>
          </w:p>
          <w:p w14:paraId="5BEC1AE8" w14:textId="77777777" w:rsidR="000371D1" w:rsidRPr="00F2778D" w:rsidRDefault="000371D1">
            <w:pPr>
              <w:numPr>
                <w:ilvl w:val="0"/>
                <w:numId w:val="100"/>
              </w:numPr>
              <w:tabs>
                <w:tab w:val="left" w:pos="720"/>
              </w:tabs>
              <w:suppressAutoHyphens/>
              <w:spacing w:line="240" w:lineRule="auto"/>
              <w:jc w:val="left"/>
              <w:rPr>
                <w:sz w:val="24"/>
              </w:rPr>
            </w:pPr>
            <w:r w:rsidRPr="00F2778D">
              <w:rPr>
                <w:sz w:val="24"/>
              </w:rPr>
              <w:t>popisuje svou rodinu, její členy</w:t>
            </w:r>
          </w:p>
          <w:p w14:paraId="0BD12AA6" w14:textId="77777777" w:rsidR="000371D1" w:rsidRPr="00F2778D" w:rsidRDefault="000371D1" w:rsidP="00841545">
            <w:pPr>
              <w:ind w:left="360"/>
              <w:rPr>
                <w:sz w:val="24"/>
              </w:rPr>
            </w:pPr>
          </w:p>
          <w:p w14:paraId="725DD926" w14:textId="77777777" w:rsidR="000371D1" w:rsidRPr="00F2778D" w:rsidRDefault="000371D1" w:rsidP="00841545">
            <w:pPr>
              <w:ind w:left="360"/>
              <w:rPr>
                <w:sz w:val="24"/>
              </w:rPr>
            </w:pPr>
          </w:p>
          <w:p w14:paraId="15608583" w14:textId="77777777" w:rsidR="000371D1" w:rsidRPr="00F2778D" w:rsidRDefault="000371D1">
            <w:pPr>
              <w:numPr>
                <w:ilvl w:val="0"/>
                <w:numId w:val="100"/>
              </w:numPr>
              <w:tabs>
                <w:tab w:val="left" w:pos="720"/>
              </w:tabs>
              <w:suppressAutoHyphens/>
              <w:spacing w:line="240" w:lineRule="auto"/>
              <w:jc w:val="left"/>
              <w:rPr>
                <w:sz w:val="24"/>
              </w:rPr>
            </w:pPr>
            <w:r w:rsidRPr="00F2778D">
              <w:rPr>
                <w:sz w:val="24"/>
              </w:rPr>
              <w:t>napíše krátkou pohlednici, dopis</w:t>
            </w:r>
          </w:p>
          <w:p w14:paraId="32EEAC10" w14:textId="77777777" w:rsidR="000371D1" w:rsidRPr="00F2778D" w:rsidRDefault="000371D1">
            <w:pPr>
              <w:numPr>
                <w:ilvl w:val="0"/>
                <w:numId w:val="100"/>
              </w:numPr>
              <w:tabs>
                <w:tab w:val="left" w:pos="720"/>
              </w:tabs>
              <w:suppressAutoHyphens/>
              <w:spacing w:line="240" w:lineRule="auto"/>
              <w:jc w:val="left"/>
              <w:rPr>
                <w:sz w:val="24"/>
              </w:rPr>
            </w:pPr>
            <w:r w:rsidRPr="00F2778D">
              <w:rPr>
                <w:sz w:val="24"/>
              </w:rPr>
              <w:t>formuluje jednoduchá přání</w:t>
            </w:r>
          </w:p>
          <w:p w14:paraId="094BA181" w14:textId="77777777" w:rsidR="000371D1" w:rsidRPr="00F2778D" w:rsidRDefault="000371D1">
            <w:pPr>
              <w:numPr>
                <w:ilvl w:val="0"/>
                <w:numId w:val="100"/>
              </w:numPr>
              <w:tabs>
                <w:tab w:val="left" w:pos="720"/>
              </w:tabs>
              <w:suppressAutoHyphens/>
              <w:spacing w:line="240" w:lineRule="auto"/>
              <w:jc w:val="left"/>
              <w:rPr>
                <w:sz w:val="24"/>
              </w:rPr>
            </w:pPr>
            <w:r w:rsidRPr="00F2778D">
              <w:rPr>
                <w:sz w:val="24"/>
              </w:rPr>
              <w:t>ovládá přivlastňovací zájmena</w:t>
            </w:r>
          </w:p>
          <w:p w14:paraId="357F947A" w14:textId="77777777" w:rsidR="000371D1" w:rsidRPr="00F2778D" w:rsidRDefault="000371D1">
            <w:pPr>
              <w:numPr>
                <w:ilvl w:val="0"/>
                <w:numId w:val="100"/>
              </w:numPr>
              <w:tabs>
                <w:tab w:val="left" w:pos="720"/>
              </w:tabs>
              <w:suppressAutoHyphens/>
              <w:spacing w:line="240" w:lineRule="auto"/>
              <w:jc w:val="left"/>
              <w:rPr>
                <w:sz w:val="24"/>
              </w:rPr>
            </w:pPr>
            <w:r w:rsidRPr="00F2778D">
              <w:rPr>
                <w:sz w:val="24"/>
              </w:rPr>
              <w:t>časuje sloveso „to be“</w:t>
            </w:r>
          </w:p>
          <w:p w14:paraId="7A6FD226" w14:textId="77777777" w:rsidR="000371D1" w:rsidRPr="00F2778D" w:rsidRDefault="000371D1">
            <w:pPr>
              <w:numPr>
                <w:ilvl w:val="0"/>
                <w:numId w:val="100"/>
              </w:numPr>
              <w:tabs>
                <w:tab w:val="left" w:pos="720"/>
              </w:tabs>
              <w:suppressAutoHyphens/>
              <w:spacing w:line="240" w:lineRule="auto"/>
              <w:jc w:val="left"/>
              <w:rPr>
                <w:sz w:val="24"/>
              </w:rPr>
            </w:pPr>
            <w:r w:rsidRPr="00F2778D">
              <w:rPr>
                <w:sz w:val="24"/>
              </w:rPr>
              <w:t>časuje sloveso „to have“</w:t>
            </w:r>
          </w:p>
          <w:p w14:paraId="2EDE0719" w14:textId="77777777" w:rsidR="000371D1" w:rsidRPr="00F2778D" w:rsidRDefault="000371D1">
            <w:pPr>
              <w:numPr>
                <w:ilvl w:val="0"/>
                <w:numId w:val="100"/>
              </w:numPr>
              <w:tabs>
                <w:tab w:val="left" w:pos="720"/>
              </w:tabs>
              <w:suppressAutoHyphens/>
              <w:spacing w:line="240" w:lineRule="auto"/>
              <w:jc w:val="left"/>
              <w:rPr>
                <w:sz w:val="24"/>
              </w:rPr>
            </w:pPr>
            <w:r w:rsidRPr="00F2778D">
              <w:rPr>
                <w:sz w:val="24"/>
              </w:rPr>
              <w:t>popisuje domácího mazlíčka v ústní i písemné formě</w:t>
            </w:r>
          </w:p>
          <w:p w14:paraId="16C31756" w14:textId="77777777" w:rsidR="000371D1" w:rsidRPr="00F2778D" w:rsidRDefault="000371D1" w:rsidP="00841545">
            <w:pPr>
              <w:rPr>
                <w:sz w:val="24"/>
              </w:rPr>
            </w:pPr>
            <w:r w:rsidRPr="00F2778D">
              <w:rPr>
                <w:sz w:val="24"/>
              </w:rPr>
              <w:t>Žák</w:t>
            </w:r>
          </w:p>
          <w:p w14:paraId="5562FC22" w14:textId="77777777" w:rsidR="000371D1" w:rsidRPr="00F2778D" w:rsidRDefault="000371D1">
            <w:pPr>
              <w:numPr>
                <w:ilvl w:val="0"/>
                <w:numId w:val="100"/>
              </w:numPr>
              <w:tabs>
                <w:tab w:val="left" w:pos="720"/>
              </w:tabs>
              <w:suppressAutoHyphens/>
              <w:spacing w:line="240" w:lineRule="auto"/>
              <w:jc w:val="left"/>
              <w:rPr>
                <w:sz w:val="24"/>
              </w:rPr>
            </w:pPr>
            <w:r w:rsidRPr="00F2778D">
              <w:rPr>
                <w:sz w:val="24"/>
              </w:rPr>
              <w:t>pojmenuje dny v týdnu</w:t>
            </w:r>
          </w:p>
          <w:p w14:paraId="516F7F8A" w14:textId="77777777" w:rsidR="000371D1" w:rsidRPr="00F2778D" w:rsidRDefault="000371D1">
            <w:pPr>
              <w:numPr>
                <w:ilvl w:val="0"/>
                <w:numId w:val="100"/>
              </w:numPr>
              <w:tabs>
                <w:tab w:val="left" w:pos="720"/>
              </w:tabs>
              <w:suppressAutoHyphens/>
              <w:spacing w:line="240" w:lineRule="auto"/>
              <w:jc w:val="left"/>
              <w:rPr>
                <w:sz w:val="24"/>
              </w:rPr>
            </w:pPr>
            <w:r w:rsidRPr="00F2778D">
              <w:rPr>
                <w:sz w:val="24"/>
              </w:rPr>
              <w:t>napíše školní rozvrh</w:t>
            </w:r>
          </w:p>
          <w:p w14:paraId="3D7CAD25" w14:textId="77777777" w:rsidR="000371D1" w:rsidRPr="00F2778D" w:rsidRDefault="000371D1">
            <w:pPr>
              <w:numPr>
                <w:ilvl w:val="0"/>
                <w:numId w:val="100"/>
              </w:numPr>
              <w:tabs>
                <w:tab w:val="left" w:pos="720"/>
              </w:tabs>
              <w:suppressAutoHyphens/>
              <w:spacing w:line="240" w:lineRule="auto"/>
              <w:jc w:val="left"/>
              <w:rPr>
                <w:sz w:val="24"/>
              </w:rPr>
            </w:pPr>
            <w:r w:rsidRPr="00F2778D">
              <w:rPr>
                <w:sz w:val="24"/>
              </w:rPr>
              <w:t>podá informaci o čase</w:t>
            </w:r>
          </w:p>
          <w:p w14:paraId="730B4060" w14:textId="77777777" w:rsidR="000371D1" w:rsidRPr="00F2778D" w:rsidRDefault="000371D1">
            <w:pPr>
              <w:numPr>
                <w:ilvl w:val="0"/>
                <w:numId w:val="100"/>
              </w:numPr>
              <w:tabs>
                <w:tab w:val="left" w:pos="720"/>
              </w:tabs>
              <w:suppressAutoHyphens/>
              <w:spacing w:line="240" w:lineRule="auto"/>
              <w:jc w:val="left"/>
              <w:rPr>
                <w:sz w:val="24"/>
              </w:rPr>
            </w:pPr>
            <w:r w:rsidRPr="00F2778D">
              <w:rPr>
                <w:sz w:val="24"/>
              </w:rPr>
              <w:t>popisuje svůj denní program</w:t>
            </w:r>
          </w:p>
          <w:p w14:paraId="11B19E36" w14:textId="77777777" w:rsidR="000371D1" w:rsidRPr="00F2778D" w:rsidRDefault="000371D1">
            <w:pPr>
              <w:numPr>
                <w:ilvl w:val="0"/>
                <w:numId w:val="100"/>
              </w:numPr>
              <w:tabs>
                <w:tab w:val="left" w:pos="720"/>
              </w:tabs>
              <w:suppressAutoHyphens/>
              <w:spacing w:line="240" w:lineRule="auto"/>
              <w:jc w:val="left"/>
              <w:rPr>
                <w:sz w:val="24"/>
              </w:rPr>
            </w:pPr>
            <w:r w:rsidRPr="00F2778D">
              <w:rPr>
                <w:sz w:val="24"/>
              </w:rPr>
              <w:t>používá vhodné časové předložky</w:t>
            </w:r>
          </w:p>
          <w:p w14:paraId="660F307E" w14:textId="77777777" w:rsidR="000371D1" w:rsidRPr="00F2778D" w:rsidRDefault="000371D1" w:rsidP="00841545">
            <w:pPr>
              <w:rPr>
                <w:sz w:val="24"/>
              </w:rPr>
            </w:pPr>
            <w:r w:rsidRPr="00F2778D">
              <w:rPr>
                <w:sz w:val="24"/>
              </w:rPr>
              <w:t>Žák</w:t>
            </w:r>
          </w:p>
          <w:p w14:paraId="6FC4386C" w14:textId="77777777" w:rsidR="000371D1" w:rsidRPr="00F2778D" w:rsidRDefault="000371D1">
            <w:pPr>
              <w:numPr>
                <w:ilvl w:val="0"/>
                <w:numId w:val="100"/>
              </w:numPr>
              <w:tabs>
                <w:tab w:val="left" w:pos="720"/>
              </w:tabs>
              <w:suppressAutoHyphens/>
              <w:spacing w:line="240" w:lineRule="auto"/>
              <w:jc w:val="left"/>
              <w:rPr>
                <w:sz w:val="24"/>
              </w:rPr>
            </w:pPr>
            <w:r w:rsidRPr="00F2778D">
              <w:rPr>
                <w:sz w:val="24"/>
              </w:rPr>
              <w:t>popisuje svůj dům nebo byt</w:t>
            </w:r>
          </w:p>
          <w:p w14:paraId="55B58197" w14:textId="77777777" w:rsidR="000371D1" w:rsidRPr="00F2778D" w:rsidRDefault="000371D1">
            <w:pPr>
              <w:numPr>
                <w:ilvl w:val="0"/>
                <w:numId w:val="100"/>
              </w:numPr>
              <w:tabs>
                <w:tab w:val="left" w:pos="720"/>
              </w:tabs>
              <w:suppressAutoHyphens/>
              <w:spacing w:line="240" w:lineRule="auto"/>
              <w:jc w:val="left"/>
              <w:rPr>
                <w:sz w:val="24"/>
              </w:rPr>
            </w:pPr>
            <w:r w:rsidRPr="00F2778D">
              <w:rPr>
                <w:sz w:val="24"/>
              </w:rPr>
              <w:t>časuje sloveso „can“</w:t>
            </w:r>
          </w:p>
          <w:p w14:paraId="2F396F86" w14:textId="77777777" w:rsidR="000371D1" w:rsidRPr="00F2778D" w:rsidRDefault="000371D1">
            <w:pPr>
              <w:numPr>
                <w:ilvl w:val="0"/>
                <w:numId w:val="100"/>
              </w:numPr>
              <w:tabs>
                <w:tab w:val="left" w:pos="720"/>
              </w:tabs>
              <w:suppressAutoHyphens/>
              <w:spacing w:line="240" w:lineRule="auto"/>
              <w:jc w:val="left"/>
              <w:rPr>
                <w:sz w:val="24"/>
              </w:rPr>
            </w:pPr>
            <w:r w:rsidRPr="00F2778D">
              <w:rPr>
                <w:sz w:val="24"/>
              </w:rPr>
              <w:t>používá vazbu thereis/there are</w:t>
            </w:r>
          </w:p>
          <w:p w14:paraId="49783036" w14:textId="77777777" w:rsidR="000371D1" w:rsidRPr="00F2778D" w:rsidRDefault="000371D1">
            <w:pPr>
              <w:numPr>
                <w:ilvl w:val="0"/>
                <w:numId w:val="100"/>
              </w:numPr>
              <w:tabs>
                <w:tab w:val="left" w:pos="720"/>
              </w:tabs>
              <w:suppressAutoHyphens/>
              <w:spacing w:line="240" w:lineRule="auto"/>
              <w:jc w:val="left"/>
              <w:rPr>
                <w:sz w:val="24"/>
              </w:rPr>
            </w:pPr>
            <w:r w:rsidRPr="00F2778D">
              <w:rPr>
                <w:sz w:val="24"/>
              </w:rPr>
              <w:t>pojmenuje významné stavby a části města</w:t>
            </w:r>
          </w:p>
          <w:p w14:paraId="22DE5ADD" w14:textId="77777777" w:rsidR="000371D1" w:rsidRPr="00F2778D" w:rsidRDefault="000371D1">
            <w:pPr>
              <w:numPr>
                <w:ilvl w:val="0"/>
                <w:numId w:val="100"/>
              </w:numPr>
              <w:tabs>
                <w:tab w:val="left" w:pos="720"/>
              </w:tabs>
              <w:suppressAutoHyphens/>
              <w:spacing w:line="240" w:lineRule="auto"/>
              <w:jc w:val="left"/>
              <w:rPr>
                <w:sz w:val="24"/>
              </w:rPr>
            </w:pPr>
            <w:r w:rsidRPr="00F2778D">
              <w:rPr>
                <w:sz w:val="24"/>
              </w:rPr>
              <w:t>zeptá se na jednotlivá místa</w:t>
            </w:r>
          </w:p>
        </w:tc>
        <w:tc>
          <w:tcPr>
            <w:tcW w:w="1320" w:type="pct"/>
            <w:gridSpan w:val="2"/>
            <w:tcBorders>
              <w:left w:val="single" w:sz="4" w:space="0" w:color="000000"/>
              <w:bottom w:val="single" w:sz="4" w:space="0" w:color="000000"/>
            </w:tcBorders>
          </w:tcPr>
          <w:p w14:paraId="4750A28E" w14:textId="77777777" w:rsidR="000371D1" w:rsidRPr="00F2778D" w:rsidRDefault="000371D1" w:rsidP="00841545">
            <w:pPr>
              <w:snapToGrid w:val="0"/>
              <w:rPr>
                <w:sz w:val="24"/>
              </w:rPr>
            </w:pPr>
            <w:r w:rsidRPr="00F2778D">
              <w:rPr>
                <w:sz w:val="24"/>
              </w:rPr>
              <w:t>Části lidského těla</w:t>
            </w:r>
          </w:p>
          <w:p w14:paraId="7B790C5B" w14:textId="77777777" w:rsidR="000371D1" w:rsidRPr="00F2778D" w:rsidRDefault="000371D1" w:rsidP="00841545">
            <w:pPr>
              <w:rPr>
                <w:sz w:val="24"/>
              </w:rPr>
            </w:pPr>
          </w:p>
          <w:p w14:paraId="6DDBF90A" w14:textId="77777777" w:rsidR="000371D1" w:rsidRPr="00F2778D" w:rsidRDefault="000371D1" w:rsidP="00841545">
            <w:pPr>
              <w:rPr>
                <w:sz w:val="24"/>
              </w:rPr>
            </w:pPr>
            <w:r w:rsidRPr="00F2778D">
              <w:rPr>
                <w:sz w:val="24"/>
              </w:rPr>
              <w:t>Rodina</w:t>
            </w:r>
          </w:p>
          <w:p w14:paraId="2AEDE9BF" w14:textId="77777777" w:rsidR="000371D1" w:rsidRPr="00F2778D" w:rsidRDefault="000371D1" w:rsidP="00841545">
            <w:pPr>
              <w:rPr>
                <w:sz w:val="24"/>
              </w:rPr>
            </w:pPr>
          </w:p>
          <w:p w14:paraId="042D1AA2" w14:textId="77777777" w:rsidR="000371D1" w:rsidRPr="00F2778D" w:rsidRDefault="000371D1" w:rsidP="00841545">
            <w:pPr>
              <w:rPr>
                <w:sz w:val="24"/>
              </w:rPr>
            </w:pPr>
          </w:p>
          <w:p w14:paraId="51636EF3" w14:textId="77777777" w:rsidR="000371D1" w:rsidRPr="00F2778D" w:rsidRDefault="000371D1" w:rsidP="00841545">
            <w:pPr>
              <w:rPr>
                <w:sz w:val="24"/>
              </w:rPr>
            </w:pPr>
          </w:p>
          <w:p w14:paraId="6EA43FA9" w14:textId="77777777" w:rsidR="000371D1" w:rsidRPr="00F2778D" w:rsidRDefault="000371D1" w:rsidP="00841545">
            <w:pPr>
              <w:rPr>
                <w:sz w:val="24"/>
              </w:rPr>
            </w:pPr>
            <w:r w:rsidRPr="00F2778D">
              <w:rPr>
                <w:sz w:val="24"/>
              </w:rPr>
              <w:t>Pohlednice a dopis</w:t>
            </w:r>
          </w:p>
          <w:p w14:paraId="2E2B1900" w14:textId="77777777" w:rsidR="000371D1" w:rsidRPr="00F2778D" w:rsidRDefault="000371D1" w:rsidP="00841545">
            <w:pPr>
              <w:rPr>
                <w:sz w:val="24"/>
              </w:rPr>
            </w:pPr>
          </w:p>
          <w:p w14:paraId="466AF056" w14:textId="77777777" w:rsidR="000371D1" w:rsidRPr="00F2778D" w:rsidRDefault="000371D1" w:rsidP="00841545">
            <w:pPr>
              <w:rPr>
                <w:sz w:val="24"/>
              </w:rPr>
            </w:pPr>
            <w:r w:rsidRPr="00F2778D">
              <w:rPr>
                <w:sz w:val="24"/>
              </w:rPr>
              <w:t>Přivlastňovací zájmena</w:t>
            </w:r>
          </w:p>
          <w:p w14:paraId="0F92FD32" w14:textId="77777777" w:rsidR="000371D1" w:rsidRPr="00F2778D" w:rsidRDefault="000371D1" w:rsidP="00841545">
            <w:pPr>
              <w:rPr>
                <w:sz w:val="24"/>
              </w:rPr>
            </w:pPr>
            <w:r w:rsidRPr="00F2778D">
              <w:rPr>
                <w:sz w:val="24"/>
              </w:rPr>
              <w:t>Procvičování slovesa „to be“</w:t>
            </w:r>
          </w:p>
          <w:p w14:paraId="15081480" w14:textId="77777777" w:rsidR="000371D1" w:rsidRPr="00F2778D" w:rsidRDefault="000371D1" w:rsidP="00841545">
            <w:pPr>
              <w:rPr>
                <w:sz w:val="24"/>
              </w:rPr>
            </w:pPr>
            <w:r w:rsidRPr="00F2778D">
              <w:rPr>
                <w:sz w:val="24"/>
              </w:rPr>
              <w:t>Procvičování slovesa „to have“</w:t>
            </w:r>
          </w:p>
          <w:p w14:paraId="720721DA" w14:textId="77777777" w:rsidR="000371D1" w:rsidRPr="00F2778D" w:rsidRDefault="000371D1" w:rsidP="00841545">
            <w:pPr>
              <w:rPr>
                <w:sz w:val="24"/>
              </w:rPr>
            </w:pPr>
            <w:r w:rsidRPr="00F2778D">
              <w:rPr>
                <w:sz w:val="24"/>
              </w:rPr>
              <w:t>Domácí mazlíčci</w:t>
            </w:r>
          </w:p>
          <w:p w14:paraId="16AAA09C" w14:textId="77777777" w:rsidR="000371D1" w:rsidRPr="00F2778D" w:rsidRDefault="000371D1" w:rsidP="00841545">
            <w:pPr>
              <w:rPr>
                <w:sz w:val="24"/>
              </w:rPr>
            </w:pPr>
          </w:p>
          <w:p w14:paraId="2AE03041" w14:textId="77777777" w:rsidR="000371D1" w:rsidRPr="00F2778D" w:rsidRDefault="000371D1" w:rsidP="00841545">
            <w:pPr>
              <w:rPr>
                <w:sz w:val="24"/>
              </w:rPr>
            </w:pPr>
          </w:p>
          <w:p w14:paraId="75A7EE33" w14:textId="77777777" w:rsidR="000371D1" w:rsidRPr="00F2778D" w:rsidRDefault="000371D1" w:rsidP="00841545">
            <w:pPr>
              <w:rPr>
                <w:sz w:val="24"/>
              </w:rPr>
            </w:pPr>
            <w:r w:rsidRPr="00F2778D">
              <w:rPr>
                <w:sz w:val="24"/>
              </w:rPr>
              <w:t>Dny v týdnu</w:t>
            </w:r>
          </w:p>
          <w:p w14:paraId="466A0A65" w14:textId="77777777" w:rsidR="000371D1" w:rsidRPr="00F2778D" w:rsidRDefault="000371D1" w:rsidP="00841545">
            <w:pPr>
              <w:rPr>
                <w:sz w:val="24"/>
              </w:rPr>
            </w:pPr>
            <w:r w:rsidRPr="00F2778D">
              <w:rPr>
                <w:sz w:val="24"/>
              </w:rPr>
              <w:t>Školní rozvrh</w:t>
            </w:r>
          </w:p>
          <w:p w14:paraId="6D1DA5DF" w14:textId="77777777" w:rsidR="000371D1" w:rsidRPr="00F2778D" w:rsidRDefault="000371D1" w:rsidP="00841545">
            <w:pPr>
              <w:rPr>
                <w:sz w:val="24"/>
              </w:rPr>
            </w:pPr>
            <w:r w:rsidRPr="00F2778D">
              <w:rPr>
                <w:sz w:val="24"/>
              </w:rPr>
              <w:t>Čas – časové předložky</w:t>
            </w:r>
          </w:p>
          <w:p w14:paraId="25714C68" w14:textId="77777777" w:rsidR="000371D1" w:rsidRPr="00F2778D" w:rsidRDefault="000371D1" w:rsidP="00841545">
            <w:pPr>
              <w:rPr>
                <w:sz w:val="24"/>
              </w:rPr>
            </w:pPr>
            <w:r w:rsidRPr="00F2778D">
              <w:rPr>
                <w:sz w:val="24"/>
              </w:rPr>
              <w:t>Přítomný čas prostý</w:t>
            </w:r>
          </w:p>
          <w:p w14:paraId="068CF6F2" w14:textId="77777777" w:rsidR="000371D1" w:rsidRPr="00F2778D" w:rsidRDefault="000371D1" w:rsidP="00841545">
            <w:pPr>
              <w:rPr>
                <w:sz w:val="24"/>
              </w:rPr>
            </w:pPr>
          </w:p>
          <w:p w14:paraId="68EA4820" w14:textId="77777777" w:rsidR="000371D1" w:rsidRPr="00F2778D" w:rsidRDefault="000371D1" w:rsidP="00841545">
            <w:pPr>
              <w:rPr>
                <w:sz w:val="24"/>
              </w:rPr>
            </w:pPr>
          </w:p>
          <w:p w14:paraId="7EDDE5E3" w14:textId="77777777" w:rsidR="000371D1" w:rsidRPr="00F2778D" w:rsidRDefault="000371D1" w:rsidP="00841545">
            <w:pPr>
              <w:rPr>
                <w:sz w:val="24"/>
              </w:rPr>
            </w:pPr>
            <w:r w:rsidRPr="00F2778D">
              <w:rPr>
                <w:sz w:val="24"/>
              </w:rPr>
              <w:t>Můj dům, můj byt</w:t>
            </w:r>
          </w:p>
          <w:p w14:paraId="21C935BF" w14:textId="77777777" w:rsidR="000371D1" w:rsidRPr="00F2778D" w:rsidRDefault="000371D1" w:rsidP="00841545">
            <w:pPr>
              <w:rPr>
                <w:sz w:val="24"/>
              </w:rPr>
            </w:pPr>
            <w:r w:rsidRPr="00F2778D">
              <w:rPr>
                <w:sz w:val="24"/>
              </w:rPr>
              <w:t>Sloveso „can“</w:t>
            </w:r>
          </w:p>
          <w:p w14:paraId="3F1F92AA" w14:textId="77777777" w:rsidR="000371D1" w:rsidRPr="00F2778D" w:rsidRDefault="000371D1" w:rsidP="00841545">
            <w:pPr>
              <w:rPr>
                <w:sz w:val="24"/>
              </w:rPr>
            </w:pPr>
            <w:r w:rsidRPr="00F2778D">
              <w:rPr>
                <w:sz w:val="24"/>
              </w:rPr>
              <w:t>Vazba thereis/there are</w:t>
            </w:r>
          </w:p>
          <w:p w14:paraId="394A5907" w14:textId="77777777" w:rsidR="000371D1" w:rsidRPr="00F2778D" w:rsidRDefault="000371D1" w:rsidP="00841545">
            <w:pPr>
              <w:rPr>
                <w:sz w:val="24"/>
              </w:rPr>
            </w:pPr>
            <w:r w:rsidRPr="00F2778D">
              <w:rPr>
                <w:sz w:val="24"/>
              </w:rPr>
              <w:t>Orientace ve městě</w:t>
            </w:r>
          </w:p>
        </w:tc>
        <w:tc>
          <w:tcPr>
            <w:tcW w:w="1281" w:type="pct"/>
            <w:gridSpan w:val="2"/>
            <w:tcBorders>
              <w:left w:val="single" w:sz="4" w:space="0" w:color="000000"/>
              <w:bottom w:val="single" w:sz="4" w:space="0" w:color="000000"/>
            </w:tcBorders>
          </w:tcPr>
          <w:p w14:paraId="74463024" w14:textId="77777777" w:rsidR="000371D1" w:rsidRPr="00F2778D" w:rsidRDefault="000371D1" w:rsidP="00841545">
            <w:pPr>
              <w:snapToGrid w:val="0"/>
              <w:rPr>
                <w:sz w:val="24"/>
              </w:rPr>
            </w:pPr>
          </w:p>
          <w:p w14:paraId="43B1C3AC" w14:textId="77777777" w:rsidR="000371D1" w:rsidRPr="00F2778D" w:rsidRDefault="000371D1" w:rsidP="00841545">
            <w:pPr>
              <w:rPr>
                <w:sz w:val="24"/>
              </w:rPr>
            </w:pPr>
          </w:p>
          <w:p w14:paraId="15AC7B39" w14:textId="77777777" w:rsidR="000371D1" w:rsidRPr="00F2778D" w:rsidRDefault="000371D1" w:rsidP="00841545">
            <w:pPr>
              <w:rPr>
                <w:sz w:val="24"/>
              </w:rPr>
            </w:pPr>
            <w:r w:rsidRPr="00F2778D">
              <w:rPr>
                <w:sz w:val="24"/>
              </w:rPr>
              <w:t>VDO – informace o své rodině, o sobě, narozeniny…</w:t>
            </w:r>
          </w:p>
          <w:p w14:paraId="14FFF61A" w14:textId="77777777" w:rsidR="000371D1" w:rsidRPr="00F2778D" w:rsidRDefault="000371D1" w:rsidP="00841545">
            <w:pPr>
              <w:rPr>
                <w:sz w:val="24"/>
              </w:rPr>
            </w:pPr>
            <w:r w:rsidRPr="00F2778D">
              <w:rPr>
                <w:sz w:val="24"/>
              </w:rPr>
              <w:t>OSV – vztahy mezi členy rodiny (tolerance)</w:t>
            </w:r>
          </w:p>
          <w:p w14:paraId="3A91065B" w14:textId="77777777" w:rsidR="000371D1" w:rsidRPr="00F2778D" w:rsidRDefault="000371D1">
            <w:pPr>
              <w:numPr>
                <w:ilvl w:val="0"/>
                <w:numId w:val="100"/>
              </w:numPr>
              <w:tabs>
                <w:tab w:val="left" w:pos="720"/>
              </w:tabs>
              <w:suppressAutoHyphens/>
              <w:spacing w:line="240" w:lineRule="auto"/>
              <w:jc w:val="left"/>
              <w:rPr>
                <w:sz w:val="24"/>
              </w:rPr>
            </w:pPr>
            <w:r w:rsidRPr="00F2778D">
              <w:rPr>
                <w:sz w:val="24"/>
              </w:rPr>
              <w:t>sebepoznání a sebepojetí</w:t>
            </w:r>
          </w:p>
          <w:p w14:paraId="68ADB2C3" w14:textId="77777777" w:rsidR="000371D1" w:rsidRPr="00F2778D" w:rsidRDefault="000371D1">
            <w:pPr>
              <w:numPr>
                <w:ilvl w:val="0"/>
                <w:numId w:val="100"/>
              </w:numPr>
              <w:tabs>
                <w:tab w:val="left" w:pos="720"/>
              </w:tabs>
              <w:suppressAutoHyphens/>
              <w:spacing w:line="240" w:lineRule="auto"/>
              <w:jc w:val="left"/>
              <w:rPr>
                <w:sz w:val="24"/>
              </w:rPr>
            </w:pPr>
            <w:r w:rsidRPr="00F2778D">
              <w:rPr>
                <w:sz w:val="24"/>
              </w:rPr>
              <w:t>kreativita</w:t>
            </w:r>
          </w:p>
          <w:p w14:paraId="6AAFDDA5" w14:textId="77777777" w:rsidR="000371D1" w:rsidRPr="00F2778D" w:rsidRDefault="000371D1" w:rsidP="00841545">
            <w:pPr>
              <w:rPr>
                <w:sz w:val="24"/>
              </w:rPr>
            </w:pPr>
          </w:p>
          <w:p w14:paraId="77D6F7FA" w14:textId="77777777" w:rsidR="000371D1" w:rsidRPr="00F2778D" w:rsidRDefault="000371D1" w:rsidP="00841545">
            <w:pPr>
              <w:rPr>
                <w:sz w:val="24"/>
              </w:rPr>
            </w:pPr>
          </w:p>
          <w:p w14:paraId="0CF42763" w14:textId="77777777" w:rsidR="000371D1" w:rsidRPr="00F2778D" w:rsidRDefault="000371D1" w:rsidP="00841545">
            <w:pPr>
              <w:rPr>
                <w:sz w:val="24"/>
              </w:rPr>
            </w:pPr>
          </w:p>
          <w:p w14:paraId="0D97B44B" w14:textId="77777777" w:rsidR="000371D1" w:rsidRPr="00F2778D" w:rsidRDefault="000371D1" w:rsidP="00841545">
            <w:pPr>
              <w:rPr>
                <w:sz w:val="24"/>
              </w:rPr>
            </w:pPr>
            <w:r w:rsidRPr="00F2778D">
              <w:rPr>
                <w:sz w:val="24"/>
              </w:rPr>
              <w:t>EV – názory a vztah ke zvířatům, vztah k přírodě</w:t>
            </w:r>
          </w:p>
          <w:p w14:paraId="0FEC64FC" w14:textId="77777777" w:rsidR="000371D1" w:rsidRPr="00F2778D" w:rsidRDefault="000371D1" w:rsidP="00841545">
            <w:pPr>
              <w:rPr>
                <w:sz w:val="24"/>
              </w:rPr>
            </w:pPr>
            <w:r w:rsidRPr="00F2778D">
              <w:rPr>
                <w:sz w:val="24"/>
              </w:rPr>
              <w:t>Pří</w:t>
            </w:r>
          </w:p>
          <w:p w14:paraId="7AEAD2D0" w14:textId="77777777" w:rsidR="000371D1" w:rsidRPr="00F2778D" w:rsidRDefault="000371D1" w:rsidP="00841545">
            <w:pPr>
              <w:rPr>
                <w:sz w:val="24"/>
              </w:rPr>
            </w:pPr>
          </w:p>
          <w:p w14:paraId="1DA66967" w14:textId="77777777" w:rsidR="000371D1" w:rsidRPr="00F2778D" w:rsidRDefault="000371D1" w:rsidP="00841545">
            <w:pPr>
              <w:rPr>
                <w:sz w:val="24"/>
              </w:rPr>
            </w:pPr>
          </w:p>
          <w:p w14:paraId="1426675E" w14:textId="77777777" w:rsidR="000371D1" w:rsidRPr="00F2778D" w:rsidRDefault="000371D1" w:rsidP="00841545">
            <w:pPr>
              <w:rPr>
                <w:sz w:val="24"/>
              </w:rPr>
            </w:pPr>
          </w:p>
          <w:p w14:paraId="2058378C" w14:textId="77777777" w:rsidR="000371D1" w:rsidRPr="00F2778D" w:rsidRDefault="000371D1" w:rsidP="00841545">
            <w:pPr>
              <w:rPr>
                <w:sz w:val="24"/>
              </w:rPr>
            </w:pPr>
            <w:r w:rsidRPr="00F2778D">
              <w:rPr>
                <w:sz w:val="24"/>
              </w:rPr>
              <w:t>OSV – využití volného času,</w:t>
            </w:r>
          </w:p>
          <w:p w14:paraId="7357CAC0" w14:textId="77777777" w:rsidR="000371D1" w:rsidRPr="00F2778D" w:rsidRDefault="000371D1" w:rsidP="00841545">
            <w:pPr>
              <w:rPr>
                <w:sz w:val="24"/>
              </w:rPr>
            </w:pPr>
            <w:r w:rsidRPr="00F2778D">
              <w:rPr>
                <w:sz w:val="24"/>
              </w:rPr>
              <w:t>prevence sociálně patologických jevů, komunikace</w:t>
            </w:r>
          </w:p>
          <w:p w14:paraId="0A0A203D" w14:textId="77777777" w:rsidR="000371D1" w:rsidRPr="00F2778D" w:rsidRDefault="000371D1" w:rsidP="00841545">
            <w:pPr>
              <w:rPr>
                <w:sz w:val="24"/>
              </w:rPr>
            </w:pPr>
          </w:p>
          <w:p w14:paraId="41837AA2" w14:textId="77777777" w:rsidR="000371D1" w:rsidRPr="00F2778D" w:rsidRDefault="000371D1" w:rsidP="00841545">
            <w:pPr>
              <w:rPr>
                <w:sz w:val="24"/>
              </w:rPr>
            </w:pPr>
          </w:p>
          <w:p w14:paraId="6C0474B6" w14:textId="77777777" w:rsidR="000371D1" w:rsidRPr="00F2778D" w:rsidRDefault="000371D1" w:rsidP="00841545">
            <w:pPr>
              <w:rPr>
                <w:sz w:val="24"/>
              </w:rPr>
            </w:pPr>
          </w:p>
          <w:p w14:paraId="01FE5E7C" w14:textId="77777777" w:rsidR="000371D1" w:rsidRPr="00F2778D" w:rsidRDefault="000371D1" w:rsidP="00841545">
            <w:pPr>
              <w:rPr>
                <w:sz w:val="24"/>
              </w:rPr>
            </w:pPr>
            <w:r w:rsidRPr="00F2778D">
              <w:rPr>
                <w:sz w:val="24"/>
              </w:rPr>
              <w:t>VDO – odpovědnost za své jednání, následky svého počínání</w:t>
            </w:r>
          </w:p>
          <w:p w14:paraId="167B71F9" w14:textId="77777777" w:rsidR="000371D1" w:rsidRPr="00F2778D" w:rsidRDefault="000371D1" w:rsidP="00841545">
            <w:pPr>
              <w:rPr>
                <w:sz w:val="24"/>
              </w:rPr>
            </w:pPr>
          </w:p>
        </w:tc>
        <w:tc>
          <w:tcPr>
            <w:tcW w:w="684" w:type="pct"/>
            <w:tcBorders>
              <w:left w:val="single" w:sz="4" w:space="0" w:color="000000"/>
              <w:bottom w:val="single" w:sz="4" w:space="0" w:color="000000"/>
              <w:right w:val="single" w:sz="4" w:space="0" w:color="000000"/>
            </w:tcBorders>
          </w:tcPr>
          <w:p w14:paraId="18D01668" w14:textId="77777777" w:rsidR="000371D1" w:rsidRPr="00F2778D" w:rsidRDefault="000371D1" w:rsidP="00841545">
            <w:pPr>
              <w:snapToGrid w:val="0"/>
              <w:rPr>
                <w:sz w:val="24"/>
              </w:rPr>
            </w:pPr>
          </w:p>
        </w:tc>
      </w:tr>
      <w:tr w:rsidR="000371D1" w:rsidRPr="00F2778D" w14:paraId="18D80080" w14:textId="77777777" w:rsidTr="000371D1">
        <w:trPr>
          <w:trHeight w:val="1072"/>
        </w:trPr>
        <w:tc>
          <w:tcPr>
            <w:tcW w:w="1751" w:type="pct"/>
            <w:gridSpan w:val="2"/>
            <w:tcBorders>
              <w:top w:val="single" w:sz="4" w:space="0" w:color="000000"/>
              <w:left w:val="single" w:sz="4" w:space="0" w:color="000000"/>
              <w:bottom w:val="single" w:sz="4" w:space="0" w:color="000000"/>
            </w:tcBorders>
          </w:tcPr>
          <w:p w14:paraId="4CF9B911" w14:textId="77777777" w:rsidR="000371D1" w:rsidRPr="00F2778D" w:rsidRDefault="000371D1" w:rsidP="00841545">
            <w:pPr>
              <w:snapToGrid w:val="0"/>
              <w:jc w:val="center"/>
              <w:rPr>
                <w:b/>
                <w:sz w:val="24"/>
              </w:rPr>
            </w:pPr>
          </w:p>
          <w:p w14:paraId="233D959F" w14:textId="77777777" w:rsidR="000371D1" w:rsidRPr="00F2778D" w:rsidRDefault="000371D1" w:rsidP="00841545">
            <w:pPr>
              <w:jc w:val="center"/>
              <w:rPr>
                <w:b/>
                <w:sz w:val="24"/>
              </w:rPr>
            </w:pPr>
            <w:r w:rsidRPr="00F2778D">
              <w:rPr>
                <w:b/>
                <w:sz w:val="24"/>
              </w:rPr>
              <w:t>Výstup</w:t>
            </w:r>
          </w:p>
          <w:p w14:paraId="0CA1C371" w14:textId="77777777" w:rsidR="000371D1" w:rsidRPr="00F2778D" w:rsidRDefault="000371D1" w:rsidP="00841545">
            <w:pPr>
              <w:rPr>
                <w:b/>
                <w:sz w:val="24"/>
              </w:rPr>
            </w:pPr>
          </w:p>
        </w:tc>
        <w:tc>
          <w:tcPr>
            <w:tcW w:w="1347" w:type="pct"/>
            <w:gridSpan w:val="2"/>
            <w:tcBorders>
              <w:top w:val="single" w:sz="4" w:space="0" w:color="000000"/>
              <w:left w:val="single" w:sz="4" w:space="0" w:color="000000"/>
              <w:bottom w:val="single" w:sz="4" w:space="0" w:color="000000"/>
            </w:tcBorders>
          </w:tcPr>
          <w:p w14:paraId="34D36EE3" w14:textId="77777777" w:rsidR="000371D1" w:rsidRPr="00F2778D" w:rsidRDefault="000371D1" w:rsidP="00841545">
            <w:pPr>
              <w:snapToGrid w:val="0"/>
              <w:jc w:val="center"/>
              <w:rPr>
                <w:b/>
                <w:sz w:val="24"/>
              </w:rPr>
            </w:pPr>
          </w:p>
          <w:p w14:paraId="2E51D415" w14:textId="77777777" w:rsidR="000371D1" w:rsidRPr="00F2778D" w:rsidRDefault="000371D1" w:rsidP="00841545">
            <w:pPr>
              <w:jc w:val="center"/>
              <w:rPr>
                <w:b/>
                <w:sz w:val="24"/>
              </w:rPr>
            </w:pPr>
            <w:r w:rsidRPr="00F2778D">
              <w:rPr>
                <w:b/>
                <w:sz w:val="24"/>
              </w:rPr>
              <w:t>Učivo</w:t>
            </w:r>
          </w:p>
        </w:tc>
        <w:tc>
          <w:tcPr>
            <w:tcW w:w="1216" w:type="pct"/>
            <w:tcBorders>
              <w:top w:val="single" w:sz="4" w:space="0" w:color="000000"/>
              <w:left w:val="single" w:sz="4" w:space="0" w:color="000000"/>
              <w:bottom w:val="single" w:sz="4" w:space="0" w:color="000000"/>
            </w:tcBorders>
          </w:tcPr>
          <w:p w14:paraId="1441E666" w14:textId="77777777" w:rsidR="000371D1" w:rsidRPr="00F2778D" w:rsidRDefault="000371D1" w:rsidP="00841545">
            <w:pPr>
              <w:snapToGrid w:val="0"/>
              <w:jc w:val="center"/>
              <w:rPr>
                <w:b/>
                <w:sz w:val="24"/>
              </w:rPr>
            </w:pPr>
            <w:r w:rsidRPr="00F2778D">
              <w:rPr>
                <w:b/>
                <w:sz w:val="24"/>
              </w:rPr>
              <w:t>Mezipředm. vztahy,</w:t>
            </w:r>
          </w:p>
          <w:p w14:paraId="3F309672" w14:textId="77777777" w:rsidR="000371D1" w:rsidRPr="00F2778D" w:rsidRDefault="000371D1" w:rsidP="00841545">
            <w:pPr>
              <w:jc w:val="center"/>
              <w:rPr>
                <w:b/>
                <w:sz w:val="24"/>
              </w:rPr>
            </w:pPr>
            <w:r w:rsidRPr="00F2778D">
              <w:rPr>
                <w:b/>
                <w:sz w:val="24"/>
              </w:rPr>
              <w:t>průřezová témata, projekty, kurzy</w:t>
            </w:r>
          </w:p>
        </w:tc>
        <w:tc>
          <w:tcPr>
            <w:tcW w:w="684" w:type="pct"/>
            <w:tcBorders>
              <w:top w:val="single" w:sz="4" w:space="0" w:color="000000"/>
              <w:left w:val="single" w:sz="4" w:space="0" w:color="000000"/>
              <w:bottom w:val="single" w:sz="4" w:space="0" w:color="000000"/>
              <w:right w:val="single" w:sz="4" w:space="0" w:color="000000"/>
            </w:tcBorders>
          </w:tcPr>
          <w:p w14:paraId="46086084" w14:textId="77777777" w:rsidR="000371D1" w:rsidRPr="00F2778D" w:rsidRDefault="000371D1" w:rsidP="00841545">
            <w:pPr>
              <w:snapToGrid w:val="0"/>
              <w:jc w:val="center"/>
              <w:rPr>
                <w:b/>
                <w:sz w:val="24"/>
              </w:rPr>
            </w:pPr>
          </w:p>
          <w:p w14:paraId="4A6B7E45" w14:textId="77777777" w:rsidR="000371D1" w:rsidRPr="00F2778D" w:rsidRDefault="000371D1" w:rsidP="00841545">
            <w:pPr>
              <w:jc w:val="center"/>
              <w:rPr>
                <w:b/>
                <w:sz w:val="24"/>
              </w:rPr>
            </w:pPr>
            <w:r w:rsidRPr="00F2778D">
              <w:rPr>
                <w:b/>
                <w:sz w:val="24"/>
              </w:rPr>
              <w:t>Poznámky</w:t>
            </w:r>
          </w:p>
        </w:tc>
      </w:tr>
      <w:tr w:rsidR="000371D1" w:rsidRPr="00F2778D" w14:paraId="3C050DC4" w14:textId="77777777" w:rsidTr="000371D1">
        <w:trPr>
          <w:trHeight w:val="7503"/>
        </w:trPr>
        <w:tc>
          <w:tcPr>
            <w:tcW w:w="1751" w:type="pct"/>
            <w:gridSpan w:val="2"/>
            <w:tcBorders>
              <w:left w:val="single" w:sz="4" w:space="0" w:color="000000"/>
              <w:bottom w:val="single" w:sz="4" w:space="0" w:color="000000"/>
            </w:tcBorders>
          </w:tcPr>
          <w:p w14:paraId="3197E367" w14:textId="77777777" w:rsidR="000371D1" w:rsidRPr="00F2778D" w:rsidRDefault="000371D1">
            <w:pPr>
              <w:numPr>
                <w:ilvl w:val="0"/>
                <w:numId w:val="100"/>
              </w:numPr>
              <w:tabs>
                <w:tab w:val="left" w:pos="720"/>
              </w:tabs>
              <w:suppressAutoHyphens/>
              <w:snapToGrid w:val="0"/>
              <w:spacing w:line="240" w:lineRule="auto"/>
              <w:jc w:val="left"/>
              <w:rPr>
                <w:sz w:val="24"/>
              </w:rPr>
            </w:pPr>
            <w:r w:rsidRPr="00F2778D">
              <w:rPr>
                <w:sz w:val="24"/>
              </w:rPr>
              <w:t>užívá správné předložky</w:t>
            </w:r>
          </w:p>
          <w:p w14:paraId="2AFBA309" w14:textId="77777777" w:rsidR="000371D1" w:rsidRPr="00F2778D" w:rsidRDefault="000371D1">
            <w:pPr>
              <w:numPr>
                <w:ilvl w:val="0"/>
                <w:numId w:val="100"/>
              </w:numPr>
              <w:tabs>
                <w:tab w:val="left" w:pos="720"/>
              </w:tabs>
              <w:suppressAutoHyphens/>
              <w:spacing w:line="240" w:lineRule="auto"/>
              <w:jc w:val="left"/>
              <w:rPr>
                <w:sz w:val="24"/>
              </w:rPr>
            </w:pPr>
            <w:r w:rsidRPr="00F2778D">
              <w:rPr>
                <w:sz w:val="24"/>
              </w:rPr>
              <w:t>časuje sloveso „must“</w:t>
            </w:r>
          </w:p>
          <w:p w14:paraId="12AA6817" w14:textId="77777777" w:rsidR="000371D1" w:rsidRPr="00F2778D" w:rsidRDefault="000371D1">
            <w:pPr>
              <w:numPr>
                <w:ilvl w:val="0"/>
                <w:numId w:val="100"/>
              </w:numPr>
              <w:tabs>
                <w:tab w:val="left" w:pos="720"/>
              </w:tabs>
              <w:suppressAutoHyphens/>
              <w:spacing w:line="240" w:lineRule="auto"/>
              <w:jc w:val="left"/>
              <w:rPr>
                <w:sz w:val="24"/>
              </w:rPr>
            </w:pPr>
            <w:r w:rsidRPr="00F2778D">
              <w:rPr>
                <w:sz w:val="24"/>
              </w:rPr>
              <w:t>užívá výzvy</w:t>
            </w:r>
          </w:p>
          <w:p w14:paraId="2E67E956" w14:textId="77777777" w:rsidR="000371D1" w:rsidRPr="00F2778D" w:rsidRDefault="000371D1">
            <w:pPr>
              <w:numPr>
                <w:ilvl w:val="0"/>
                <w:numId w:val="100"/>
              </w:numPr>
              <w:tabs>
                <w:tab w:val="left" w:pos="720"/>
              </w:tabs>
              <w:suppressAutoHyphens/>
              <w:spacing w:line="240" w:lineRule="auto"/>
              <w:jc w:val="left"/>
              <w:rPr>
                <w:sz w:val="24"/>
              </w:rPr>
            </w:pPr>
            <w:r w:rsidRPr="00F2778D">
              <w:rPr>
                <w:sz w:val="24"/>
              </w:rPr>
              <w:t>na základě popisu nakreslí postavu</w:t>
            </w:r>
          </w:p>
          <w:p w14:paraId="636F5DCF" w14:textId="77777777" w:rsidR="000371D1" w:rsidRPr="00F2778D" w:rsidRDefault="000371D1">
            <w:pPr>
              <w:numPr>
                <w:ilvl w:val="0"/>
                <w:numId w:val="100"/>
              </w:numPr>
              <w:tabs>
                <w:tab w:val="left" w:pos="720"/>
              </w:tabs>
              <w:suppressAutoHyphens/>
              <w:spacing w:line="240" w:lineRule="auto"/>
              <w:jc w:val="left"/>
              <w:rPr>
                <w:sz w:val="24"/>
              </w:rPr>
            </w:pPr>
            <w:r w:rsidRPr="00F2778D">
              <w:rPr>
                <w:sz w:val="24"/>
              </w:rPr>
              <w:t>charakterizuje postavu</w:t>
            </w:r>
          </w:p>
          <w:p w14:paraId="426EB8AC" w14:textId="77777777" w:rsidR="000371D1" w:rsidRPr="00F2778D" w:rsidRDefault="000371D1">
            <w:pPr>
              <w:numPr>
                <w:ilvl w:val="0"/>
                <w:numId w:val="100"/>
              </w:numPr>
              <w:tabs>
                <w:tab w:val="left" w:pos="720"/>
              </w:tabs>
              <w:suppressAutoHyphens/>
              <w:spacing w:line="240" w:lineRule="auto"/>
              <w:jc w:val="left"/>
              <w:rPr>
                <w:sz w:val="24"/>
              </w:rPr>
            </w:pPr>
            <w:r w:rsidRPr="00F2778D">
              <w:rPr>
                <w:sz w:val="24"/>
              </w:rPr>
              <w:t>chápe rozdíl mezi přítomným časem prostým a přítomným časem průběhovým</w:t>
            </w:r>
          </w:p>
          <w:p w14:paraId="2CAF7C99" w14:textId="77777777" w:rsidR="000371D1" w:rsidRPr="00F2778D" w:rsidRDefault="000371D1">
            <w:pPr>
              <w:numPr>
                <w:ilvl w:val="0"/>
                <w:numId w:val="100"/>
              </w:numPr>
              <w:tabs>
                <w:tab w:val="left" w:pos="720"/>
              </w:tabs>
              <w:suppressAutoHyphens/>
              <w:spacing w:line="240" w:lineRule="auto"/>
              <w:jc w:val="left"/>
              <w:rPr>
                <w:sz w:val="24"/>
              </w:rPr>
            </w:pPr>
            <w:r w:rsidRPr="00F2778D">
              <w:rPr>
                <w:sz w:val="24"/>
              </w:rPr>
              <w:t>vytvoří větu kladnou, zápornou a tázací s užitím obou tvarů</w:t>
            </w:r>
          </w:p>
          <w:p w14:paraId="634BB273" w14:textId="77777777" w:rsidR="000371D1" w:rsidRPr="00F2778D" w:rsidRDefault="000371D1" w:rsidP="00841545">
            <w:pPr>
              <w:rPr>
                <w:sz w:val="24"/>
              </w:rPr>
            </w:pPr>
            <w:r w:rsidRPr="00F2778D">
              <w:rPr>
                <w:sz w:val="24"/>
              </w:rPr>
              <w:t>Žák</w:t>
            </w:r>
          </w:p>
          <w:p w14:paraId="6A09E0CF" w14:textId="77777777" w:rsidR="000371D1" w:rsidRPr="00F2778D" w:rsidRDefault="000371D1">
            <w:pPr>
              <w:numPr>
                <w:ilvl w:val="0"/>
                <w:numId w:val="100"/>
              </w:numPr>
              <w:tabs>
                <w:tab w:val="left" w:pos="720"/>
              </w:tabs>
              <w:suppressAutoHyphens/>
              <w:spacing w:line="240" w:lineRule="auto"/>
              <w:jc w:val="left"/>
              <w:rPr>
                <w:sz w:val="24"/>
              </w:rPr>
            </w:pPr>
            <w:r w:rsidRPr="00F2778D">
              <w:rPr>
                <w:sz w:val="24"/>
              </w:rPr>
              <w:t>pojmenuje jednotlivé oděvy a jejich části</w:t>
            </w:r>
          </w:p>
          <w:p w14:paraId="180248C8" w14:textId="77777777" w:rsidR="000371D1" w:rsidRPr="00F2778D" w:rsidRDefault="000371D1">
            <w:pPr>
              <w:numPr>
                <w:ilvl w:val="0"/>
                <w:numId w:val="100"/>
              </w:numPr>
              <w:tabs>
                <w:tab w:val="left" w:pos="720"/>
              </w:tabs>
              <w:suppressAutoHyphens/>
              <w:spacing w:line="240" w:lineRule="auto"/>
              <w:jc w:val="left"/>
              <w:rPr>
                <w:sz w:val="24"/>
              </w:rPr>
            </w:pPr>
            <w:r w:rsidRPr="00F2778D">
              <w:rPr>
                <w:sz w:val="24"/>
              </w:rPr>
              <w:t>popíše konkrétní oděv</w:t>
            </w:r>
          </w:p>
          <w:p w14:paraId="2AAEE37E" w14:textId="77777777" w:rsidR="000371D1" w:rsidRPr="00F2778D" w:rsidRDefault="000371D1">
            <w:pPr>
              <w:numPr>
                <w:ilvl w:val="0"/>
                <w:numId w:val="100"/>
              </w:numPr>
              <w:tabs>
                <w:tab w:val="left" w:pos="720"/>
              </w:tabs>
              <w:suppressAutoHyphens/>
              <w:spacing w:line="240" w:lineRule="auto"/>
              <w:jc w:val="left"/>
              <w:rPr>
                <w:sz w:val="24"/>
              </w:rPr>
            </w:pPr>
            <w:r w:rsidRPr="00F2778D">
              <w:rPr>
                <w:sz w:val="24"/>
              </w:rPr>
              <w:t>rozlišuje počitatelná a nepočitatelná podstatná jména</w:t>
            </w:r>
          </w:p>
          <w:p w14:paraId="125A3384" w14:textId="77777777" w:rsidR="000371D1" w:rsidRPr="00F2778D" w:rsidRDefault="000371D1">
            <w:pPr>
              <w:numPr>
                <w:ilvl w:val="0"/>
                <w:numId w:val="100"/>
              </w:numPr>
              <w:tabs>
                <w:tab w:val="left" w:pos="720"/>
              </w:tabs>
              <w:suppressAutoHyphens/>
              <w:spacing w:line="240" w:lineRule="auto"/>
              <w:jc w:val="left"/>
              <w:rPr>
                <w:sz w:val="24"/>
              </w:rPr>
            </w:pPr>
            <w:r w:rsidRPr="00F2778D">
              <w:rPr>
                <w:sz w:val="24"/>
              </w:rPr>
              <w:t>jednoduše pohovoří o zvycích a tradicích</w:t>
            </w:r>
          </w:p>
          <w:p w14:paraId="29770128" w14:textId="77777777" w:rsidR="000371D1" w:rsidRPr="00F2778D" w:rsidRDefault="000371D1">
            <w:pPr>
              <w:numPr>
                <w:ilvl w:val="0"/>
                <w:numId w:val="100"/>
              </w:numPr>
              <w:tabs>
                <w:tab w:val="left" w:pos="720"/>
              </w:tabs>
              <w:suppressAutoHyphens/>
              <w:spacing w:line="240" w:lineRule="auto"/>
              <w:jc w:val="left"/>
              <w:rPr>
                <w:sz w:val="24"/>
              </w:rPr>
            </w:pPr>
            <w:r w:rsidRPr="00F2778D">
              <w:rPr>
                <w:sz w:val="24"/>
              </w:rPr>
              <w:t>napíše blahopřání</w:t>
            </w:r>
          </w:p>
          <w:p w14:paraId="557429D5" w14:textId="77777777" w:rsidR="000371D1" w:rsidRPr="00F2778D" w:rsidRDefault="000371D1">
            <w:pPr>
              <w:numPr>
                <w:ilvl w:val="0"/>
                <w:numId w:val="100"/>
              </w:numPr>
              <w:tabs>
                <w:tab w:val="left" w:pos="720"/>
              </w:tabs>
              <w:suppressAutoHyphens/>
              <w:spacing w:line="240" w:lineRule="auto"/>
              <w:jc w:val="left"/>
              <w:rPr>
                <w:sz w:val="24"/>
              </w:rPr>
            </w:pPr>
            <w:r w:rsidRPr="00F2778D">
              <w:rPr>
                <w:sz w:val="24"/>
              </w:rPr>
              <w:t>formuluje své přání</w:t>
            </w:r>
          </w:p>
        </w:tc>
        <w:tc>
          <w:tcPr>
            <w:tcW w:w="1347" w:type="pct"/>
            <w:gridSpan w:val="2"/>
            <w:tcBorders>
              <w:left w:val="single" w:sz="4" w:space="0" w:color="000000"/>
              <w:bottom w:val="single" w:sz="4" w:space="0" w:color="000000"/>
            </w:tcBorders>
          </w:tcPr>
          <w:p w14:paraId="6475A319" w14:textId="77777777" w:rsidR="000371D1" w:rsidRPr="00F2778D" w:rsidRDefault="000371D1" w:rsidP="00841545">
            <w:pPr>
              <w:snapToGrid w:val="0"/>
              <w:rPr>
                <w:sz w:val="24"/>
              </w:rPr>
            </w:pPr>
          </w:p>
          <w:p w14:paraId="0FFEE44E" w14:textId="77777777" w:rsidR="000371D1" w:rsidRPr="00F2778D" w:rsidRDefault="000371D1" w:rsidP="00841545">
            <w:pPr>
              <w:rPr>
                <w:sz w:val="24"/>
              </w:rPr>
            </w:pPr>
            <w:r w:rsidRPr="00F2778D">
              <w:rPr>
                <w:sz w:val="24"/>
              </w:rPr>
              <w:t>Sloveso „must“ – muset</w:t>
            </w:r>
          </w:p>
          <w:p w14:paraId="40893F3B" w14:textId="77777777" w:rsidR="000371D1" w:rsidRPr="00F2778D" w:rsidRDefault="000371D1" w:rsidP="00841545">
            <w:pPr>
              <w:rPr>
                <w:sz w:val="24"/>
              </w:rPr>
            </w:pPr>
            <w:r w:rsidRPr="00F2778D">
              <w:rPr>
                <w:sz w:val="24"/>
              </w:rPr>
              <w:t>Výzva „let´s“</w:t>
            </w:r>
          </w:p>
          <w:p w14:paraId="6C4B8B6E" w14:textId="77777777" w:rsidR="000371D1" w:rsidRPr="00F2778D" w:rsidRDefault="000371D1" w:rsidP="00841545">
            <w:pPr>
              <w:rPr>
                <w:sz w:val="24"/>
              </w:rPr>
            </w:pPr>
            <w:r w:rsidRPr="00F2778D">
              <w:rPr>
                <w:sz w:val="24"/>
              </w:rPr>
              <w:t>Lidé, domácí práce</w:t>
            </w:r>
          </w:p>
          <w:p w14:paraId="2930E25D" w14:textId="77777777" w:rsidR="000371D1" w:rsidRPr="00F2778D" w:rsidRDefault="000371D1" w:rsidP="00841545">
            <w:pPr>
              <w:rPr>
                <w:sz w:val="24"/>
              </w:rPr>
            </w:pPr>
          </w:p>
          <w:p w14:paraId="5368D6BC" w14:textId="77777777" w:rsidR="000371D1" w:rsidRPr="00F2778D" w:rsidRDefault="000371D1" w:rsidP="00841545">
            <w:pPr>
              <w:rPr>
                <w:sz w:val="24"/>
              </w:rPr>
            </w:pPr>
            <w:r w:rsidRPr="00F2778D">
              <w:rPr>
                <w:sz w:val="24"/>
              </w:rPr>
              <w:t>Přítomný čas prostý a přítomný čas průběhový</w:t>
            </w:r>
          </w:p>
          <w:p w14:paraId="7802D90A" w14:textId="77777777" w:rsidR="000371D1" w:rsidRPr="00F2778D" w:rsidRDefault="000371D1" w:rsidP="00841545">
            <w:pPr>
              <w:rPr>
                <w:sz w:val="24"/>
              </w:rPr>
            </w:pPr>
          </w:p>
          <w:p w14:paraId="204D404F" w14:textId="77777777" w:rsidR="000371D1" w:rsidRPr="00F2778D" w:rsidRDefault="000371D1" w:rsidP="00841545">
            <w:pPr>
              <w:rPr>
                <w:sz w:val="24"/>
              </w:rPr>
            </w:pPr>
          </w:p>
          <w:p w14:paraId="4EA8CAEC" w14:textId="77777777" w:rsidR="000371D1" w:rsidRPr="00F2778D" w:rsidRDefault="000371D1" w:rsidP="00841545">
            <w:pPr>
              <w:rPr>
                <w:sz w:val="24"/>
              </w:rPr>
            </w:pPr>
            <w:r w:rsidRPr="00F2778D">
              <w:rPr>
                <w:sz w:val="24"/>
              </w:rPr>
              <w:t>Oblečení</w:t>
            </w:r>
          </w:p>
          <w:p w14:paraId="3C7DB0BA" w14:textId="77777777" w:rsidR="000371D1" w:rsidRPr="00F2778D" w:rsidRDefault="000371D1" w:rsidP="00841545">
            <w:pPr>
              <w:rPr>
                <w:sz w:val="24"/>
              </w:rPr>
            </w:pPr>
          </w:p>
          <w:p w14:paraId="3CF1A61D" w14:textId="77777777" w:rsidR="000371D1" w:rsidRPr="00F2778D" w:rsidRDefault="000371D1" w:rsidP="00841545">
            <w:pPr>
              <w:rPr>
                <w:sz w:val="24"/>
              </w:rPr>
            </w:pPr>
          </w:p>
          <w:p w14:paraId="1D7E7882" w14:textId="77777777" w:rsidR="000371D1" w:rsidRPr="00F2778D" w:rsidRDefault="000371D1" w:rsidP="00841545">
            <w:pPr>
              <w:rPr>
                <w:sz w:val="24"/>
              </w:rPr>
            </w:pPr>
            <w:r w:rsidRPr="00F2778D">
              <w:rPr>
                <w:sz w:val="24"/>
              </w:rPr>
              <w:t>Otázka „How much/how many…?“</w:t>
            </w:r>
          </w:p>
          <w:p w14:paraId="17E1E221" w14:textId="77777777" w:rsidR="000371D1" w:rsidRPr="00F2778D" w:rsidRDefault="000371D1" w:rsidP="00841545">
            <w:pPr>
              <w:rPr>
                <w:sz w:val="24"/>
              </w:rPr>
            </w:pPr>
          </w:p>
          <w:p w14:paraId="4FACC9BB" w14:textId="77777777" w:rsidR="000371D1" w:rsidRPr="00F2778D" w:rsidRDefault="000371D1" w:rsidP="00841545">
            <w:pPr>
              <w:rPr>
                <w:sz w:val="24"/>
              </w:rPr>
            </w:pPr>
            <w:r w:rsidRPr="00F2778D">
              <w:rPr>
                <w:sz w:val="24"/>
              </w:rPr>
              <w:t>Halloween, Vánoce, Velikonoce</w:t>
            </w:r>
          </w:p>
        </w:tc>
        <w:tc>
          <w:tcPr>
            <w:tcW w:w="1216" w:type="pct"/>
            <w:tcBorders>
              <w:left w:val="single" w:sz="4" w:space="0" w:color="000000"/>
              <w:bottom w:val="single" w:sz="4" w:space="0" w:color="000000"/>
            </w:tcBorders>
          </w:tcPr>
          <w:p w14:paraId="32C3D830" w14:textId="77777777" w:rsidR="000371D1" w:rsidRPr="00F2778D" w:rsidRDefault="000371D1" w:rsidP="00841545">
            <w:pPr>
              <w:snapToGrid w:val="0"/>
              <w:rPr>
                <w:sz w:val="24"/>
              </w:rPr>
            </w:pPr>
          </w:p>
          <w:p w14:paraId="1E496755" w14:textId="77777777" w:rsidR="000371D1" w:rsidRPr="00F2778D" w:rsidRDefault="000371D1" w:rsidP="00841545">
            <w:pPr>
              <w:rPr>
                <w:sz w:val="24"/>
              </w:rPr>
            </w:pPr>
          </w:p>
          <w:p w14:paraId="010DDCB5" w14:textId="77777777" w:rsidR="000371D1" w:rsidRPr="00F2778D" w:rsidRDefault="000371D1" w:rsidP="00841545">
            <w:pPr>
              <w:rPr>
                <w:sz w:val="24"/>
              </w:rPr>
            </w:pPr>
          </w:p>
          <w:p w14:paraId="0BD8C168" w14:textId="77777777" w:rsidR="000371D1" w:rsidRPr="00F2778D" w:rsidRDefault="000371D1" w:rsidP="00841545">
            <w:pPr>
              <w:rPr>
                <w:sz w:val="24"/>
              </w:rPr>
            </w:pPr>
            <w:r w:rsidRPr="00F2778D">
              <w:rPr>
                <w:sz w:val="24"/>
              </w:rPr>
              <w:t>OSV – osvojení si pozitivních sociálních návyků</w:t>
            </w:r>
          </w:p>
          <w:p w14:paraId="1580685C" w14:textId="77777777" w:rsidR="000371D1" w:rsidRPr="00F2778D" w:rsidRDefault="000371D1" w:rsidP="00841545">
            <w:pPr>
              <w:rPr>
                <w:sz w:val="24"/>
              </w:rPr>
            </w:pPr>
            <w:r w:rsidRPr="00F2778D">
              <w:rPr>
                <w:sz w:val="24"/>
              </w:rPr>
              <w:t>- kooperace a kompetice</w:t>
            </w:r>
          </w:p>
          <w:p w14:paraId="7A304B87" w14:textId="77777777" w:rsidR="000371D1" w:rsidRPr="00F2778D" w:rsidRDefault="000371D1" w:rsidP="00841545">
            <w:pPr>
              <w:rPr>
                <w:sz w:val="24"/>
              </w:rPr>
            </w:pPr>
          </w:p>
          <w:p w14:paraId="29CE61C8" w14:textId="77777777" w:rsidR="000371D1" w:rsidRPr="00F2778D" w:rsidRDefault="000371D1" w:rsidP="00841545">
            <w:pPr>
              <w:rPr>
                <w:sz w:val="24"/>
              </w:rPr>
            </w:pPr>
          </w:p>
          <w:p w14:paraId="6D8A0EE5" w14:textId="77777777" w:rsidR="000371D1" w:rsidRPr="00F2778D" w:rsidRDefault="000371D1" w:rsidP="00841545">
            <w:pPr>
              <w:rPr>
                <w:sz w:val="24"/>
              </w:rPr>
            </w:pPr>
          </w:p>
          <w:p w14:paraId="646A4DD7" w14:textId="77777777" w:rsidR="000371D1" w:rsidRPr="00F2778D" w:rsidRDefault="000371D1" w:rsidP="00841545">
            <w:pPr>
              <w:rPr>
                <w:sz w:val="24"/>
              </w:rPr>
            </w:pPr>
            <w:r w:rsidRPr="00F2778D">
              <w:rPr>
                <w:sz w:val="24"/>
              </w:rPr>
              <w:t>MuV – uvědomění si rozdílů mezi lidmi na světě, odlišnosti kultur a fyzických znaků</w:t>
            </w:r>
          </w:p>
          <w:p w14:paraId="5D392B9D" w14:textId="77777777" w:rsidR="000371D1" w:rsidRPr="00F2778D" w:rsidRDefault="000371D1">
            <w:pPr>
              <w:numPr>
                <w:ilvl w:val="0"/>
                <w:numId w:val="100"/>
              </w:numPr>
              <w:tabs>
                <w:tab w:val="left" w:pos="720"/>
              </w:tabs>
              <w:suppressAutoHyphens/>
              <w:spacing w:line="240" w:lineRule="auto"/>
              <w:jc w:val="left"/>
              <w:rPr>
                <w:sz w:val="24"/>
              </w:rPr>
            </w:pPr>
            <w:r w:rsidRPr="00F2778D">
              <w:rPr>
                <w:sz w:val="24"/>
              </w:rPr>
              <w:t>kulturní diferenciace</w:t>
            </w:r>
          </w:p>
          <w:p w14:paraId="754AFF32" w14:textId="77777777" w:rsidR="000371D1" w:rsidRPr="00F2778D" w:rsidRDefault="000371D1">
            <w:pPr>
              <w:numPr>
                <w:ilvl w:val="0"/>
                <w:numId w:val="100"/>
              </w:numPr>
              <w:tabs>
                <w:tab w:val="left" w:pos="720"/>
              </w:tabs>
              <w:suppressAutoHyphens/>
              <w:spacing w:line="240" w:lineRule="auto"/>
              <w:jc w:val="left"/>
              <w:rPr>
                <w:sz w:val="24"/>
              </w:rPr>
            </w:pPr>
            <w:r w:rsidRPr="00F2778D">
              <w:rPr>
                <w:sz w:val="24"/>
              </w:rPr>
              <w:t>lidské vztahy</w:t>
            </w:r>
          </w:p>
          <w:p w14:paraId="592D2736" w14:textId="77777777" w:rsidR="000371D1" w:rsidRPr="00F2778D" w:rsidRDefault="000371D1" w:rsidP="00841545">
            <w:pPr>
              <w:rPr>
                <w:sz w:val="24"/>
              </w:rPr>
            </w:pPr>
            <w:r w:rsidRPr="00F2778D">
              <w:rPr>
                <w:sz w:val="24"/>
              </w:rPr>
              <w:t>EGS – Evropa a svět nás zajímá,</w:t>
            </w:r>
          </w:p>
          <w:p w14:paraId="34461ACF" w14:textId="77777777" w:rsidR="000371D1" w:rsidRPr="00F2778D" w:rsidRDefault="000371D1" w:rsidP="00841545">
            <w:pPr>
              <w:rPr>
                <w:sz w:val="24"/>
              </w:rPr>
            </w:pPr>
            <w:r w:rsidRPr="00F2778D">
              <w:rPr>
                <w:sz w:val="24"/>
              </w:rPr>
              <w:t>MuV - Zvyky a tradice angl. mluvících zemí</w:t>
            </w:r>
          </w:p>
          <w:p w14:paraId="007F4906" w14:textId="77777777" w:rsidR="000371D1" w:rsidRPr="00F2778D" w:rsidRDefault="000371D1" w:rsidP="00841545">
            <w:pPr>
              <w:rPr>
                <w:sz w:val="24"/>
              </w:rPr>
            </w:pPr>
            <w:r w:rsidRPr="00F2778D">
              <w:rPr>
                <w:sz w:val="24"/>
              </w:rPr>
              <w:t>MeV – vnímání autora mediálních sdělení</w:t>
            </w:r>
          </w:p>
          <w:p w14:paraId="2E212C25" w14:textId="77777777" w:rsidR="000371D1" w:rsidRPr="00F2778D" w:rsidRDefault="000371D1" w:rsidP="00841545">
            <w:pPr>
              <w:rPr>
                <w:sz w:val="24"/>
              </w:rPr>
            </w:pPr>
            <w:r w:rsidRPr="00F2778D">
              <w:rPr>
                <w:sz w:val="24"/>
              </w:rPr>
              <w:t>- práce v realizačním týmu</w:t>
            </w:r>
          </w:p>
          <w:p w14:paraId="49A74D6D" w14:textId="77777777" w:rsidR="000371D1" w:rsidRPr="00F2778D" w:rsidRDefault="000371D1" w:rsidP="00841545">
            <w:pPr>
              <w:rPr>
                <w:sz w:val="24"/>
              </w:rPr>
            </w:pPr>
          </w:p>
          <w:p w14:paraId="3252269A" w14:textId="77777777" w:rsidR="000371D1" w:rsidRPr="00F2778D" w:rsidRDefault="000371D1" w:rsidP="00841545">
            <w:pPr>
              <w:rPr>
                <w:sz w:val="24"/>
              </w:rPr>
            </w:pPr>
          </w:p>
          <w:p w14:paraId="149FB591" w14:textId="77777777" w:rsidR="000371D1" w:rsidRPr="00F2778D" w:rsidRDefault="000371D1" w:rsidP="00841545">
            <w:pPr>
              <w:rPr>
                <w:sz w:val="24"/>
              </w:rPr>
            </w:pPr>
            <w:r w:rsidRPr="00F2778D">
              <w:rPr>
                <w:sz w:val="24"/>
              </w:rPr>
              <w:t>Pokud možno, je vhodné učivo prolínat do ostatních předmětů</w:t>
            </w:r>
          </w:p>
        </w:tc>
        <w:tc>
          <w:tcPr>
            <w:tcW w:w="684" w:type="pct"/>
            <w:tcBorders>
              <w:left w:val="single" w:sz="4" w:space="0" w:color="000000"/>
              <w:bottom w:val="single" w:sz="4" w:space="0" w:color="000000"/>
              <w:right w:val="single" w:sz="4" w:space="0" w:color="000000"/>
            </w:tcBorders>
          </w:tcPr>
          <w:p w14:paraId="4E054A6D" w14:textId="77777777" w:rsidR="000371D1" w:rsidRPr="00F2778D" w:rsidRDefault="000371D1" w:rsidP="00841545">
            <w:pPr>
              <w:snapToGrid w:val="0"/>
              <w:rPr>
                <w:sz w:val="24"/>
              </w:rPr>
            </w:pPr>
          </w:p>
        </w:tc>
      </w:tr>
    </w:tbl>
    <w:p w14:paraId="28EDEDB3" w14:textId="77777777" w:rsidR="000371D1" w:rsidRPr="00E15702" w:rsidRDefault="000371D1" w:rsidP="000371D1">
      <w:pPr>
        <w:rPr>
          <w:b/>
          <w:sz w:val="24"/>
        </w:rPr>
      </w:pPr>
    </w:p>
    <w:p w14:paraId="4AC4A92B" w14:textId="77777777" w:rsidR="000371D1" w:rsidRPr="00E15702" w:rsidRDefault="000371D1" w:rsidP="004708D3">
      <w:pPr>
        <w:pStyle w:val="SVP3"/>
      </w:pPr>
      <w:r w:rsidRPr="00E15702">
        <w:t>Matematika - Ročník: 1.</w:t>
      </w:r>
    </w:p>
    <w:tbl>
      <w:tblPr>
        <w:tblpPr w:leftFromText="141" w:rightFromText="141" w:vertAnchor="page" w:horzAnchor="margin" w:tblpY="1780"/>
        <w:tblW w:w="5000" w:type="pct"/>
        <w:tblCellMar>
          <w:left w:w="70" w:type="dxa"/>
          <w:right w:w="70" w:type="dxa"/>
        </w:tblCellMar>
        <w:tblLook w:val="0000" w:firstRow="0" w:lastRow="0" w:firstColumn="0" w:lastColumn="0" w:noHBand="0" w:noVBand="0"/>
      </w:tblPr>
      <w:tblGrid>
        <w:gridCol w:w="3075"/>
        <w:gridCol w:w="2484"/>
        <w:gridCol w:w="2165"/>
        <w:gridCol w:w="1335"/>
      </w:tblGrid>
      <w:tr w:rsidR="000371D1" w14:paraId="7D48E624" w14:textId="77777777" w:rsidTr="00841545">
        <w:trPr>
          <w:trHeight w:val="811"/>
        </w:trPr>
        <w:tc>
          <w:tcPr>
            <w:tcW w:w="1701" w:type="pct"/>
            <w:tcBorders>
              <w:top w:val="single" w:sz="4" w:space="0" w:color="000000"/>
              <w:left w:val="single" w:sz="4" w:space="0" w:color="000000"/>
              <w:bottom w:val="single" w:sz="4" w:space="0" w:color="000000"/>
            </w:tcBorders>
            <w:vAlign w:val="center"/>
          </w:tcPr>
          <w:p w14:paraId="759AB8D9" w14:textId="77777777" w:rsidR="000371D1" w:rsidRDefault="000371D1" w:rsidP="00841545">
            <w:pPr>
              <w:snapToGrid w:val="0"/>
              <w:jc w:val="center"/>
              <w:rPr>
                <w:b/>
                <w:sz w:val="28"/>
                <w:szCs w:val="28"/>
              </w:rPr>
            </w:pPr>
            <w:r>
              <w:rPr>
                <w:b/>
                <w:sz w:val="28"/>
                <w:szCs w:val="28"/>
              </w:rPr>
              <w:t>Výstup</w:t>
            </w:r>
          </w:p>
        </w:tc>
        <w:tc>
          <w:tcPr>
            <w:tcW w:w="1375" w:type="pct"/>
            <w:tcBorders>
              <w:top w:val="single" w:sz="4" w:space="0" w:color="000000"/>
              <w:left w:val="single" w:sz="4" w:space="0" w:color="000000"/>
              <w:bottom w:val="single" w:sz="4" w:space="0" w:color="000000"/>
            </w:tcBorders>
            <w:vAlign w:val="center"/>
          </w:tcPr>
          <w:p w14:paraId="4BB2620E" w14:textId="77777777" w:rsidR="000371D1" w:rsidRDefault="000371D1" w:rsidP="00841545">
            <w:pPr>
              <w:snapToGrid w:val="0"/>
              <w:jc w:val="center"/>
              <w:rPr>
                <w:b/>
                <w:sz w:val="28"/>
                <w:szCs w:val="28"/>
              </w:rPr>
            </w:pPr>
            <w:r>
              <w:rPr>
                <w:b/>
                <w:sz w:val="28"/>
                <w:szCs w:val="28"/>
              </w:rPr>
              <w:t>Učivo</w:t>
            </w:r>
          </w:p>
        </w:tc>
        <w:tc>
          <w:tcPr>
            <w:tcW w:w="1199" w:type="pct"/>
            <w:tcBorders>
              <w:top w:val="single" w:sz="4" w:space="0" w:color="000000"/>
              <w:left w:val="single" w:sz="4" w:space="0" w:color="000000"/>
              <w:bottom w:val="single" w:sz="4" w:space="0" w:color="000000"/>
            </w:tcBorders>
          </w:tcPr>
          <w:p w14:paraId="15688B6E" w14:textId="77777777" w:rsidR="000371D1" w:rsidRDefault="000371D1" w:rsidP="00841545">
            <w:pPr>
              <w:snapToGrid w:val="0"/>
              <w:jc w:val="center"/>
              <w:rPr>
                <w:b/>
                <w:sz w:val="28"/>
                <w:szCs w:val="28"/>
              </w:rPr>
            </w:pPr>
            <w:r>
              <w:rPr>
                <w:b/>
                <w:sz w:val="28"/>
                <w:szCs w:val="28"/>
              </w:rPr>
              <w:t>Mezipředmětové vztahy, průřezová témata, projekty, kurzy</w:t>
            </w:r>
          </w:p>
        </w:tc>
        <w:tc>
          <w:tcPr>
            <w:tcW w:w="725" w:type="pct"/>
            <w:tcBorders>
              <w:top w:val="single" w:sz="4" w:space="0" w:color="000000"/>
              <w:left w:val="single" w:sz="4" w:space="0" w:color="000000"/>
              <w:bottom w:val="single" w:sz="4" w:space="0" w:color="000000"/>
              <w:right w:val="single" w:sz="4" w:space="0" w:color="000000"/>
            </w:tcBorders>
            <w:vAlign w:val="center"/>
          </w:tcPr>
          <w:p w14:paraId="66B9B45B" w14:textId="77777777" w:rsidR="000371D1" w:rsidRDefault="000371D1" w:rsidP="00841545">
            <w:pPr>
              <w:snapToGrid w:val="0"/>
              <w:jc w:val="center"/>
              <w:rPr>
                <w:b/>
                <w:sz w:val="28"/>
                <w:szCs w:val="28"/>
              </w:rPr>
            </w:pPr>
            <w:r>
              <w:rPr>
                <w:b/>
                <w:sz w:val="28"/>
                <w:szCs w:val="28"/>
              </w:rPr>
              <w:t>Poznámky</w:t>
            </w:r>
          </w:p>
        </w:tc>
      </w:tr>
      <w:tr w:rsidR="000371D1" w14:paraId="1953436D" w14:textId="77777777" w:rsidTr="00841545">
        <w:trPr>
          <w:trHeight w:val="358"/>
        </w:trPr>
        <w:tc>
          <w:tcPr>
            <w:tcW w:w="1701" w:type="pct"/>
            <w:tcBorders>
              <w:left w:val="single" w:sz="4" w:space="0" w:color="000000"/>
              <w:bottom w:val="single" w:sz="4" w:space="0" w:color="000000"/>
            </w:tcBorders>
          </w:tcPr>
          <w:p w14:paraId="70B1E02C" w14:textId="77777777" w:rsidR="000371D1" w:rsidRDefault="000371D1" w:rsidP="00841545">
            <w:pPr>
              <w:snapToGrid w:val="0"/>
            </w:pPr>
            <w:r>
              <w:t>Žák:</w:t>
            </w:r>
          </w:p>
          <w:p w14:paraId="72F1E3CE" w14:textId="77777777" w:rsidR="000371D1" w:rsidRDefault="000371D1">
            <w:pPr>
              <w:numPr>
                <w:ilvl w:val="0"/>
                <w:numId w:val="61"/>
              </w:numPr>
              <w:tabs>
                <w:tab w:val="left" w:pos="720"/>
              </w:tabs>
              <w:suppressAutoHyphens/>
              <w:spacing w:line="240" w:lineRule="auto"/>
              <w:jc w:val="left"/>
            </w:pPr>
            <w:r>
              <w:t xml:space="preserve">zná a zapíše číslice a číselnou řadu 0-20 </w:t>
            </w:r>
          </w:p>
          <w:p w14:paraId="44BD3E5C" w14:textId="77777777" w:rsidR="000371D1" w:rsidRDefault="000371D1" w:rsidP="00841545">
            <w:pPr>
              <w:ind w:left="360"/>
            </w:pPr>
            <w:r>
              <w:t xml:space="preserve">      a seřadí je podle velikosti</w:t>
            </w:r>
          </w:p>
          <w:p w14:paraId="2B0E3840" w14:textId="77777777" w:rsidR="000371D1" w:rsidRDefault="000371D1">
            <w:pPr>
              <w:numPr>
                <w:ilvl w:val="0"/>
                <w:numId w:val="103"/>
              </w:numPr>
              <w:tabs>
                <w:tab w:val="left" w:pos="720"/>
              </w:tabs>
              <w:suppressAutoHyphens/>
              <w:spacing w:line="240" w:lineRule="auto"/>
              <w:jc w:val="left"/>
            </w:pPr>
            <w:r>
              <w:t>zná význam pojmů a značek je větší, je menší a rovná se</w:t>
            </w:r>
          </w:p>
          <w:p w14:paraId="5B90A725" w14:textId="77777777" w:rsidR="000371D1" w:rsidRDefault="000371D1">
            <w:pPr>
              <w:numPr>
                <w:ilvl w:val="0"/>
                <w:numId w:val="103"/>
              </w:numPr>
              <w:tabs>
                <w:tab w:val="left" w:pos="720"/>
              </w:tabs>
              <w:suppressAutoHyphens/>
              <w:spacing w:line="240" w:lineRule="auto"/>
              <w:jc w:val="left"/>
            </w:pPr>
            <w:r>
              <w:t>sčítána odčítá bez přechodu přes desítku</w:t>
            </w:r>
          </w:p>
          <w:p w14:paraId="5769239C" w14:textId="77777777" w:rsidR="000371D1" w:rsidRDefault="000371D1">
            <w:pPr>
              <w:numPr>
                <w:ilvl w:val="0"/>
                <w:numId w:val="103"/>
              </w:numPr>
              <w:tabs>
                <w:tab w:val="left" w:pos="720"/>
              </w:tabs>
              <w:suppressAutoHyphens/>
              <w:spacing w:line="240" w:lineRule="auto"/>
              <w:jc w:val="left"/>
            </w:pPr>
            <w:r>
              <w:t>řeší jednoduché praktické slovní úlohy</w:t>
            </w:r>
          </w:p>
          <w:p w14:paraId="77880A75" w14:textId="77777777" w:rsidR="000371D1" w:rsidRDefault="000371D1" w:rsidP="00841545">
            <w:pPr>
              <w:ind w:left="360"/>
            </w:pPr>
          </w:p>
          <w:p w14:paraId="39063532" w14:textId="77777777" w:rsidR="000371D1" w:rsidRDefault="000371D1" w:rsidP="00841545">
            <w:pPr>
              <w:ind w:left="360"/>
            </w:pPr>
          </w:p>
          <w:p w14:paraId="3E33A165" w14:textId="77777777" w:rsidR="000371D1" w:rsidRDefault="000371D1" w:rsidP="00841545">
            <w:pPr>
              <w:ind w:left="360"/>
            </w:pPr>
          </w:p>
          <w:p w14:paraId="5DC37E8D" w14:textId="77777777" w:rsidR="000371D1" w:rsidRDefault="000371D1" w:rsidP="00841545">
            <w:pPr>
              <w:ind w:left="360"/>
            </w:pPr>
          </w:p>
          <w:p w14:paraId="2FDABF6A" w14:textId="77777777" w:rsidR="000371D1" w:rsidRDefault="000371D1">
            <w:pPr>
              <w:numPr>
                <w:ilvl w:val="0"/>
                <w:numId w:val="103"/>
              </w:numPr>
              <w:tabs>
                <w:tab w:val="left" w:pos="720"/>
              </w:tabs>
              <w:suppressAutoHyphens/>
              <w:spacing w:line="240" w:lineRule="auto"/>
              <w:jc w:val="left"/>
            </w:pPr>
            <w:r>
              <w:t>pozná, modeluje a pojmenuje čtverec, obdélník, trojúhelník a kruh</w:t>
            </w:r>
          </w:p>
          <w:p w14:paraId="75EE1754" w14:textId="77777777" w:rsidR="000371D1" w:rsidRDefault="000371D1">
            <w:pPr>
              <w:numPr>
                <w:ilvl w:val="0"/>
                <w:numId w:val="103"/>
              </w:numPr>
              <w:tabs>
                <w:tab w:val="left" w:pos="720"/>
              </w:tabs>
              <w:suppressAutoHyphens/>
              <w:spacing w:line="240" w:lineRule="auto"/>
              <w:jc w:val="left"/>
            </w:pPr>
            <w:r>
              <w:t>přečte zkratky jednotek: kg, l, m, Kč</w:t>
            </w:r>
          </w:p>
          <w:p w14:paraId="4A01D8D7" w14:textId="77777777" w:rsidR="000371D1" w:rsidRDefault="000371D1">
            <w:pPr>
              <w:numPr>
                <w:ilvl w:val="0"/>
                <w:numId w:val="103"/>
              </w:numPr>
              <w:tabs>
                <w:tab w:val="left" w:pos="720"/>
              </w:tabs>
              <w:suppressAutoHyphens/>
              <w:spacing w:line="240" w:lineRule="auto"/>
              <w:jc w:val="left"/>
            </w:pPr>
            <w:r>
              <w:t>orientace v prostoru – nahoře, dole, před, za</w:t>
            </w:r>
          </w:p>
        </w:tc>
        <w:tc>
          <w:tcPr>
            <w:tcW w:w="1375" w:type="pct"/>
            <w:tcBorders>
              <w:left w:val="single" w:sz="4" w:space="0" w:color="000000"/>
              <w:bottom w:val="single" w:sz="4" w:space="0" w:color="000000"/>
            </w:tcBorders>
          </w:tcPr>
          <w:p w14:paraId="43E89C87" w14:textId="77777777" w:rsidR="000371D1" w:rsidRDefault="000371D1" w:rsidP="00841545">
            <w:pPr>
              <w:snapToGrid w:val="0"/>
            </w:pPr>
          </w:p>
          <w:p w14:paraId="4DC9BA83" w14:textId="77777777" w:rsidR="000371D1" w:rsidRDefault="000371D1" w:rsidP="00841545">
            <w:r>
              <w:t xml:space="preserve">Numerace do 20 </w:t>
            </w:r>
          </w:p>
          <w:p w14:paraId="4F051AC4" w14:textId="77777777" w:rsidR="000371D1" w:rsidRDefault="000371D1" w:rsidP="00841545"/>
          <w:p w14:paraId="11E0AF9E" w14:textId="77777777" w:rsidR="000371D1" w:rsidRDefault="000371D1" w:rsidP="00841545">
            <w:r>
              <w:t>Porovnávání čísel</w:t>
            </w:r>
          </w:p>
          <w:p w14:paraId="73BDEEC7" w14:textId="77777777" w:rsidR="000371D1" w:rsidRDefault="000371D1" w:rsidP="00841545"/>
          <w:p w14:paraId="587E32D7" w14:textId="77777777" w:rsidR="000371D1" w:rsidRDefault="000371D1" w:rsidP="00841545">
            <w:r>
              <w:t>Sčítání a odčítání do 20 bez přechodu desítky</w:t>
            </w:r>
          </w:p>
          <w:p w14:paraId="7C714755" w14:textId="77777777" w:rsidR="000371D1" w:rsidRDefault="000371D1" w:rsidP="00841545"/>
          <w:p w14:paraId="20CA70EE" w14:textId="77777777" w:rsidR="000371D1" w:rsidRDefault="000371D1" w:rsidP="00841545"/>
          <w:p w14:paraId="115B276A" w14:textId="77777777" w:rsidR="000371D1" w:rsidRDefault="000371D1" w:rsidP="00841545"/>
          <w:p w14:paraId="7103D5E3" w14:textId="77777777" w:rsidR="000371D1" w:rsidRDefault="000371D1" w:rsidP="00841545">
            <w:r>
              <w:t xml:space="preserve">Geometrie: </w:t>
            </w:r>
          </w:p>
          <w:p w14:paraId="3B315123" w14:textId="77777777" w:rsidR="000371D1" w:rsidRDefault="000371D1" w:rsidP="00841545">
            <w:r>
              <w:t>Jednoduché geometrické útvary v rovině</w:t>
            </w:r>
          </w:p>
          <w:p w14:paraId="6E02864D" w14:textId="77777777" w:rsidR="000371D1" w:rsidRDefault="000371D1" w:rsidP="00841545"/>
          <w:p w14:paraId="71E728F6" w14:textId="77777777" w:rsidR="000371D1" w:rsidRDefault="000371D1" w:rsidP="00841545"/>
          <w:p w14:paraId="4C1B6246" w14:textId="77777777" w:rsidR="000371D1" w:rsidRDefault="000371D1" w:rsidP="00841545">
            <w:r>
              <w:t>Orientace v prostoru</w:t>
            </w:r>
          </w:p>
        </w:tc>
        <w:tc>
          <w:tcPr>
            <w:tcW w:w="1199" w:type="pct"/>
            <w:tcBorders>
              <w:left w:val="single" w:sz="4" w:space="0" w:color="000000"/>
              <w:bottom w:val="single" w:sz="4" w:space="0" w:color="000000"/>
            </w:tcBorders>
          </w:tcPr>
          <w:p w14:paraId="5195E97A" w14:textId="77777777" w:rsidR="000371D1" w:rsidRDefault="000371D1" w:rsidP="00841545">
            <w:pPr>
              <w:snapToGrid w:val="0"/>
            </w:pPr>
          </w:p>
          <w:p w14:paraId="7F2AC32F" w14:textId="77777777" w:rsidR="000371D1" w:rsidRDefault="000371D1" w:rsidP="00841545">
            <w:r>
              <w:t>Vv, Pč, Prv, Čj, Tv</w:t>
            </w:r>
          </w:p>
          <w:p w14:paraId="268EE86C" w14:textId="77777777" w:rsidR="000371D1" w:rsidRDefault="000371D1" w:rsidP="00841545">
            <w:r>
              <w:t>VDO – Občanská společnost  a škola</w:t>
            </w:r>
          </w:p>
          <w:p w14:paraId="537744EF" w14:textId="77777777" w:rsidR="000371D1" w:rsidRDefault="000371D1" w:rsidP="00841545">
            <w:r>
              <w:t>EV – Ekosystémy,  Základní podmínky života</w:t>
            </w:r>
          </w:p>
          <w:p w14:paraId="219C6C87" w14:textId="77777777" w:rsidR="000371D1" w:rsidRDefault="000371D1" w:rsidP="00841545">
            <w:r>
              <w:t>MuV - Lidské vztahy</w:t>
            </w:r>
          </w:p>
          <w:p w14:paraId="08FC3982" w14:textId="77777777" w:rsidR="000371D1" w:rsidRDefault="000371D1" w:rsidP="00841545">
            <w:r>
              <w:t>OSV – Poznávání lidí, Mezilidské vztahy, Řešení problémů</w:t>
            </w:r>
          </w:p>
          <w:p w14:paraId="4F36E81F" w14:textId="77777777" w:rsidR="000371D1" w:rsidRDefault="000371D1" w:rsidP="00841545">
            <w:r>
              <w:t>MeV – Práce v realizačním týmu, Vnímání autora mediálních sdělení</w:t>
            </w:r>
          </w:p>
          <w:p w14:paraId="0873DA70" w14:textId="77777777" w:rsidR="000371D1" w:rsidRDefault="000371D1" w:rsidP="00841545"/>
          <w:p w14:paraId="5F8FA0C0" w14:textId="77777777" w:rsidR="000371D1" w:rsidRDefault="000371D1" w:rsidP="00841545"/>
        </w:tc>
        <w:tc>
          <w:tcPr>
            <w:tcW w:w="725" w:type="pct"/>
            <w:tcBorders>
              <w:left w:val="single" w:sz="4" w:space="0" w:color="000000"/>
              <w:bottom w:val="single" w:sz="4" w:space="0" w:color="000000"/>
              <w:right w:val="single" w:sz="4" w:space="0" w:color="000000"/>
            </w:tcBorders>
          </w:tcPr>
          <w:p w14:paraId="2416CA15" w14:textId="77777777" w:rsidR="000371D1" w:rsidRDefault="000371D1" w:rsidP="00841545">
            <w:pPr>
              <w:snapToGrid w:val="0"/>
            </w:pPr>
          </w:p>
        </w:tc>
      </w:tr>
    </w:tbl>
    <w:p w14:paraId="2A4E5E20" w14:textId="77777777" w:rsidR="000371D1" w:rsidRPr="00F2778D" w:rsidRDefault="000371D1" w:rsidP="000371D1">
      <w:pPr>
        <w:rPr>
          <w:sz w:val="24"/>
        </w:rPr>
      </w:pPr>
      <w:r>
        <w:rPr>
          <w:noProof/>
          <w:sz w:val="24"/>
        </w:rPr>
        <mc:AlternateContent>
          <mc:Choice Requires="wps">
            <w:drawing>
              <wp:anchor distT="0" distB="0" distL="0" distR="89535" simplePos="0" relativeHeight="251662336" behindDoc="0" locked="0" layoutInCell="1" allowOverlap="1" wp14:anchorId="6CC19F45" wp14:editId="5B080E6E">
                <wp:simplePos x="0" y="0"/>
                <wp:positionH relativeFrom="margin">
                  <wp:posOffset>-47625</wp:posOffset>
                </wp:positionH>
                <wp:positionV relativeFrom="page">
                  <wp:posOffset>1766570</wp:posOffset>
                </wp:positionV>
                <wp:extent cx="9347200" cy="3260725"/>
                <wp:effectExtent l="0" t="4445" r="6350" b="1905"/>
                <wp:wrapSquare wrapText="largest"/>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0" cy="3260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353D80" w14:textId="77777777" w:rsidR="000371D1" w:rsidRDefault="000371D1" w:rsidP="000371D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19F45" id="Text Box 17" o:spid="_x0000_s1028" type="#_x0000_t202" style="position:absolute;left:0;text-align:left;margin-left:-3.75pt;margin-top:139.1pt;width:736pt;height:256.75pt;z-index:251662336;visibility:visible;mso-wrap-style:square;mso-width-percent:0;mso-height-percent:0;mso-wrap-distance-left:0;mso-wrap-distance-top:0;mso-wrap-distance-right:7.0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" stroked="f">
                <v:fill opacity="0"/>
                <v:textbox inset="0,0,0,0">
                  <w:txbxContent>
                    <w:p w14:paraId="4D353D80" w14:textId="77777777" w:rsidR="000371D1" w:rsidRDefault="000371D1" w:rsidP="000371D1"/>
                  </w:txbxContent>
                </v:textbox>
                <w10:wrap type="square" side="largest" anchorx="margin" anchory="page"/>
              </v:shape>
            </w:pict>
          </mc:Fallback>
        </mc:AlternateContent>
      </w:r>
    </w:p>
    <w:p w14:paraId="1B7DCDF0" w14:textId="77777777" w:rsidR="000371D1" w:rsidRPr="00F2778D" w:rsidRDefault="000371D1" w:rsidP="000371D1">
      <w:pPr>
        <w:rPr>
          <w:sz w:val="24"/>
        </w:rPr>
      </w:pPr>
    </w:p>
    <w:p w14:paraId="445241A2" w14:textId="77777777" w:rsidR="000371D1" w:rsidRPr="00E15702" w:rsidRDefault="000371D1" w:rsidP="000371D1">
      <w:pPr>
        <w:rPr>
          <w:b/>
          <w:caps/>
          <w:sz w:val="24"/>
        </w:rPr>
      </w:pPr>
      <w:r w:rsidRPr="00F2778D">
        <w:br w:type="page"/>
      </w:r>
      <w:r w:rsidRPr="00E15702">
        <w:rPr>
          <w:b/>
          <w:sz w:val="24"/>
        </w:rPr>
        <w:t>Matematika - Ročník: 2.</w:t>
      </w:r>
    </w:p>
    <w:p w14:paraId="22ACCEB4" w14:textId="77777777" w:rsidR="000371D1" w:rsidRPr="00F2778D" w:rsidRDefault="000371D1" w:rsidP="000371D1">
      <w:pPr>
        <w:rPr>
          <w:sz w:val="24"/>
        </w:rPr>
      </w:pPr>
    </w:p>
    <w:tbl>
      <w:tblPr>
        <w:tblW w:w="5000" w:type="pct"/>
        <w:tblCellMar>
          <w:left w:w="70" w:type="dxa"/>
          <w:right w:w="70" w:type="dxa"/>
        </w:tblCellMar>
        <w:tblLook w:val="0000" w:firstRow="0" w:lastRow="0" w:firstColumn="0" w:lastColumn="0" w:noHBand="0" w:noVBand="0"/>
      </w:tblPr>
      <w:tblGrid>
        <w:gridCol w:w="3135"/>
        <w:gridCol w:w="2653"/>
        <w:gridCol w:w="2107"/>
        <w:gridCol w:w="1164"/>
      </w:tblGrid>
      <w:tr w:rsidR="000371D1" w:rsidRPr="00F2778D" w14:paraId="6490E1A1" w14:textId="77777777" w:rsidTr="00841545">
        <w:trPr>
          <w:trHeight w:val="811"/>
        </w:trPr>
        <w:tc>
          <w:tcPr>
            <w:tcW w:w="1779" w:type="pct"/>
            <w:tcBorders>
              <w:top w:val="single" w:sz="4" w:space="0" w:color="000000"/>
              <w:left w:val="single" w:sz="4" w:space="0" w:color="000000"/>
              <w:bottom w:val="single" w:sz="4" w:space="0" w:color="000000"/>
            </w:tcBorders>
            <w:vAlign w:val="center"/>
          </w:tcPr>
          <w:p w14:paraId="5A82839D" w14:textId="77777777" w:rsidR="000371D1" w:rsidRPr="00F2778D" w:rsidRDefault="000371D1" w:rsidP="00841545">
            <w:pPr>
              <w:snapToGrid w:val="0"/>
              <w:jc w:val="center"/>
              <w:rPr>
                <w:b/>
                <w:sz w:val="24"/>
              </w:rPr>
            </w:pPr>
            <w:r w:rsidRPr="00F2778D">
              <w:rPr>
                <w:b/>
                <w:sz w:val="24"/>
              </w:rPr>
              <w:t>Výstup</w:t>
            </w:r>
          </w:p>
        </w:tc>
        <w:tc>
          <w:tcPr>
            <w:tcW w:w="1513" w:type="pct"/>
            <w:tcBorders>
              <w:top w:val="single" w:sz="4" w:space="0" w:color="000000"/>
              <w:left w:val="single" w:sz="4" w:space="0" w:color="000000"/>
              <w:bottom w:val="single" w:sz="4" w:space="0" w:color="000000"/>
            </w:tcBorders>
            <w:vAlign w:val="center"/>
          </w:tcPr>
          <w:p w14:paraId="5C000F07" w14:textId="77777777" w:rsidR="000371D1" w:rsidRPr="00F2778D" w:rsidRDefault="000371D1" w:rsidP="00841545">
            <w:pPr>
              <w:snapToGrid w:val="0"/>
              <w:jc w:val="center"/>
              <w:rPr>
                <w:b/>
                <w:sz w:val="24"/>
              </w:rPr>
            </w:pPr>
            <w:r w:rsidRPr="00F2778D">
              <w:rPr>
                <w:b/>
                <w:sz w:val="24"/>
              </w:rPr>
              <w:t>Učivo</w:t>
            </w:r>
          </w:p>
        </w:tc>
        <w:tc>
          <w:tcPr>
            <w:tcW w:w="1211" w:type="pct"/>
            <w:tcBorders>
              <w:top w:val="single" w:sz="4" w:space="0" w:color="000000"/>
              <w:left w:val="single" w:sz="4" w:space="0" w:color="000000"/>
              <w:bottom w:val="single" w:sz="4" w:space="0" w:color="000000"/>
            </w:tcBorders>
          </w:tcPr>
          <w:p w14:paraId="094D5617" w14:textId="77777777" w:rsidR="000371D1" w:rsidRPr="00F2778D" w:rsidRDefault="000371D1" w:rsidP="00841545">
            <w:pPr>
              <w:snapToGrid w:val="0"/>
              <w:jc w:val="center"/>
              <w:rPr>
                <w:b/>
                <w:sz w:val="24"/>
              </w:rPr>
            </w:pPr>
            <w:r w:rsidRPr="00F2778D">
              <w:rPr>
                <w:b/>
                <w:sz w:val="24"/>
              </w:rPr>
              <w:t>Mezipředmětové vztahy, průřezová témata, projekty, kurzy</w:t>
            </w:r>
          </w:p>
        </w:tc>
        <w:tc>
          <w:tcPr>
            <w:tcW w:w="496" w:type="pct"/>
            <w:tcBorders>
              <w:top w:val="single" w:sz="4" w:space="0" w:color="000000"/>
              <w:left w:val="single" w:sz="4" w:space="0" w:color="000000"/>
              <w:bottom w:val="single" w:sz="4" w:space="0" w:color="000000"/>
              <w:right w:val="single" w:sz="4" w:space="0" w:color="000000"/>
            </w:tcBorders>
            <w:vAlign w:val="center"/>
          </w:tcPr>
          <w:p w14:paraId="76EC5BF6" w14:textId="77777777" w:rsidR="000371D1" w:rsidRPr="00F2778D" w:rsidRDefault="000371D1" w:rsidP="00841545">
            <w:pPr>
              <w:snapToGrid w:val="0"/>
              <w:jc w:val="center"/>
              <w:rPr>
                <w:b/>
                <w:sz w:val="24"/>
              </w:rPr>
            </w:pPr>
            <w:r w:rsidRPr="00F2778D">
              <w:rPr>
                <w:b/>
                <w:sz w:val="24"/>
              </w:rPr>
              <w:t>Poznámky</w:t>
            </w:r>
          </w:p>
        </w:tc>
      </w:tr>
      <w:tr w:rsidR="000371D1" w:rsidRPr="00F2778D" w14:paraId="48A122A6" w14:textId="77777777" w:rsidTr="00841545">
        <w:trPr>
          <w:trHeight w:val="358"/>
        </w:trPr>
        <w:tc>
          <w:tcPr>
            <w:tcW w:w="1779" w:type="pct"/>
            <w:tcBorders>
              <w:left w:val="single" w:sz="4" w:space="0" w:color="000000"/>
              <w:bottom w:val="single" w:sz="4" w:space="0" w:color="000000"/>
            </w:tcBorders>
          </w:tcPr>
          <w:p w14:paraId="252CC1AB" w14:textId="77777777" w:rsidR="000371D1" w:rsidRPr="00F2778D" w:rsidRDefault="000371D1" w:rsidP="00841545">
            <w:pPr>
              <w:snapToGrid w:val="0"/>
              <w:rPr>
                <w:sz w:val="24"/>
              </w:rPr>
            </w:pPr>
            <w:r w:rsidRPr="00F2778D">
              <w:rPr>
                <w:sz w:val="24"/>
              </w:rPr>
              <w:t>Žák:</w:t>
            </w:r>
          </w:p>
          <w:p w14:paraId="410E9157" w14:textId="77777777" w:rsidR="000371D1" w:rsidRPr="00F2778D" w:rsidRDefault="000371D1">
            <w:pPr>
              <w:numPr>
                <w:ilvl w:val="0"/>
                <w:numId w:val="103"/>
              </w:numPr>
              <w:tabs>
                <w:tab w:val="left" w:pos="720"/>
              </w:tabs>
              <w:suppressAutoHyphens/>
              <w:spacing w:line="240" w:lineRule="auto"/>
              <w:jc w:val="left"/>
              <w:rPr>
                <w:sz w:val="24"/>
              </w:rPr>
            </w:pPr>
            <w:r w:rsidRPr="00F2778D">
              <w:rPr>
                <w:sz w:val="24"/>
              </w:rPr>
              <w:t>sčítá a odčítá v oboru do 20 s přechodem přes desítku</w:t>
            </w:r>
          </w:p>
          <w:p w14:paraId="66EA96BD" w14:textId="77777777" w:rsidR="000371D1" w:rsidRPr="00F2778D" w:rsidRDefault="000371D1">
            <w:pPr>
              <w:numPr>
                <w:ilvl w:val="0"/>
                <w:numId w:val="103"/>
              </w:numPr>
              <w:tabs>
                <w:tab w:val="left" w:pos="720"/>
              </w:tabs>
              <w:suppressAutoHyphens/>
              <w:spacing w:line="240" w:lineRule="auto"/>
              <w:jc w:val="left"/>
              <w:rPr>
                <w:sz w:val="24"/>
              </w:rPr>
            </w:pPr>
            <w:r w:rsidRPr="00F2778D">
              <w:rPr>
                <w:sz w:val="24"/>
              </w:rPr>
              <w:t>zapíše slovní úlohu</w:t>
            </w:r>
          </w:p>
          <w:p w14:paraId="50A5AC39" w14:textId="77777777" w:rsidR="000371D1" w:rsidRPr="00F2778D" w:rsidRDefault="000371D1">
            <w:pPr>
              <w:numPr>
                <w:ilvl w:val="0"/>
                <w:numId w:val="103"/>
              </w:numPr>
              <w:tabs>
                <w:tab w:val="left" w:pos="720"/>
              </w:tabs>
              <w:suppressAutoHyphens/>
              <w:spacing w:line="240" w:lineRule="auto"/>
              <w:jc w:val="left"/>
              <w:rPr>
                <w:sz w:val="24"/>
              </w:rPr>
            </w:pPr>
            <w:r w:rsidRPr="00F2778D">
              <w:rPr>
                <w:sz w:val="24"/>
              </w:rPr>
              <w:t xml:space="preserve">zná, zapíše  a přečte číslice  0 – 100 </w:t>
            </w:r>
          </w:p>
          <w:p w14:paraId="7ECCDF32" w14:textId="77777777" w:rsidR="000371D1" w:rsidRPr="00F2778D" w:rsidRDefault="000371D1">
            <w:pPr>
              <w:numPr>
                <w:ilvl w:val="0"/>
                <w:numId w:val="103"/>
              </w:numPr>
              <w:tabs>
                <w:tab w:val="left" w:pos="720"/>
              </w:tabs>
              <w:suppressAutoHyphens/>
              <w:spacing w:line="240" w:lineRule="auto"/>
              <w:jc w:val="left"/>
              <w:rPr>
                <w:sz w:val="24"/>
              </w:rPr>
            </w:pPr>
            <w:r w:rsidRPr="00F2778D">
              <w:rPr>
                <w:sz w:val="24"/>
              </w:rPr>
              <w:t>porovná čísla podle velikosti</w:t>
            </w:r>
          </w:p>
          <w:p w14:paraId="149B6EDD" w14:textId="77777777" w:rsidR="000371D1" w:rsidRPr="00F2778D" w:rsidRDefault="000371D1">
            <w:pPr>
              <w:numPr>
                <w:ilvl w:val="0"/>
                <w:numId w:val="103"/>
              </w:numPr>
              <w:tabs>
                <w:tab w:val="left" w:pos="720"/>
              </w:tabs>
              <w:suppressAutoHyphens/>
              <w:spacing w:line="240" w:lineRule="auto"/>
              <w:jc w:val="left"/>
              <w:rPr>
                <w:sz w:val="24"/>
              </w:rPr>
            </w:pPr>
            <w:r w:rsidRPr="00F2778D">
              <w:rPr>
                <w:sz w:val="24"/>
              </w:rPr>
              <w:t>orientuje se na číselné ose a v číselné řadě do 100</w:t>
            </w:r>
          </w:p>
          <w:p w14:paraId="29F8C4C4" w14:textId="77777777" w:rsidR="000371D1" w:rsidRPr="00F2778D" w:rsidRDefault="000371D1">
            <w:pPr>
              <w:numPr>
                <w:ilvl w:val="0"/>
                <w:numId w:val="103"/>
              </w:numPr>
              <w:tabs>
                <w:tab w:val="left" w:pos="720"/>
              </w:tabs>
              <w:suppressAutoHyphens/>
              <w:spacing w:line="240" w:lineRule="auto"/>
              <w:jc w:val="left"/>
              <w:rPr>
                <w:sz w:val="24"/>
              </w:rPr>
            </w:pPr>
            <w:r w:rsidRPr="00F2778D">
              <w:rPr>
                <w:sz w:val="24"/>
              </w:rPr>
              <w:t>sčítá a odčítá v oboru do 100</w:t>
            </w:r>
          </w:p>
          <w:p w14:paraId="47A15AAF" w14:textId="77777777" w:rsidR="000371D1" w:rsidRPr="00F2778D" w:rsidRDefault="000371D1">
            <w:pPr>
              <w:numPr>
                <w:ilvl w:val="0"/>
                <w:numId w:val="103"/>
              </w:numPr>
              <w:tabs>
                <w:tab w:val="left" w:pos="720"/>
              </w:tabs>
              <w:suppressAutoHyphens/>
              <w:spacing w:line="240" w:lineRule="auto"/>
              <w:jc w:val="left"/>
              <w:rPr>
                <w:sz w:val="24"/>
              </w:rPr>
            </w:pPr>
            <w:r w:rsidRPr="00F2778D">
              <w:rPr>
                <w:sz w:val="24"/>
              </w:rPr>
              <w:t>pracuje se závorkami</w:t>
            </w:r>
          </w:p>
          <w:p w14:paraId="1420D05B" w14:textId="77777777" w:rsidR="000371D1" w:rsidRPr="00F2778D" w:rsidRDefault="000371D1">
            <w:pPr>
              <w:numPr>
                <w:ilvl w:val="0"/>
                <w:numId w:val="103"/>
              </w:numPr>
              <w:tabs>
                <w:tab w:val="left" w:pos="720"/>
              </w:tabs>
              <w:suppressAutoHyphens/>
              <w:spacing w:line="240" w:lineRule="auto"/>
              <w:jc w:val="left"/>
              <w:rPr>
                <w:sz w:val="24"/>
              </w:rPr>
            </w:pPr>
            <w:r w:rsidRPr="00F2778D">
              <w:rPr>
                <w:sz w:val="24"/>
              </w:rPr>
              <w:t>řeší a vytváří jednoduché slovní úlohy na sčítání a odčítání do 100</w:t>
            </w:r>
          </w:p>
          <w:p w14:paraId="49E5F24C" w14:textId="77777777" w:rsidR="000371D1" w:rsidRPr="00F2778D" w:rsidRDefault="000371D1">
            <w:pPr>
              <w:numPr>
                <w:ilvl w:val="0"/>
                <w:numId w:val="103"/>
              </w:numPr>
              <w:tabs>
                <w:tab w:val="left" w:pos="720"/>
              </w:tabs>
              <w:suppressAutoHyphens/>
              <w:spacing w:line="240" w:lineRule="auto"/>
              <w:jc w:val="left"/>
              <w:rPr>
                <w:sz w:val="24"/>
              </w:rPr>
            </w:pPr>
            <w:r w:rsidRPr="00F2778D">
              <w:rPr>
                <w:sz w:val="24"/>
              </w:rPr>
              <w:t>řeší slovní úlohy o n-více, o n-méně v oboru do 100</w:t>
            </w:r>
          </w:p>
          <w:p w14:paraId="158D3324" w14:textId="77777777" w:rsidR="000371D1" w:rsidRPr="00F2778D" w:rsidRDefault="000371D1">
            <w:pPr>
              <w:numPr>
                <w:ilvl w:val="0"/>
                <w:numId w:val="103"/>
              </w:numPr>
              <w:tabs>
                <w:tab w:val="left" w:pos="720"/>
              </w:tabs>
              <w:suppressAutoHyphens/>
              <w:spacing w:line="240" w:lineRule="auto"/>
              <w:jc w:val="left"/>
              <w:rPr>
                <w:sz w:val="24"/>
              </w:rPr>
            </w:pPr>
            <w:r w:rsidRPr="00F2778D">
              <w:rPr>
                <w:sz w:val="24"/>
              </w:rPr>
              <w:t>násobí a dělí v oboru násobilek 2,3,4,5</w:t>
            </w:r>
          </w:p>
          <w:p w14:paraId="64EFA446" w14:textId="77777777" w:rsidR="000371D1" w:rsidRPr="00F2778D" w:rsidRDefault="000371D1">
            <w:pPr>
              <w:numPr>
                <w:ilvl w:val="0"/>
                <w:numId w:val="103"/>
              </w:numPr>
              <w:tabs>
                <w:tab w:val="left" w:pos="720"/>
              </w:tabs>
              <w:suppressAutoHyphens/>
              <w:spacing w:line="240" w:lineRule="auto"/>
              <w:jc w:val="left"/>
              <w:rPr>
                <w:sz w:val="24"/>
              </w:rPr>
            </w:pPr>
            <w:r w:rsidRPr="00F2778D">
              <w:rPr>
                <w:sz w:val="24"/>
              </w:rPr>
              <w:t>řeší slovní úlohy  na násobení a dělení</w:t>
            </w:r>
          </w:p>
          <w:p w14:paraId="587DF41C" w14:textId="77777777" w:rsidR="000371D1" w:rsidRPr="00F2778D" w:rsidRDefault="000371D1" w:rsidP="00841545">
            <w:pPr>
              <w:ind w:left="360"/>
              <w:rPr>
                <w:sz w:val="24"/>
              </w:rPr>
            </w:pPr>
          </w:p>
          <w:p w14:paraId="730AB87A" w14:textId="77777777" w:rsidR="000371D1" w:rsidRPr="00F2778D" w:rsidRDefault="000371D1">
            <w:pPr>
              <w:numPr>
                <w:ilvl w:val="0"/>
                <w:numId w:val="103"/>
              </w:numPr>
              <w:tabs>
                <w:tab w:val="left" w:pos="720"/>
              </w:tabs>
              <w:suppressAutoHyphens/>
              <w:spacing w:line="240" w:lineRule="auto"/>
              <w:jc w:val="left"/>
              <w:rPr>
                <w:sz w:val="24"/>
              </w:rPr>
            </w:pPr>
            <w:r w:rsidRPr="00F2778D">
              <w:rPr>
                <w:sz w:val="24"/>
              </w:rPr>
              <w:t>orientuje se v čase (den, hodina, minuta, sekunda,.)</w:t>
            </w:r>
          </w:p>
          <w:p w14:paraId="7D540625" w14:textId="77777777" w:rsidR="000371D1" w:rsidRPr="00F2778D" w:rsidRDefault="000371D1">
            <w:pPr>
              <w:numPr>
                <w:ilvl w:val="0"/>
                <w:numId w:val="103"/>
              </w:numPr>
              <w:tabs>
                <w:tab w:val="left" w:pos="720"/>
              </w:tabs>
              <w:suppressAutoHyphens/>
              <w:spacing w:line="240" w:lineRule="auto"/>
              <w:jc w:val="left"/>
              <w:rPr>
                <w:sz w:val="24"/>
              </w:rPr>
            </w:pPr>
            <w:r w:rsidRPr="00F2778D">
              <w:rPr>
                <w:sz w:val="24"/>
              </w:rPr>
              <w:t>nakreslí a rozezná křivé a rovné čáry</w:t>
            </w:r>
          </w:p>
          <w:p w14:paraId="1B7CB3F4" w14:textId="77777777" w:rsidR="000371D1" w:rsidRPr="00F2778D" w:rsidRDefault="000371D1">
            <w:pPr>
              <w:numPr>
                <w:ilvl w:val="0"/>
                <w:numId w:val="103"/>
              </w:numPr>
              <w:tabs>
                <w:tab w:val="left" w:pos="720"/>
              </w:tabs>
              <w:suppressAutoHyphens/>
              <w:spacing w:line="240" w:lineRule="auto"/>
              <w:jc w:val="left"/>
              <w:rPr>
                <w:sz w:val="24"/>
              </w:rPr>
            </w:pPr>
            <w:r w:rsidRPr="00F2778D">
              <w:rPr>
                <w:sz w:val="24"/>
              </w:rPr>
              <w:t>pozná, vymodeluje a nakreslí základní rovinné útvary</w:t>
            </w:r>
          </w:p>
          <w:p w14:paraId="1A104A85" w14:textId="77777777" w:rsidR="000371D1" w:rsidRPr="00F2778D" w:rsidRDefault="000371D1">
            <w:pPr>
              <w:numPr>
                <w:ilvl w:val="0"/>
                <w:numId w:val="103"/>
              </w:numPr>
              <w:tabs>
                <w:tab w:val="left" w:pos="720"/>
              </w:tabs>
              <w:suppressAutoHyphens/>
              <w:spacing w:line="240" w:lineRule="auto"/>
              <w:jc w:val="left"/>
              <w:rPr>
                <w:sz w:val="24"/>
              </w:rPr>
            </w:pPr>
            <w:r w:rsidRPr="00F2778D">
              <w:rPr>
                <w:sz w:val="24"/>
              </w:rPr>
              <w:t>pracuje se základními jednotkami (kg, l, m, Kč,h, min, s)</w:t>
            </w:r>
          </w:p>
        </w:tc>
        <w:tc>
          <w:tcPr>
            <w:tcW w:w="1513" w:type="pct"/>
            <w:tcBorders>
              <w:left w:val="single" w:sz="4" w:space="0" w:color="000000"/>
              <w:bottom w:val="single" w:sz="4" w:space="0" w:color="000000"/>
            </w:tcBorders>
          </w:tcPr>
          <w:p w14:paraId="7E07909A" w14:textId="77777777" w:rsidR="000371D1" w:rsidRPr="00F2778D" w:rsidRDefault="000371D1" w:rsidP="00841545">
            <w:pPr>
              <w:snapToGrid w:val="0"/>
              <w:rPr>
                <w:sz w:val="24"/>
              </w:rPr>
            </w:pPr>
          </w:p>
          <w:p w14:paraId="03435E4F" w14:textId="77777777" w:rsidR="000371D1" w:rsidRPr="00F2778D" w:rsidRDefault="000371D1" w:rsidP="00841545">
            <w:pPr>
              <w:rPr>
                <w:sz w:val="24"/>
              </w:rPr>
            </w:pPr>
            <w:r w:rsidRPr="00F2778D">
              <w:rPr>
                <w:sz w:val="24"/>
              </w:rPr>
              <w:t>Sčítání a odčítání v oboru do 20 s přechodem přes desítku</w:t>
            </w:r>
          </w:p>
          <w:p w14:paraId="4A85A1A3" w14:textId="77777777" w:rsidR="000371D1" w:rsidRPr="00F2778D" w:rsidRDefault="000371D1" w:rsidP="00841545">
            <w:pPr>
              <w:rPr>
                <w:sz w:val="24"/>
              </w:rPr>
            </w:pPr>
          </w:p>
          <w:p w14:paraId="0396D91D" w14:textId="77777777" w:rsidR="000371D1" w:rsidRPr="00F2778D" w:rsidRDefault="000371D1" w:rsidP="00841545">
            <w:pPr>
              <w:rPr>
                <w:sz w:val="24"/>
              </w:rPr>
            </w:pPr>
            <w:r w:rsidRPr="00F2778D">
              <w:rPr>
                <w:sz w:val="24"/>
              </w:rPr>
              <w:t>Numerace do 100</w:t>
            </w:r>
          </w:p>
          <w:p w14:paraId="4D13F16B" w14:textId="77777777" w:rsidR="000371D1" w:rsidRPr="00F2778D" w:rsidRDefault="000371D1" w:rsidP="00841545">
            <w:pPr>
              <w:rPr>
                <w:sz w:val="24"/>
              </w:rPr>
            </w:pPr>
            <w:r w:rsidRPr="00F2778D">
              <w:rPr>
                <w:sz w:val="24"/>
              </w:rPr>
              <w:t>Porovnávání čísel do 100</w:t>
            </w:r>
          </w:p>
          <w:p w14:paraId="11218571" w14:textId="77777777" w:rsidR="000371D1" w:rsidRPr="00F2778D" w:rsidRDefault="000371D1" w:rsidP="00841545">
            <w:pPr>
              <w:rPr>
                <w:sz w:val="24"/>
              </w:rPr>
            </w:pPr>
            <w:r w:rsidRPr="00F2778D">
              <w:rPr>
                <w:sz w:val="24"/>
              </w:rPr>
              <w:t>Orientace v číselné řadě a na číselné ose</w:t>
            </w:r>
          </w:p>
          <w:p w14:paraId="4E090549" w14:textId="77777777" w:rsidR="000371D1" w:rsidRPr="00F2778D" w:rsidRDefault="000371D1" w:rsidP="00841545">
            <w:pPr>
              <w:rPr>
                <w:sz w:val="24"/>
              </w:rPr>
            </w:pPr>
          </w:p>
          <w:p w14:paraId="4B1C9510" w14:textId="77777777" w:rsidR="000371D1" w:rsidRPr="00F2778D" w:rsidRDefault="000371D1" w:rsidP="00841545">
            <w:pPr>
              <w:rPr>
                <w:sz w:val="24"/>
              </w:rPr>
            </w:pPr>
            <w:r w:rsidRPr="00F2778D">
              <w:rPr>
                <w:sz w:val="24"/>
              </w:rPr>
              <w:t>Sčítání a odčítání v oboru do 100</w:t>
            </w:r>
          </w:p>
          <w:p w14:paraId="228F74F6" w14:textId="77777777" w:rsidR="000371D1" w:rsidRPr="00F2778D" w:rsidRDefault="000371D1" w:rsidP="00841545">
            <w:pPr>
              <w:rPr>
                <w:sz w:val="24"/>
              </w:rPr>
            </w:pPr>
          </w:p>
          <w:p w14:paraId="7486B54A" w14:textId="77777777" w:rsidR="000371D1" w:rsidRPr="00F2778D" w:rsidRDefault="000371D1" w:rsidP="00841545">
            <w:pPr>
              <w:rPr>
                <w:sz w:val="24"/>
              </w:rPr>
            </w:pPr>
          </w:p>
          <w:p w14:paraId="6EE5D35D" w14:textId="77777777" w:rsidR="000371D1" w:rsidRPr="00F2778D" w:rsidRDefault="000371D1" w:rsidP="00841545">
            <w:pPr>
              <w:rPr>
                <w:sz w:val="24"/>
              </w:rPr>
            </w:pPr>
          </w:p>
          <w:p w14:paraId="01EA7DD1" w14:textId="77777777" w:rsidR="000371D1" w:rsidRPr="00F2778D" w:rsidRDefault="000371D1" w:rsidP="00841545">
            <w:pPr>
              <w:rPr>
                <w:sz w:val="24"/>
              </w:rPr>
            </w:pPr>
          </w:p>
          <w:p w14:paraId="1BE9651D" w14:textId="77777777" w:rsidR="000371D1" w:rsidRPr="00F2778D" w:rsidRDefault="000371D1" w:rsidP="00841545">
            <w:pPr>
              <w:rPr>
                <w:sz w:val="24"/>
              </w:rPr>
            </w:pPr>
          </w:p>
          <w:p w14:paraId="63D8C720" w14:textId="77777777" w:rsidR="000371D1" w:rsidRPr="00F2778D" w:rsidRDefault="000371D1" w:rsidP="00841545">
            <w:pPr>
              <w:rPr>
                <w:sz w:val="24"/>
              </w:rPr>
            </w:pPr>
            <w:r w:rsidRPr="00F2778D">
              <w:rPr>
                <w:sz w:val="24"/>
              </w:rPr>
              <w:t>Násobení a dělení 2,3,4,5</w:t>
            </w:r>
          </w:p>
          <w:p w14:paraId="0E5C134F" w14:textId="77777777" w:rsidR="000371D1" w:rsidRPr="00F2778D" w:rsidRDefault="000371D1" w:rsidP="00841545">
            <w:pPr>
              <w:rPr>
                <w:sz w:val="24"/>
              </w:rPr>
            </w:pPr>
          </w:p>
          <w:p w14:paraId="7D5D7AC3" w14:textId="77777777" w:rsidR="000371D1" w:rsidRPr="00F2778D" w:rsidRDefault="000371D1" w:rsidP="00841545">
            <w:pPr>
              <w:rPr>
                <w:sz w:val="24"/>
              </w:rPr>
            </w:pPr>
            <w:r w:rsidRPr="00F2778D">
              <w:rPr>
                <w:sz w:val="24"/>
              </w:rPr>
              <w:t>Geometrie:</w:t>
            </w:r>
          </w:p>
          <w:p w14:paraId="063B8C78" w14:textId="77777777" w:rsidR="000371D1" w:rsidRPr="00F2778D" w:rsidRDefault="000371D1" w:rsidP="00841545">
            <w:pPr>
              <w:rPr>
                <w:sz w:val="24"/>
              </w:rPr>
            </w:pPr>
            <w:r w:rsidRPr="00F2778D">
              <w:rPr>
                <w:sz w:val="24"/>
              </w:rPr>
              <w:t>Orientace v čase</w:t>
            </w:r>
          </w:p>
          <w:p w14:paraId="3588945D" w14:textId="77777777" w:rsidR="000371D1" w:rsidRPr="00F2778D" w:rsidRDefault="000371D1" w:rsidP="00841545">
            <w:pPr>
              <w:rPr>
                <w:sz w:val="24"/>
              </w:rPr>
            </w:pPr>
          </w:p>
          <w:p w14:paraId="53B0732C" w14:textId="77777777" w:rsidR="000371D1" w:rsidRPr="00F2778D" w:rsidRDefault="000371D1" w:rsidP="00841545">
            <w:pPr>
              <w:rPr>
                <w:sz w:val="24"/>
              </w:rPr>
            </w:pPr>
            <w:r w:rsidRPr="00F2778D">
              <w:rPr>
                <w:sz w:val="24"/>
              </w:rPr>
              <w:t>Křivka, rovná čára.</w:t>
            </w:r>
          </w:p>
          <w:p w14:paraId="333F5273" w14:textId="77777777" w:rsidR="000371D1" w:rsidRPr="00F2778D" w:rsidRDefault="000371D1" w:rsidP="00841545">
            <w:pPr>
              <w:rPr>
                <w:sz w:val="24"/>
              </w:rPr>
            </w:pPr>
            <w:r w:rsidRPr="00F2778D">
              <w:rPr>
                <w:sz w:val="24"/>
              </w:rPr>
              <w:t>Rovinné útvary</w:t>
            </w:r>
          </w:p>
          <w:p w14:paraId="1F4ADC19" w14:textId="77777777" w:rsidR="000371D1" w:rsidRPr="00F2778D" w:rsidRDefault="000371D1" w:rsidP="00841545">
            <w:pPr>
              <w:rPr>
                <w:sz w:val="24"/>
              </w:rPr>
            </w:pPr>
          </w:p>
          <w:p w14:paraId="15EA6827" w14:textId="77777777" w:rsidR="000371D1" w:rsidRPr="00F2778D" w:rsidRDefault="000371D1" w:rsidP="00841545">
            <w:pPr>
              <w:rPr>
                <w:sz w:val="24"/>
              </w:rPr>
            </w:pPr>
          </w:p>
        </w:tc>
        <w:tc>
          <w:tcPr>
            <w:tcW w:w="1211" w:type="pct"/>
            <w:tcBorders>
              <w:left w:val="single" w:sz="4" w:space="0" w:color="000000"/>
              <w:bottom w:val="single" w:sz="4" w:space="0" w:color="000000"/>
            </w:tcBorders>
          </w:tcPr>
          <w:p w14:paraId="5CAA5511" w14:textId="77777777" w:rsidR="000371D1" w:rsidRPr="00F2778D" w:rsidRDefault="000371D1" w:rsidP="00841545">
            <w:pPr>
              <w:snapToGrid w:val="0"/>
              <w:rPr>
                <w:sz w:val="24"/>
              </w:rPr>
            </w:pPr>
          </w:p>
          <w:p w14:paraId="0D8E5029" w14:textId="77777777" w:rsidR="000371D1" w:rsidRPr="00F2778D" w:rsidRDefault="000371D1" w:rsidP="00841545">
            <w:pPr>
              <w:rPr>
                <w:sz w:val="24"/>
              </w:rPr>
            </w:pPr>
            <w:r w:rsidRPr="00F2778D">
              <w:rPr>
                <w:sz w:val="24"/>
              </w:rPr>
              <w:t>Vv, Pč, Čj, Tv,</w:t>
            </w:r>
          </w:p>
          <w:p w14:paraId="27A5E659" w14:textId="77777777" w:rsidR="000371D1" w:rsidRPr="00F2778D" w:rsidRDefault="000371D1" w:rsidP="00841545">
            <w:pPr>
              <w:rPr>
                <w:sz w:val="24"/>
              </w:rPr>
            </w:pPr>
            <w:r w:rsidRPr="00F2778D">
              <w:rPr>
                <w:sz w:val="24"/>
              </w:rPr>
              <w:t>MuV – Etnický  původ, Lidské vztahy</w:t>
            </w:r>
          </w:p>
          <w:p w14:paraId="2282B9AD" w14:textId="77777777" w:rsidR="000371D1" w:rsidRPr="00F2778D" w:rsidRDefault="000371D1" w:rsidP="00841545">
            <w:pPr>
              <w:rPr>
                <w:sz w:val="24"/>
              </w:rPr>
            </w:pPr>
            <w:r w:rsidRPr="00F2778D">
              <w:rPr>
                <w:sz w:val="24"/>
              </w:rPr>
              <w:t>EV –  Lidské aktivity a problémy životního prostředí, Ekosystémy</w:t>
            </w:r>
          </w:p>
          <w:p w14:paraId="0C19F76B" w14:textId="77777777" w:rsidR="000371D1" w:rsidRPr="00F2778D" w:rsidRDefault="000371D1" w:rsidP="00841545">
            <w:pPr>
              <w:rPr>
                <w:sz w:val="24"/>
              </w:rPr>
            </w:pPr>
            <w:r w:rsidRPr="00F2778D">
              <w:rPr>
                <w:sz w:val="24"/>
              </w:rPr>
              <w:t>OSV – Komunikace, Řešení problémů a rozhodovací dovednosti, Poznávání, Sebepoznávání, Řešení problémů</w:t>
            </w:r>
          </w:p>
          <w:p w14:paraId="5B3587FB" w14:textId="77777777" w:rsidR="000371D1" w:rsidRPr="00F2778D" w:rsidRDefault="000371D1" w:rsidP="00841545">
            <w:pPr>
              <w:rPr>
                <w:sz w:val="24"/>
              </w:rPr>
            </w:pPr>
            <w:r w:rsidRPr="00F2778D">
              <w:rPr>
                <w:sz w:val="24"/>
              </w:rPr>
              <w:t>VDO – Občanská společnost a škola</w:t>
            </w:r>
          </w:p>
          <w:p w14:paraId="2FAE864B" w14:textId="77777777" w:rsidR="000371D1" w:rsidRPr="00F2778D" w:rsidRDefault="000371D1" w:rsidP="00841545">
            <w:pPr>
              <w:rPr>
                <w:sz w:val="24"/>
              </w:rPr>
            </w:pPr>
            <w:r w:rsidRPr="00F2778D">
              <w:rPr>
                <w:sz w:val="24"/>
              </w:rPr>
              <w:t>Mev – Interpretace vztahů mediál.sdělení a reality, Fungování a vliv médií ve společnosti, Práce v realizačním týmu</w:t>
            </w:r>
          </w:p>
          <w:p w14:paraId="5562CA7B" w14:textId="77777777" w:rsidR="000371D1" w:rsidRPr="00F2778D" w:rsidRDefault="000371D1" w:rsidP="00841545">
            <w:pPr>
              <w:rPr>
                <w:sz w:val="24"/>
              </w:rPr>
            </w:pPr>
          </w:p>
          <w:p w14:paraId="49FEA55A" w14:textId="77777777" w:rsidR="000371D1" w:rsidRPr="00F2778D" w:rsidRDefault="000371D1" w:rsidP="00841545">
            <w:pPr>
              <w:rPr>
                <w:sz w:val="24"/>
              </w:rPr>
            </w:pPr>
          </w:p>
          <w:p w14:paraId="491A5146" w14:textId="77777777" w:rsidR="000371D1" w:rsidRPr="00F2778D" w:rsidRDefault="000371D1" w:rsidP="00841545">
            <w:pPr>
              <w:rPr>
                <w:sz w:val="24"/>
              </w:rPr>
            </w:pPr>
          </w:p>
          <w:p w14:paraId="11ACD3A2" w14:textId="77777777" w:rsidR="000371D1" w:rsidRPr="00F2778D" w:rsidRDefault="000371D1" w:rsidP="00841545">
            <w:pPr>
              <w:rPr>
                <w:sz w:val="24"/>
              </w:rPr>
            </w:pPr>
          </w:p>
          <w:p w14:paraId="2E3FA23A" w14:textId="77777777" w:rsidR="000371D1" w:rsidRPr="00F2778D" w:rsidRDefault="000371D1" w:rsidP="00841545">
            <w:pPr>
              <w:rPr>
                <w:sz w:val="24"/>
              </w:rPr>
            </w:pPr>
          </w:p>
          <w:p w14:paraId="5A3F63A2" w14:textId="77777777" w:rsidR="000371D1" w:rsidRPr="00F2778D" w:rsidRDefault="000371D1" w:rsidP="00841545">
            <w:pPr>
              <w:rPr>
                <w:sz w:val="24"/>
              </w:rPr>
            </w:pPr>
          </w:p>
          <w:p w14:paraId="4CDE3284" w14:textId="77777777" w:rsidR="000371D1" w:rsidRPr="00F2778D" w:rsidRDefault="000371D1" w:rsidP="00841545">
            <w:pPr>
              <w:rPr>
                <w:sz w:val="24"/>
              </w:rPr>
            </w:pPr>
          </w:p>
          <w:p w14:paraId="0344C4AE" w14:textId="77777777" w:rsidR="000371D1" w:rsidRPr="00F2778D" w:rsidRDefault="000371D1" w:rsidP="00841545">
            <w:pPr>
              <w:rPr>
                <w:sz w:val="24"/>
              </w:rPr>
            </w:pPr>
          </w:p>
        </w:tc>
        <w:tc>
          <w:tcPr>
            <w:tcW w:w="496" w:type="pct"/>
            <w:tcBorders>
              <w:left w:val="single" w:sz="4" w:space="0" w:color="000000"/>
              <w:bottom w:val="single" w:sz="4" w:space="0" w:color="000000"/>
              <w:right w:val="single" w:sz="4" w:space="0" w:color="000000"/>
            </w:tcBorders>
          </w:tcPr>
          <w:p w14:paraId="0039E8B5" w14:textId="77777777" w:rsidR="000371D1" w:rsidRPr="00F2778D" w:rsidRDefault="000371D1" w:rsidP="00841545">
            <w:pPr>
              <w:snapToGrid w:val="0"/>
              <w:rPr>
                <w:sz w:val="24"/>
              </w:rPr>
            </w:pPr>
          </w:p>
        </w:tc>
      </w:tr>
    </w:tbl>
    <w:p w14:paraId="68BB224C" w14:textId="77777777" w:rsidR="000371D1" w:rsidRPr="00F2778D" w:rsidRDefault="000371D1" w:rsidP="000371D1">
      <w:pPr>
        <w:rPr>
          <w:sz w:val="24"/>
        </w:rPr>
      </w:pPr>
    </w:p>
    <w:p w14:paraId="6E1FB20C" w14:textId="77777777" w:rsidR="000371D1" w:rsidRPr="00F2778D" w:rsidRDefault="000371D1" w:rsidP="000371D1">
      <w:pPr>
        <w:pStyle w:val="SVP3"/>
        <w:tabs>
          <w:tab w:val="clear" w:pos="720"/>
        </w:tabs>
        <w:spacing w:before="0" w:after="0"/>
        <w:ind w:left="1440"/>
        <w:rPr>
          <w:rFonts w:asciiTheme="minorHAnsi" w:hAnsiTheme="minorHAnsi"/>
        </w:rPr>
      </w:pPr>
      <w:r w:rsidRPr="00F2778D">
        <w:rPr>
          <w:rFonts w:asciiTheme="minorHAnsi" w:hAnsiTheme="minorHAnsi"/>
        </w:rPr>
        <w:t>Matematika - Ročník: 3.</w:t>
      </w:r>
    </w:p>
    <w:p w14:paraId="50FE5A8A" w14:textId="77777777" w:rsidR="000371D1" w:rsidRPr="00F2778D" w:rsidRDefault="000371D1" w:rsidP="000371D1">
      <w:pPr>
        <w:rPr>
          <w:sz w:val="24"/>
        </w:rPr>
      </w:pPr>
    </w:p>
    <w:tbl>
      <w:tblPr>
        <w:tblW w:w="5000" w:type="pct"/>
        <w:tblCellMar>
          <w:left w:w="70" w:type="dxa"/>
          <w:right w:w="70" w:type="dxa"/>
        </w:tblCellMar>
        <w:tblLook w:val="0000" w:firstRow="0" w:lastRow="0" w:firstColumn="0" w:lastColumn="0" w:noHBand="0" w:noVBand="0"/>
      </w:tblPr>
      <w:tblGrid>
        <w:gridCol w:w="3380"/>
        <w:gridCol w:w="2236"/>
        <w:gridCol w:w="2279"/>
        <w:gridCol w:w="1164"/>
      </w:tblGrid>
      <w:tr w:rsidR="000371D1" w:rsidRPr="00F2778D" w14:paraId="1F1F708D" w14:textId="77777777" w:rsidTr="00841545">
        <w:trPr>
          <w:trHeight w:val="811"/>
        </w:trPr>
        <w:tc>
          <w:tcPr>
            <w:tcW w:w="1904" w:type="pct"/>
            <w:tcBorders>
              <w:top w:val="single" w:sz="4" w:space="0" w:color="000000"/>
              <w:left w:val="single" w:sz="4" w:space="0" w:color="000000"/>
              <w:bottom w:val="single" w:sz="4" w:space="0" w:color="000000"/>
            </w:tcBorders>
            <w:vAlign w:val="center"/>
          </w:tcPr>
          <w:p w14:paraId="48E4346D" w14:textId="77777777" w:rsidR="000371D1" w:rsidRPr="00F2778D" w:rsidRDefault="000371D1" w:rsidP="00841545">
            <w:pPr>
              <w:snapToGrid w:val="0"/>
              <w:jc w:val="center"/>
              <w:rPr>
                <w:b/>
                <w:sz w:val="24"/>
              </w:rPr>
            </w:pPr>
            <w:r w:rsidRPr="00F2778D">
              <w:rPr>
                <w:b/>
                <w:sz w:val="24"/>
              </w:rPr>
              <w:t>Výstup</w:t>
            </w:r>
          </w:p>
        </w:tc>
        <w:tc>
          <w:tcPr>
            <w:tcW w:w="1273" w:type="pct"/>
            <w:tcBorders>
              <w:top w:val="single" w:sz="4" w:space="0" w:color="000000"/>
              <w:left w:val="single" w:sz="4" w:space="0" w:color="000000"/>
              <w:bottom w:val="single" w:sz="4" w:space="0" w:color="000000"/>
            </w:tcBorders>
            <w:vAlign w:val="center"/>
          </w:tcPr>
          <w:p w14:paraId="75BC20B2" w14:textId="77777777" w:rsidR="000371D1" w:rsidRPr="00F2778D" w:rsidRDefault="000371D1" w:rsidP="00841545">
            <w:pPr>
              <w:snapToGrid w:val="0"/>
              <w:jc w:val="center"/>
              <w:rPr>
                <w:b/>
                <w:sz w:val="24"/>
              </w:rPr>
            </w:pPr>
            <w:r w:rsidRPr="00F2778D">
              <w:rPr>
                <w:b/>
                <w:sz w:val="24"/>
              </w:rPr>
              <w:t>Učivo</w:t>
            </w:r>
          </w:p>
        </w:tc>
        <w:tc>
          <w:tcPr>
            <w:tcW w:w="1296" w:type="pct"/>
            <w:tcBorders>
              <w:top w:val="single" w:sz="4" w:space="0" w:color="000000"/>
              <w:left w:val="single" w:sz="4" w:space="0" w:color="000000"/>
              <w:bottom w:val="single" w:sz="4" w:space="0" w:color="000000"/>
            </w:tcBorders>
          </w:tcPr>
          <w:p w14:paraId="4D3F4A78" w14:textId="77777777" w:rsidR="000371D1" w:rsidRPr="00F2778D" w:rsidRDefault="000371D1" w:rsidP="00841545">
            <w:pPr>
              <w:snapToGrid w:val="0"/>
              <w:jc w:val="center"/>
              <w:rPr>
                <w:b/>
                <w:sz w:val="24"/>
              </w:rPr>
            </w:pPr>
            <w:r w:rsidRPr="00F2778D">
              <w:rPr>
                <w:b/>
                <w:sz w:val="24"/>
              </w:rPr>
              <w:t>Mezipředmětové vztahy, průřezová témata, projekty, kurzy</w:t>
            </w:r>
          </w:p>
        </w:tc>
        <w:tc>
          <w:tcPr>
            <w:tcW w:w="526" w:type="pct"/>
            <w:tcBorders>
              <w:top w:val="single" w:sz="4" w:space="0" w:color="000000"/>
              <w:left w:val="single" w:sz="4" w:space="0" w:color="000000"/>
              <w:bottom w:val="single" w:sz="4" w:space="0" w:color="000000"/>
              <w:right w:val="single" w:sz="4" w:space="0" w:color="000000"/>
            </w:tcBorders>
            <w:vAlign w:val="center"/>
          </w:tcPr>
          <w:p w14:paraId="1018B689" w14:textId="77777777" w:rsidR="000371D1" w:rsidRPr="00F2778D" w:rsidRDefault="000371D1" w:rsidP="00841545">
            <w:pPr>
              <w:snapToGrid w:val="0"/>
              <w:jc w:val="center"/>
              <w:rPr>
                <w:b/>
                <w:sz w:val="24"/>
              </w:rPr>
            </w:pPr>
            <w:r w:rsidRPr="00F2778D">
              <w:rPr>
                <w:b/>
                <w:sz w:val="24"/>
              </w:rPr>
              <w:t>Poznámky</w:t>
            </w:r>
          </w:p>
        </w:tc>
      </w:tr>
      <w:tr w:rsidR="000371D1" w:rsidRPr="00F2778D" w14:paraId="52A88C35" w14:textId="77777777" w:rsidTr="00841545">
        <w:trPr>
          <w:trHeight w:val="358"/>
        </w:trPr>
        <w:tc>
          <w:tcPr>
            <w:tcW w:w="1904" w:type="pct"/>
            <w:tcBorders>
              <w:left w:val="single" w:sz="4" w:space="0" w:color="000000"/>
              <w:bottom w:val="single" w:sz="4" w:space="0" w:color="000000"/>
            </w:tcBorders>
          </w:tcPr>
          <w:p w14:paraId="142D8F57" w14:textId="77777777" w:rsidR="000371D1" w:rsidRPr="00F2778D" w:rsidRDefault="000371D1" w:rsidP="00841545">
            <w:pPr>
              <w:snapToGrid w:val="0"/>
              <w:rPr>
                <w:sz w:val="24"/>
              </w:rPr>
            </w:pPr>
            <w:r w:rsidRPr="00F2778D">
              <w:rPr>
                <w:sz w:val="24"/>
              </w:rPr>
              <w:t>Žák:</w:t>
            </w:r>
          </w:p>
          <w:p w14:paraId="32E0C656" w14:textId="77777777" w:rsidR="000371D1" w:rsidRPr="00F2778D" w:rsidRDefault="000371D1">
            <w:pPr>
              <w:numPr>
                <w:ilvl w:val="0"/>
                <w:numId w:val="103"/>
              </w:numPr>
              <w:tabs>
                <w:tab w:val="left" w:pos="720"/>
              </w:tabs>
              <w:suppressAutoHyphens/>
              <w:spacing w:line="240" w:lineRule="auto"/>
              <w:jc w:val="left"/>
              <w:rPr>
                <w:sz w:val="24"/>
              </w:rPr>
            </w:pPr>
            <w:r w:rsidRPr="00F2778D">
              <w:rPr>
                <w:sz w:val="24"/>
              </w:rPr>
              <w:t>násobí a dělí v oboru násobilek 6,7,8,9,10</w:t>
            </w:r>
          </w:p>
          <w:p w14:paraId="7425A0E3" w14:textId="77777777" w:rsidR="000371D1" w:rsidRPr="00F2778D" w:rsidRDefault="000371D1">
            <w:pPr>
              <w:numPr>
                <w:ilvl w:val="0"/>
                <w:numId w:val="103"/>
              </w:numPr>
              <w:tabs>
                <w:tab w:val="left" w:pos="720"/>
              </w:tabs>
              <w:suppressAutoHyphens/>
              <w:spacing w:line="240" w:lineRule="auto"/>
              <w:jc w:val="left"/>
              <w:rPr>
                <w:sz w:val="24"/>
              </w:rPr>
            </w:pPr>
            <w:r w:rsidRPr="00F2778D">
              <w:rPr>
                <w:sz w:val="24"/>
              </w:rPr>
              <w:t>provádí zápis a řešení slovní úlohy s n-krát více, n-krát méně</w:t>
            </w:r>
          </w:p>
          <w:p w14:paraId="629A27E3" w14:textId="77777777" w:rsidR="000371D1" w:rsidRPr="00F2778D" w:rsidRDefault="000371D1">
            <w:pPr>
              <w:numPr>
                <w:ilvl w:val="0"/>
                <w:numId w:val="103"/>
              </w:numPr>
              <w:tabs>
                <w:tab w:val="left" w:pos="720"/>
              </w:tabs>
              <w:suppressAutoHyphens/>
              <w:spacing w:line="240" w:lineRule="auto"/>
              <w:jc w:val="left"/>
              <w:rPr>
                <w:sz w:val="24"/>
              </w:rPr>
            </w:pPr>
            <w:r w:rsidRPr="00F2778D">
              <w:rPr>
                <w:sz w:val="24"/>
              </w:rPr>
              <w:t>provádí zápis a řešení slovní úlohy se dvěma početními úkony</w:t>
            </w:r>
          </w:p>
          <w:p w14:paraId="4EF92062" w14:textId="77777777" w:rsidR="000371D1" w:rsidRPr="00F2778D" w:rsidRDefault="000371D1">
            <w:pPr>
              <w:numPr>
                <w:ilvl w:val="0"/>
                <w:numId w:val="103"/>
              </w:numPr>
              <w:tabs>
                <w:tab w:val="left" w:pos="720"/>
              </w:tabs>
              <w:suppressAutoHyphens/>
              <w:spacing w:line="240" w:lineRule="auto"/>
              <w:jc w:val="left"/>
              <w:rPr>
                <w:sz w:val="24"/>
              </w:rPr>
            </w:pPr>
            <w:r w:rsidRPr="00F2778D">
              <w:rPr>
                <w:sz w:val="24"/>
              </w:rPr>
              <w:t>zná, zapíše a přečte číslice 0-1000</w:t>
            </w:r>
          </w:p>
          <w:p w14:paraId="465C1F2D" w14:textId="77777777" w:rsidR="000371D1" w:rsidRPr="00F2778D" w:rsidRDefault="000371D1">
            <w:pPr>
              <w:numPr>
                <w:ilvl w:val="0"/>
                <w:numId w:val="103"/>
              </w:numPr>
              <w:tabs>
                <w:tab w:val="left" w:pos="720"/>
              </w:tabs>
              <w:suppressAutoHyphens/>
              <w:spacing w:line="240" w:lineRule="auto"/>
              <w:jc w:val="left"/>
              <w:rPr>
                <w:sz w:val="24"/>
              </w:rPr>
            </w:pPr>
            <w:r w:rsidRPr="00F2778D">
              <w:rPr>
                <w:sz w:val="24"/>
              </w:rPr>
              <w:t>porovnává čísla do 1000</w:t>
            </w:r>
          </w:p>
          <w:p w14:paraId="5724D770" w14:textId="77777777" w:rsidR="000371D1" w:rsidRPr="00F2778D" w:rsidRDefault="000371D1">
            <w:pPr>
              <w:numPr>
                <w:ilvl w:val="0"/>
                <w:numId w:val="103"/>
              </w:numPr>
              <w:tabs>
                <w:tab w:val="left" w:pos="720"/>
              </w:tabs>
              <w:suppressAutoHyphens/>
              <w:spacing w:line="240" w:lineRule="auto"/>
              <w:jc w:val="left"/>
              <w:rPr>
                <w:sz w:val="24"/>
              </w:rPr>
            </w:pPr>
            <w:r w:rsidRPr="00F2778D">
              <w:rPr>
                <w:sz w:val="24"/>
              </w:rPr>
              <w:t>orientuje se v číselné ose a řadě</w:t>
            </w:r>
          </w:p>
          <w:p w14:paraId="3B69D894" w14:textId="77777777" w:rsidR="000371D1" w:rsidRPr="00F2778D" w:rsidRDefault="000371D1">
            <w:pPr>
              <w:numPr>
                <w:ilvl w:val="0"/>
                <w:numId w:val="103"/>
              </w:numPr>
              <w:tabs>
                <w:tab w:val="left" w:pos="720"/>
              </w:tabs>
              <w:suppressAutoHyphens/>
              <w:spacing w:line="240" w:lineRule="auto"/>
              <w:jc w:val="left"/>
              <w:rPr>
                <w:sz w:val="24"/>
              </w:rPr>
            </w:pPr>
            <w:r w:rsidRPr="00F2778D">
              <w:rPr>
                <w:sz w:val="24"/>
              </w:rPr>
              <w:t>seznámí se se zaokrouhlováním na desítky a na stovky</w:t>
            </w:r>
          </w:p>
          <w:p w14:paraId="66A66707" w14:textId="77777777" w:rsidR="000371D1" w:rsidRPr="00F2778D" w:rsidRDefault="000371D1">
            <w:pPr>
              <w:numPr>
                <w:ilvl w:val="0"/>
                <w:numId w:val="103"/>
              </w:numPr>
              <w:tabs>
                <w:tab w:val="left" w:pos="720"/>
              </w:tabs>
              <w:suppressAutoHyphens/>
              <w:spacing w:line="240" w:lineRule="auto"/>
              <w:jc w:val="left"/>
              <w:rPr>
                <w:sz w:val="24"/>
              </w:rPr>
            </w:pPr>
            <w:r w:rsidRPr="00F2778D">
              <w:rPr>
                <w:sz w:val="24"/>
              </w:rPr>
              <w:t>odhaduje, sčítá, odčítá a kontroluje v oboru do 1000</w:t>
            </w:r>
          </w:p>
          <w:p w14:paraId="18CB5967" w14:textId="77777777" w:rsidR="000371D1" w:rsidRPr="00F2778D" w:rsidRDefault="000371D1">
            <w:pPr>
              <w:numPr>
                <w:ilvl w:val="0"/>
                <w:numId w:val="103"/>
              </w:numPr>
              <w:tabs>
                <w:tab w:val="left" w:pos="720"/>
              </w:tabs>
              <w:suppressAutoHyphens/>
              <w:spacing w:line="240" w:lineRule="auto"/>
              <w:jc w:val="left"/>
              <w:rPr>
                <w:sz w:val="24"/>
              </w:rPr>
            </w:pPr>
            <w:r w:rsidRPr="00F2778D">
              <w:rPr>
                <w:sz w:val="24"/>
              </w:rPr>
              <w:t xml:space="preserve">provádí písemné sčítání a odčítání </w:t>
            </w:r>
          </w:p>
          <w:p w14:paraId="4C31806F" w14:textId="77777777" w:rsidR="000371D1" w:rsidRPr="00F2778D" w:rsidRDefault="000371D1">
            <w:pPr>
              <w:numPr>
                <w:ilvl w:val="0"/>
                <w:numId w:val="103"/>
              </w:numPr>
              <w:tabs>
                <w:tab w:val="left" w:pos="720"/>
              </w:tabs>
              <w:suppressAutoHyphens/>
              <w:spacing w:line="240" w:lineRule="auto"/>
              <w:jc w:val="left"/>
              <w:rPr>
                <w:sz w:val="24"/>
              </w:rPr>
            </w:pPr>
            <w:r w:rsidRPr="00F2778D">
              <w:rPr>
                <w:sz w:val="24"/>
              </w:rPr>
              <w:t>násobí a dělí jednociferným číslem  mimo obor  násobilek do 100</w:t>
            </w:r>
          </w:p>
          <w:p w14:paraId="22190F1F" w14:textId="77777777" w:rsidR="000371D1" w:rsidRPr="00F2778D" w:rsidRDefault="000371D1" w:rsidP="00841545">
            <w:pPr>
              <w:ind w:left="360"/>
              <w:rPr>
                <w:sz w:val="24"/>
              </w:rPr>
            </w:pPr>
          </w:p>
          <w:p w14:paraId="3665E836" w14:textId="77777777" w:rsidR="000371D1" w:rsidRPr="00F2778D" w:rsidRDefault="000371D1">
            <w:pPr>
              <w:numPr>
                <w:ilvl w:val="0"/>
                <w:numId w:val="103"/>
              </w:numPr>
              <w:tabs>
                <w:tab w:val="left" w:pos="720"/>
              </w:tabs>
              <w:suppressAutoHyphens/>
              <w:spacing w:line="240" w:lineRule="auto"/>
              <w:jc w:val="left"/>
              <w:rPr>
                <w:sz w:val="24"/>
              </w:rPr>
            </w:pPr>
            <w:r w:rsidRPr="00F2778D">
              <w:rPr>
                <w:sz w:val="24"/>
              </w:rPr>
              <w:t>seznámí se se základními geometrickými pojmy: bod, přímka, úsečka</w:t>
            </w:r>
          </w:p>
          <w:p w14:paraId="7E8A322F" w14:textId="77777777" w:rsidR="000371D1" w:rsidRPr="00F2778D" w:rsidRDefault="000371D1">
            <w:pPr>
              <w:numPr>
                <w:ilvl w:val="0"/>
                <w:numId w:val="103"/>
              </w:numPr>
              <w:tabs>
                <w:tab w:val="left" w:pos="720"/>
              </w:tabs>
              <w:suppressAutoHyphens/>
              <w:spacing w:line="240" w:lineRule="auto"/>
              <w:jc w:val="left"/>
              <w:rPr>
                <w:sz w:val="24"/>
              </w:rPr>
            </w:pPr>
            <w:r w:rsidRPr="00F2778D">
              <w:rPr>
                <w:sz w:val="24"/>
              </w:rPr>
              <w:t>porovná, změří a odhadne délku úsečky</w:t>
            </w:r>
          </w:p>
          <w:p w14:paraId="16B43BB9" w14:textId="77777777" w:rsidR="000371D1" w:rsidRPr="00F2778D" w:rsidRDefault="000371D1">
            <w:pPr>
              <w:numPr>
                <w:ilvl w:val="0"/>
                <w:numId w:val="103"/>
              </w:numPr>
              <w:tabs>
                <w:tab w:val="left" w:pos="720"/>
              </w:tabs>
              <w:suppressAutoHyphens/>
              <w:spacing w:line="240" w:lineRule="auto"/>
              <w:jc w:val="left"/>
              <w:rPr>
                <w:sz w:val="24"/>
              </w:rPr>
            </w:pPr>
            <w:r w:rsidRPr="00F2778D">
              <w:rPr>
                <w:sz w:val="24"/>
              </w:rPr>
              <w:t>zná jednotky délky: m, cm</w:t>
            </w:r>
          </w:p>
          <w:p w14:paraId="1B63EB6C" w14:textId="77777777" w:rsidR="000371D1" w:rsidRPr="00F2778D" w:rsidRDefault="000371D1">
            <w:pPr>
              <w:numPr>
                <w:ilvl w:val="0"/>
                <w:numId w:val="103"/>
              </w:numPr>
              <w:tabs>
                <w:tab w:val="left" w:pos="720"/>
              </w:tabs>
              <w:suppressAutoHyphens/>
              <w:spacing w:line="240" w:lineRule="auto"/>
              <w:jc w:val="left"/>
              <w:rPr>
                <w:sz w:val="24"/>
              </w:rPr>
            </w:pPr>
            <w:r w:rsidRPr="00F2778D">
              <w:rPr>
                <w:sz w:val="24"/>
              </w:rPr>
              <w:t>rozezná, pojmenuje, vymodeluje a popíše základní rovinné útvary a jednoduchá tělesa</w:t>
            </w:r>
          </w:p>
          <w:p w14:paraId="634B3F16" w14:textId="77777777" w:rsidR="000371D1" w:rsidRPr="00F2778D" w:rsidRDefault="000371D1">
            <w:pPr>
              <w:numPr>
                <w:ilvl w:val="0"/>
                <w:numId w:val="103"/>
              </w:numPr>
              <w:tabs>
                <w:tab w:val="left" w:pos="720"/>
              </w:tabs>
              <w:suppressAutoHyphens/>
              <w:spacing w:line="240" w:lineRule="auto"/>
              <w:jc w:val="left"/>
              <w:rPr>
                <w:sz w:val="24"/>
              </w:rPr>
            </w:pPr>
            <w:r w:rsidRPr="00F2778D">
              <w:rPr>
                <w:sz w:val="24"/>
              </w:rPr>
              <w:t>měří úsečky a strany na vhodných geometrických útvarech</w:t>
            </w:r>
          </w:p>
        </w:tc>
        <w:tc>
          <w:tcPr>
            <w:tcW w:w="1273" w:type="pct"/>
            <w:tcBorders>
              <w:left w:val="single" w:sz="4" w:space="0" w:color="000000"/>
              <w:bottom w:val="single" w:sz="4" w:space="0" w:color="000000"/>
            </w:tcBorders>
          </w:tcPr>
          <w:p w14:paraId="58C01950" w14:textId="77777777" w:rsidR="000371D1" w:rsidRPr="00F2778D" w:rsidRDefault="000371D1" w:rsidP="00841545">
            <w:pPr>
              <w:snapToGrid w:val="0"/>
              <w:rPr>
                <w:sz w:val="24"/>
              </w:rPr>
            </w:pPr>
          </w:p>
          <w:p w14:paraId="5C980899" w14:textId="77777777" w:rsidR="000371D1" w:rsidRPr="00F2778D" w:rsidRDefault="000371D1" w:rsidP="00841545">
            <w:pPr>
              <w:rPr>
                <w:sz w:val="24"/>
              </w:rPr>
            </w:pPr>
            <w:r w:rsidRPr="00F2778D">
              <w:rPr>
                <w:sz w:val="24"/>
              </w:rPr>
              <w:t>Násobení a dělení v oboru násobilek</w:t>
            </w:r>
          </w:p>
          <w:p w14:paraId="4F8EBD0F" w14:textId="77777777" w:rsidR="000371D1" w:rsidRPr="00F2778D" w:rsidRDefault="000371D1" w:rsidP="00841545">
            <w:pPr>
              <w:rPr>
                <w:sz w:val="24"/>
              </w:rPr>
            </w:pPr>
          </w:p>
          <w:p w14:paraId="31F7BC5F" w14:textId="77777777" w:rsidR="000371D1" w:rsidRPr="00F2778D" w:rsidRDefault="000371D1" w:rsidP="00841545">
            <w:pPr>
              <w:rPr>
                <w:sz w:val="24"/>
              </w:rPr>
            </w:pPr>
          </w:p>
          <w:p w14:paraId="08024CC6" w14:textId="77777777" w:rsidR="000371D1" w:rsidRPr="00F2778D" w:rsidRDefault="000371D1" w:rsidP="00841545">
            <w:pPr>
              <w:rPr>
                <w:sz w:val="24"/>
              </w:rPr>
            </w:pPr>
          </w:p>
          <w:p w14:paraId="5B480D9D" w14:textId="77777777" w:rsidR="000371D1" w:rsidRPr="00F2778D" w:rsidRDefault="000371D1" w:rsidP="00841545">
            <w:pPr>
              <w:rPr>
                <w:sz w:val="24"/>
              </w:rPr>
            </w:pPr>
          </w:p>
          <w:p w14:paraId="763F1706" w14:textId="77777777" w:rsidR="000371D1" w:rsidRPr="00F2778D" w:rsidRDefault="000371D1" w:rsidP="00841545">
            <w:pPr>
              <w:rPr>
                <w:sz w:val="24"/>
              </w:rPr>
            </w:pPr>
            <w:r w:rsidRPr="00F2778D">
              <w:rPr>
                <w:sz w:val="24"/>
              </w:rPr>
              <w:t>Numerace do 1000</w:t>
            </w:r>
          </w:p>
          <w:p w14:paraId="6D633CF5" w14:textId="77777777" w:rsidR="000371D1" w:rsidRPr="00F2778D" w:rsidRDefault="000371D1" w:rsidP="00841545">
            <w:pPr>
              <w:rPr>
                <w:sz w:val="24"/>
              </w:rPr>
            </w:pPr>
          </w:p>
          <w:p w14:paraId="132685E8" w14:textId="77777777" w:rsidR="000371D1" w:rsidRPr="00F2778D" w:rsidRDefault="000371D1" w:rsidP="00841545">
            <w:pPr>
              <w:rPr>
                <w:sz w:val="24"/>
              </w:rPr>
            </w:pPr>
          </w:p>
          <w:p w14:paraId="47EBD558" w14:textId="77777777" w:rsidR="000371D1" w:rsidRPr="00F2778D" w:rsidRDefault="000371D1" w:rsidP="00841545">
            <w:pPr>
              <w:rPr>
                <w:sz w:val="24"/>
              </w:rPr>
            </w:pPr>
            <w:r w:rsidRPr="00F2778D">
              <w:rPr>
                <w:sz w:val="24"/>
              </w:rPr>
              <w:t>Zaokrouhlování</w:t>
            </w:r>
          </w:p>
          <w:p w14:paraId="3D64766C" w14:textId="77777777" w:rsidR="000371D1" w:rsidRPr="00F2778D" w:rsidRDefault="000371D1" w:rsidP="00841545">
            <w:pPr>
              <w:rPr>
                <w:sz w:val="24"/>
              </w:rPr>
            </w:pPr>
          </w:p>
          <w:p w14:paraId="521FE4D3" w14:textId="77777777" w:rsidR="000371D1" w:rsidRPr="00F2778D" w:rsidRDefault="000371D1" w:rsidP="00841545">
            <w:pPr>
              <w:rPr>
                <w:sz w:val="24"/>
              </w:rPr>
            </w:pPr>
            <w:r w:rsidRPr="00F2778D">
              <w:rPr>
                <w:sz w:val="24"/>
              </w:rPr>
              <w:t>Sčítání a odčítání v oboru do 1000</w:t>
            </w:r>
          </w:p>
          <w:p w14:paraId="2C9A5975" w14:textId="77777777" w:rsidR="000371D1" w:rsidRPr="00F2778D" w:rsidRDefault="000371D1" w:rsidP="00841545">
            <w:pPr>
              <w:rPr>
                <w:sz w:val="24"/>
              </w:rPr>
            </w:pPr>
          </w:p>
          <w:p w14:paraId="38669913" w14:textId="77777777" w:rsidR="000371D1" w:rsidRPr="00F2778D" w:rsidRDefault="000371D1" w:rsidP="00841545">
            <w:pPr>
              <w:rPr>
                <w:sz w:val="24"/>
              </w:rPr>
            </w:pPr>
          </w:p>
          <w:p w14:paraId="530B30E3" w14:textId="77777777" w:rsidR="000371D1" w:rsidRPr="00F2778D" w:rsidRDefault="000371D1" w:rsidP="00841545">
            <w:pPr>
              <w:rPr>
                <w:sz w:val="24"/>
              </w:rPr>
            </w:pPr>
            <w:r w:rsidRPr="00F2778D">
              <w:rPr>
                <w:sz w:val="24"/>
              </w:rPr>
              <w:t>Násobení mimo obor násobilek</w:t>
            </w:r>
          </w:p>
          <w:p w14:paraId="6F5F5D23" w14:textId="77777777" w:rsidR="000371D1" w:rsidRPr="00F2778D" w:rsidRDefault="000371D1" w:rsidP="00841545">
            <w:pPr>
              <w:rPr>
                <w:sz w:val="24"/>
              </w:rPr>
            </w:pPr>
            <w:r w:rsidRPr="00F2778D">
              <w:rPr>
                <w:sz w:val="24"/>
              </w:rPr>
              <w:t>Dělení mimo obor násobilek</w:t>
            </w:r>
          </w:p>
          <w:p w14:paraId="3884FE67" w14:textId="77777777" w:rsidR="000371D1" w:rsidRPr="00F2778D" w:rsidRDefault="000371D1" w:rsidP="00841545">
            <w:pPr>
              <w:rPr>
                <w:sz w:val="24"/>
              </w:rPr>
            </w:pPr>
            <w:r w:rsidRPr="00F2778D">
              <w:rPr>
                <w:sz w:val="24"/>
              </w:rPr>
              <w:t>Neúplný podíl.</w:t>
            </w:r>
          </w:p>
          <w:p w14:paraId="61208477" w14:textId="77777777" w:rsidR="000371D1" w:rsidRPr="00F2778D" w:rsidRDefault="000371D1" w:rsidP="00841545">
            <w:pPr>
              <w:rPr>
                <w:sz w:val="24"/>
              </w:rPr>
            </w:pPr>
          </w:p>
          <w:p w14:paraId="3786BB46" w14:textId="77777777" w:rsidR="000371D1" w:rsidRPr="00F2778D" w:rsidRDefault="000371D1" w:rsidP="00841545">
            <w:pPr>
              <w:rPr>
                <w:sz w:val="24"/>
              </w:rPr>
            </w:pPr>
            <w:r w:rsidRPr="00F2778D">
              <w:rPr>
                <w:sz w:val="24"/>
              </w:rPr>
              <w:t>Geometrie:</w:t>
            </w:r>
          </w:p>
          <w:p w14:paraId="46CB3170" w14:textId="77777777" w:rsidR="000371D1" w:rsidRPr="00F2778D" w:rsidRDefault="000371D1" w:rsidP="00841545">
            <w:pPr>
              <w:rPr>
                <w:sz w:val="24"/>
              </w:rPr>
            </w:pPr>
            <w:r w:rsidRPr="00F2778D">
              <w:rPr>
                <w:sz w:val="24"/>
              </w:rPr>
              <w:t>Základní pojmy a dovednosti</w:t>
            </w:r>
          </w:p>
        </w:tc>
        <w:tc>
          <w:tcPr>
            <w:tcW w:w="1296" w:type="pct"/>
            <w:tcBorders>
              <w:left w:val="single" w:sz="4" w:space="0" w:color="000000"/>
              <w:bottom w:val="single" w:sz="4" w:space="0" w:color="000000"/>
            </w:tcBorders>
          </w:tcPr>
          <w:p w14:paraId="7C347AB0" w14:textId="77777777" w:rsidR="000371D1" w:rsidRPr="00F2778D" w:rsidRDefault="000371D1" w:rsidP="00841545">
            <w:pPr>
              <w:snapToGrid w:val="0"/>
              <w:rPr>
                <w:sz w:val="24"/>
              </w:rPr>
            </w:pPr>
          </w:p>
          <w:p w14:paraId="0453AC73" w14:textId="77777777" w:rsidR="000371D1" w:rsidRPr="00F2778D" w:rsidRDefault="000371D1" w:rsidP="00841545">
            <w:pPr>
              <w:rPr>
                <w:sz w:val="24"/>
              </w:rPr>
            </w:pPr>
            <w:r w:rsidRPr="00F2778D">
              <w:rPr>
                <w:sz w:val="24"/>
              </w:rPr>
              <w:t>Vv, Pč, Tv, Prv</w:t>
            </w:r>
          </w:p>
          <w:p w14:paraId="190B6AA8" w14:textId="77777777" w:rsidR="000371D1" w:rsidRPr="00F2778D" w:rsidRDefault="000371D1" w:rsidP="00841545">
            <w:pPr>
              <w:rPr>
                <w:sz w:val="24"/>
              </w:rPr>
            </w:pPr>
            <w:r w:rsidRPr="00F2778D">
              <w:rPr>
                <w:sz w:val="24"/>
              </w:rPr>
              <w:t>OSV – Sebepoznávání a sebepojetí, Mezilidské vztahy, Poznávání, Kreativita, Komunikace, Řešení problémů</w:t>
            </w:r>
          </w:p>
          <w:p w14:paraId="66076F51" w14:textId="77777777" w:rsidR="000371D1" w:rsidRPr="00F2778D" w:rsidRDefault="000371D1" w:rsidP="00841545">
            <w:pPr>
              <w:rPr>
                <w:sz w:val="24"/>
              </w:rPr>
            </w:pPr>
            <w:r w:rsidRPr="00F2778D">
              <w:rPr>
                <w:sz w:val="24"/>
              </w:rPr>
              <w:t>MeV – Fungování a vliv médií ve společnosti, Kritické čtení, Práce v realizačním týmu</w:t>
            </w:r>
          </w:p>
          <w:p w14:paraId="464670C9" w14:textId="77777777" w:rsidR="000371D1" w:rsidRPr="00F2778D" w:rsidRDefault="000371D1" w:rsidP="00841545">
            <w:pPr>
              <w:rPr>
                <w:sz w:val="24"/>
              </w:rPr>
            </w:pPr>
            <w:r w:rsidRPr="00F2778D">
              <w:rPr>
                <w:sz w:val="24"/>
              </w:rPr>
              <w:t>MuV–Lidské vztahy</w:t>
            </w:r>
          </w:p>
          <w:p w14:paraId="17619A40" w14:textId="77777777" w:rsidR="000371D1" w:rsidRPr="00F2778D" w:rsidRDefault="000371D1" w:rsidP="00841545">
            <w:pPr>
              <w:rPr>
                <w:sz w:val="24"/>
              </w:rPr>
            </w:pPr>
            <w:r w:rsidRPr="00F2778D">
              <w:rPr>
                <w:sz w:val="24"/>
              </w:rPr>
              <w:t>VDO – Principy demokracie, Občan, společnost a stát</w:t>
            </w:r>
          </w:p>
          <w:p w14:paraId="16674AD1" w14:textId="77777777" w:rsidR="000371D1" w:rsidRPr="00F2778D" w:rsidRDefault="000371D1" w:rsidP="00841545">
            <w:pPr>
              <w:rPr>
                <w:sz w:val="24"/>
              </w:rPr>
            </w:pPr>
            <w:r w:rsidRPr="00F2778D">
              <w:rPr>
                <w:sz w:val="24"/>
              </w:rPr>
              <w:t>EGS – objevujeme Evropu a svět</w:t>
            </w:r>
          </w:p>
          <w:p w14:paraId="13ADE4EF" w14:textId="77777777" w:rsidR="000371D1" w:rsidRPr="00F2778D" w:rsidRDefault="000371D1" w:rsidP="00841545">
            <w:pPr>
              <w:rPr>
                <w:sz w:val="24"/>
              </w:rPr>
            </w:pPr>
            <w:r w:rsidRPr="00F2778D">
              <w:rPr>
                <w:sz w:val="24"/>
              </w:rPr>
              <w:t>MuV – Etnický původ, Multikulturalita</w:t>
            </w:r>
          </w:p>
          <w:p w14:paraId="1134505C" w14:textId="77777777" w:rsidR="000371D1" w:rsidRPr="00F2778D" w:rsidRDefault="000371D1" w:rsidP="00841545">
            <w:pPr>
              <w:rPr>
                <w:sz w:val="24"/>
              </w:rPr>
            </w:pPr>
            <w:r w:rsidRPr="00F2778D">
              <w:rPr>
                <w:sz w:val="24"/>
              </w:rPr>
              <w:t>EV – Vztah člověka a prostředí, Lidské aktivity, problémy živ.prostředí</w:t>
            </w:r>
          </w:p>
          <w:p w14:paraId="1EFBA15B" w14:textId="77777777" w:rsidR="000371D1" w:rsidRPr="00F2778D" w:rsidRDefault="000371D1" w:rsidP="00841545">
            <w:pPr>
              <w:rPr>
                <w:sz w:val="24"/>
              </w:rPr>
            </w:pPr>
          </w:p>
          <w:p w14:paraId="3669E1EC" w14:textId="77777777" w:rsidR="000371D1" w:rsidRPr="00F2778D" w:rsidRDefault="000371D1" w:rsidP="00841545">
            <w:pPr>
              <w:rPr>
                <w:sz w:val="24"/>
              </w:rPr>
            </w:pPr>
          </w:p>
          <w:p w14:paraId="170CE79D" w14:textId="77777777" w:rsidR="000371D1" w:rsidRPr="00F2778D" w:rsidRDefault="000371D1" w:rsidP="00841545">
            <w:pPr>
              <w:rPr>
                <w:sz w:val="24"/>
              </w:rPr>
            </w:pPr>
          </w:p>
        </w:tc>
        <w:tc>
          <w:tcPr>
            <w:tcW w:w="526" w:type="pct"/>
            <w:tcBorders>
              <w:left w:val="single" w:sz="4" w:space="0" w:color="000000"/>
              <w:bottom w:val="single" w:sz="4" w:space="0" w:color="000000"/>
              <w:right w:val="single" w:sz="4" w:space="0" w:color="000000"/>
            </w:tcBorders>
          </w:tcPr>
          <w:p w14:paraId="651E3372" w14:textId="77777777" w:rsidR="000371D1" w:rsidRPr="00F2778D" w:rsidRDefault="000371D1" w:rsidP="00841545">
            <w:pPr>
              <w:snapToGrid w:val="0"/>
              <w:rPr>
                <w:sz w:val="24"/>
              </w:rPr>
            </w:pPr>
          </w:p>
        </w:tc>
      </w:tr>
    </w:tbl>
    <w:p w14:paraId="2717A765" w14:textId="77777777" w:rsidR="000371D1" w:rsidRPr="00BD412E" w:rsidRDefault="000371D1" w:rsidP="000371D1">
      <w:pPr>
        <w:rPr>
          <w:b/>
          <w:sz w:val="24"/>
        </w:rPr>
      </w:pPr>
      <w:r w:rsidRPr="00F2778D">
        <w:br w:type="page"/>
      </w:r>
      <w:r w:rsidRPr="00BD412E">
        <w:rPr>
          <w:b/>
          <w:sz w:val="24"/>
        </w:rPr>
        <w:t>Matematika - Ročník: 4.</w:t>
      </w:r>
    </w:p>
    <w:p w14:paraId="517D94DF" w14:textId="77777777" w:rsidR="000371D1" w:rsidRPr="00F2778D" w:rsidRDefault="000371D1" w:rsidP="000371D1">
      <w:pPr>
        <w:pStyle w:val="SVP3"/>
        <w:tabs>
          <w:tab w:val="clear" w:pos="720"/>
        </w:tabs>
        <w:ind w:left="1440"/>
        <w:rPr>
          <w:rFonts w:asciiTheme="minorHAnsi" w:hAnsiTheme="minorHAnsi"/>
        </w:rPr>
      </w:pPr>
      <w:r>
        <w:rPr>
          <w:rFonts w:asciiTheme="minorHAnsi" w:hAnsiTheme="minorHAnsi"/>
          <w:noProof/>
        </w:rPr>
        <mc:AlternateContent>
          <mc:Choice Requires="wps">
            <w:drawing>
              <wp:anchor distT="0" distB="0" distL="0" distR="89535" simplePos="0" relativeHeight="251663360" behindDoc="0" locked="0" layoutInCell="1" allowOverlap="1" wp14:anchorId="5F1E6F3F" wp14:editId="2D9EA332">
                <wp:simplePos x="0" y="0"/>
                <wp:positionH relativeFrom="margin">
                  <wp:posOffset>-47625</wp:posOffset>
                </wp:positionH>
                <wp:positionV relativeFrom="paragraph">
                  <wp:posOffset>78740</wp:posOffset>
                </wp:positionV>
                <wp:extent cx="9422765" cy="5451475"/>
                <wp:effectExtent l="0" t="2540" r="6985" b="3810"/>
                <wp:wrapSquare wrapText="largest"/>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2765" cy="5451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70" w:type="dxa"/>
                                <w:right w:w="70" w:type="dxa"/>
                              </w:tblCellMar>
                              <w:tblLook w:val="0000" w:firstRow="0" w:lastRow="0" w:firstColumn="0" w:lastColumn="0" w:noHBand="0" w:noVBand="0"/>
                            </w:tblPr>
                            <w:tblGrid>
                              <w:gridCol w:w="5293"/>
                              <w:gridCol w:w="4504"/>
                              <w:gridCol w:w="3604"/>
                              <w:gridCol w:w="1443"/>
                            </w:tblGrid>
                            <w:tr w:rsidR="000371D1" w14:paraId="2EF7E366" w14:textId="77777777" w:rsidTr="00AF7B38">
                              <w:trPr>
                                <w:trHeight w:val="811"/>
                              </w:trPr>
                              <w:tc>
                                <w:tcPr>
                                  <w:tcW w:w="1783" w:type="pct"/>
                                  <w:tcBorders>
                                    <w:top w:val="single" w:sz="4" w:space="0" w:color="000000"/>
                                    <w:left w:val="single" w:sz="4" w:space="0" w:color="000000"/>
                                    <w:bottom w:val="single" w:sz="4" w:space="0" w:color="000000"/>
                                  </w:tcBorders>
                                  <w:vAlign w:val="center"/>
                                </w:tcPr>
                                <w:p w14:paraId="281B98C3" w14:textId="77777777" w:rsidR="000371D1" w:rsidRDefault="000371D1">
                                  <w:pPr>
                                    <w:snapToGrid w:val="0"/>
                                    <w:jc w:val="center"/>
                                    <w:rPr>
                                      <w:b/>
                                      <w:sz w:val="28"/>
                                      <w:szCs w:val="28"/>
                                    </w:rPr>
                                  </w:pPr>
                                  <w:r>
                                    <w:rPr>
                                      <w:b/>
                                      <w:sz w:val="28"/>
                                      <w:szCs w:val="28"/>
                                    </w:rPr>
                                    <w:t>Výstup</w:t>
                                  </w:r>
                                </w:p>
                              </w:tc>
                              <w:tc>
                                <w:tcPr>
                                  <w:tcW w:w="1517" w:type="pct"/>
                                  <w:tcBorders>
                                    <w:top w:val="single" w:sz="4" w:space="0" w:color="000000"/>
                                    <w:left w:val="single" w:sz="4" w:space="0" w:color="000000"/>
                                    <w:bottom w:val="single" w:sz="4" w:space="0" w:color="000000"/>
                                  </w:tcBorders>
                                  <w:vAlign w:val="center"/>
                                </w:tcPr>
                                <w:p w14:paraId="45C02810" w14:textId="77777777" w:rsidR="000371D1" w:rsidRDefault="000371D1">
                                  <w:pPr>
                                    <w:snapToGrid w:val="0"/>
                                    <w:jc w:val="center"/>
                                    <w:rPr>
                                      <w:b/>
                                      <w:sz w:val="28"/>
                                      <w:szCs w:val="28"/>
                                    </w:rPr>
                                  </w:pPr>
                                  <w:r>
                                    <w:rPr>
                                      <w:b/>
                                      <w:sz w:val="28"/>
                                      <w:szCs w:val="28"/>
                                    </w:rPr>
                                    <w:t>Učivo</w:t>
                                  </w:r>
                                </w:p>
                              </w:tc>
                              <w:tc>
                                <w:tcPr>
                                  <w:tcW w:w="1214" w:type="pct"/>
                                  <w:tcBorders>
                                    <w:top w:val="single" w:sz="4" w:space="0" w:color="000000"/>
                                    <w:left w:val="single" w:sz="4" w:space="0" w:color="000000"/>
                                    <w:bottom w:val="single" w:sz="4" w:space="0" w:color="000000"/>
                                  </w:tcBorders>
                                </w:tcPr>
                                <w:p w14:paraId="77CDC2A1" w14:textId="77777777" w:rsidR="000371D1" w:rsidRDefault="000371D1">
                                  <w:pPr>
                                    <w:snapToGrid w:val="0"/>
                                    <w:jc w:val="center"/>
                                    <w:rPr>
                                      <w:b/>
                                    </w:rPr>
                                  </w:pPr>
                                  <w:r>
                                    <w:rPr>
                                      <w:b/>
                                    </w:rPr>
                                    <w:t>Mezipředmětové vztahy, průřezová témata, projekty, kurzy</w:t>
                                  </w:r>
                                </w:p>
                              </w:tc>
                              <w:tc>
                                <w:tcPr>
                                  <w:tcW w:w="486" w:type="pct"/>
                                  <w:tcBorders>
                                    <w:top w:val="single" w:sz="4" w:space="0" w:color="000000"/>
                                    <w:left w:val="single" w:sz="4" w:space="0" w:color="000000"/>
                                    <w:bottom w:val="single" w:sz="4" w:space="0" w:color="000000"/>
                                    <w:right w:val="single" w:sz="4" w:space="0" w:color="000000"/>
                                  </w:tcBorders>
                                  <w:vAlign w:val="center"/>
                                </w:tcPr>
                                <w:p w14:paraId="2BB08C02" w14:textId="77777777" w:rsidR="000371D1" w:rsidRDefault="000371D1">
                                  <w:pPr>
                                    <w:snapToGrid w:val="0"/>
                                    <w:jc w:val="center"/>
                                    <w:rPr>
                                      <w:b/>
                                      <w:sz w:val="28"/>
                                      <w:szCs w:val="28"/>
                                    </w:rPr>
                                  </w:pPr>
                                  <w:r>
                                    <w:rPr>
                                      <w:b/>
                                      <w:sz w:val="28"/>
                                      <w:szCs w:val="28"/>
                                    </w:rPr>
                                    <w:t>Poznámky</w:t>
                                  </w:r>
                                </w:p>
                              </w:tc>
                            </w:tr>
                            <w:tr w:rsidR="000371D1" w14:paraId="405ED385" w14:textId="77777777" w:rsidTr="00AF7B38">
                              <w:trPr>
                                <w:trHeight w:val="358"/>
                              </w:trPr>
                              <w:tc>
                                <w:tcPr>
                                  <w:tcW w:w="1783" w:type="pct"/>
                                  <w:tcBorders>
                                    <w:left w:val="single" w:sz="4" w:space="0" w:color="000000"/>
                                    <w:bottom w:val="single" w:sz="4" w:space="0" w:color="000000"/>
                                  </w:tcBorders>
                                </w:tcPr>
                                <w:p w14:paraId="76DB7C25" w14:textId="77777777" w:rsidR="000371D1" w:rsidRDefault="000371D1">
                                  <w:pPr>
                                    <w:snapToGrid w:val="0"/>
                                  </w:pPr>
                                  <w:r>
                                    <w:t>Žák: -  zná, zapíše a přečte číslice 0-1 000 000</w:t>
                                  </w:r>
                                </w:p>
                                <w:p w14:paraId="5D368B34" w14:textId="77777777" w:rsidR="000371D1" w:rsidRDefault="000371D1">
                                  <w:pPr>
                                    <w:numPr>
                                      <w:ilvl w:val="0"/>
                                      <w:numId w:val="103"/>
                                    </w:numPr>
                                    <w:tabs>
                                      <w:tab w:val="left" w:pos="720"/>
                                    </w:tabs>
                                    <w:suppressAutoHyphens/>
                                    <w:spacing w:line="240" w:lineRule="auto"/>
                                    <w:jc w:val="left"/>
                                  </w:pPr>
                                  <w:r>
                                    <w:t>porovnává čísla do 1 000 000</w:t>
                                  </w:r>
                                </w:p>
                                <w:p w14:paraId="10873C29" w14:textId="77777777" w:rsidR="000371D1" w:rsidRDefault="000371D1">
                                  <w:pPr>
                                    <w:numPr>
                                      <w:ilvl w:val="0"/>
                                      <w:numId w:val="103"/>
                                    </w:numPr>
                                    <w:tabs>
                                      <w:tab w:val="left" w:pos="720"/>
                                    </w:tabs>
                                    <w:suppressAutoHyphens/>
                                    <w:spacing w:line="240" w:lineRule="auto"/>
                                    <w:jc w:val="left"/>
                                  </w:pPr>
                                  <w:r>
                                    <w:t>orientuje se v číselné ose a řadě do 1 000 000</w:t>
                                  </w:r>
                                </w:p>
                                <w:p w14:paraId="2F1BA472" w14:textId="77777777" w:rsidR="000371D1" w:rsidRDefault="000371D1">
                                  <w:pPr>
                                    <w:numPr>
                                      <w:ilvl w:val="0"/>
                                      <w:numId w:val="103"/>
                                    </w:numPr>
                                    <w:tabs>
                                      <w:tab w:val="left" w:pos="720"/>
                                    </w:tabs>
                                    <w:suppressAutoHyphens/>
                                    <w:spacing w:line="240" w:lineRule="auto"/>
                                    <w:jc w:val="left"/>
                                  </w:pPr>
                                  <w:r>
                                    <w:t>zaokrouhlí číslo na desítky, stovky a tisíce</w:t>
                                  </w:r>
                                </w:p>
                                <w:p w14:paraId="5280820E" w14:textId="77777777" w:rsidR="000371D1" w:rsidRDefault="000371D1">
                                  <w:pPr>
                                    <w:numPr>
                                      <w:ilvl w:val="0"/>
                                      <w:numId w:val="103"/>
                                    </w:numPr>
                                    <w:tabs>
                                      <w:tab w:val="left" w:pos="720"/>
                                    </w:tabs>
                                    <w:suppressAutoHyphens/>
                                    <w:spacing w:line="240" w:lineRule="auto"/>
                                    <w:jc w:val="left"/>
                                  </w:pPr>
                                  <w:r>
                                    <w:t>pamětně a písemně sčítá, odčítá, odhaduje a kontroluje do 1 000 000</w:t>
                                  </w:r>
                                </w:p>
                                <w:p w14:paraId="270A285B" w14:textId="77777777" w:rsidR="000371D1" w:rsidRDefault="000371D1">
                                  <w:pPr>
                                    <w:numPr>
                                      <w:ilvl w:val="0"/>
                                      <w:numId w:val="103"/>
                                    </w:numPr>
                                    <w:tabs>
                                      <w:tab w:val="left" w:pos="720"/>
                                    </w:tabs>
                                    <w:suppressAutoHyphens/>
                                    <w:spacing w:line="240" w:lineRule="auto"/>
                                    <w:jc w:val="left"/>
                                  </w:pPr>
                                  <w:r>
                                    <w:t xml:space="preserve">využívá vlastnosti sčítání, odčítání, násobení a dělení  </w:t>
                                  </w:r>
                                </w:p>
                                <w:p w14:paraId="4BBAF9A8" w14:textId="77777777" w:rsidR="000371D1" w:rsidRDefault="000371D1">
                                  <w:pPr>
                                    <w:numPr>
                                      <w:ilvl w:val="0"/>
                                      <w:numId w:val="103"/>
                                    </w:numPr>
                                    <w:tabs>
                                      <w:tab w:val="left" w:pos="720"/>
                                    </w:tabs>
                                    <w:suppressAutoHyphens/>
                                    <w:spacing w:line="240" w:lineRule="auto"/>
                                    <w:jc w:val="left"/>
                                  </w:pPr>
                                  <w:r>
                                    <w:t>násobí a dělí jednociferným a násobí dvojciferným číslem do 1000 000</w:t>
                                  </w:r>
                                </w:p>
                                <w:p w14:paraId="5F0890A0" w14:textId="77777777" w:rsidR="000371D1" w:rsidRDefault="000371D1">
                                  <w:pPr>
                                    <w:numPr>
                                      <w:ilvl w:val="0"/>
                                      <w:numId w:val="103"/>
                                    </w:numPr>
                                    <w:tabs>
                                      <w:tab w:val="left" w:pos="720"/>
                                    </w:tabs>
                                    <w:suppressAutoHyphens/>
                                    <w:spacing w:line="240" w:lineRule="auto"/>
                                    <w:jc w:val="left"/>
                                  </w:pPr>
                                  <w:r>
                                    <w:t>kontroluje výsledky zkouškou</w:t>
                                  </w:r>
                                </w:p>
                                <w:p w14:paraId="66A127DC" w14:textId="77777777" w:rsidR="000371D1" w:rsidRDefault="000371D1">
                                  <w:pPr>
                                    <w:numPr>
                                      <w:ilvl w:val="0"/>
                                      <w:numId w:val="103"/>
                                    </w:numPr>
                                    <w:tabs>
                                      <w:tab w:val="left" w:pos="720"/>
                                    </w:tabs>
                                    <w:suppressAutoHyphens/>
                                    <w:spacing w:line="240" w:lineRule="auto"/>
                                    <w:jc w:val="left"/>
                                  </w:pPr>
                                  <w:r>
                                    <w:t>řídí se pořadím početních operací</w:t>
                                  </w:r>
                                </w:p>
                                <w:p w14:paraId="4F8305AD" w14:textId="77777777" w:rsidR="000371D1" w:rsidRDefault="000371D1">
                                  <w:pPr>
                                    <w:numPr>
                                      <w:ilvl w:val="0"/>
                                      <w:numId w:val="103"/>
                                    </w:numPr>
                                    <w:tabs>
                                      <w:tab w:val="left" w:pos="720"/>
                                    </w:tabs>
                                    <w:suppressAutoHyphens/>
                                    <w:spacing w:line="240" w:lineRule="auto"/>
                                    <w:jc w:val="left"/>
                                  </w:pPr>
                                  <w:r>
                                    <w:t xml:space="preserve">zapisuje, řeší a tvoří složené slovní úlohy </w:t>
                                  </w:r>
                                </w:p>
                                <w:p w14:paraId="707DA71F" w14:textId="77777777" w:rsidR="000371D1" w:rsidRDefault="000371D1">
                                  <w:pPr>
                                    <w:numPr>
                                      <w:ilvl w:val="0"/>
                                      <w:numId w:val="103"/>
                                    </w:numPr>
                                    <w:tabs>
                                      <w:tab w:val="left" w:pos="720"/>
                                    </w:tabs>
                                    <w:suppressAutoHyphens/>
                                    <w:spacing w:line="240" w:lineRule="auto"/>
                                    <w:jc w:val="left"/>
                                  </w:pPr>
                                  <w:r>
                                    <w:t>vyhledává, sbírá a třídí data</w:t>
                                  </w:r>
                                </w:p>
                                <w:p w14:paraId="1F8131F8" w14:textId="77777777" w:rsidR="000371D1" w:rsidRDefault="000371D1">
                                  <w:pPr>
                                    <w:numPr>
                                      <w:ilvl w:val="0"/>
                                      <w:numId w:val="103"/>
                                    </w:numPr>
                                    <w:tabs>
                                      <w:tab w:val="left" w:pos="720"/>
                                    </w:tabs>
                                    <w:suppressAutoHyphens/>
                                    <w:spacing w:line="240" w:lineRule="auto"/>
                                    <w:jc w:val="left"/>
                                  </w:pPr>
                                  <w:r>
                                    <w:t>čte, sestavuje tabulky a diagramy</w:t>
                                  </w:r>
                                </w:p>
                                <w:p w14:paraId="3A66CB8A" w14:textId="77777777" w:rsidR="000371D1" w:rsidRDefault="000371D1">
                                  <w:pPr>
                                    <w:numPr>
                                      <w:ilvl w:val="0"/>
                                      <w:numId w:val="103"/>
                                    </w:numPr>
                                    <w:tabs>
                                      <w:tab w:val="left" w:pos="720"/>
                                    </w:tabs>
                                    <w:suppressAutoHyphens/>
                                    <w:spacing w:line="240" w:lineRule="auto"/>
                                    <w:jc w:val="left"/>
                                  </w:pPr>
                                  <w:r>
                                    <w:t>pracuje s kapesním kalkulátorem s dopomocí</w:t>
                                  </w:r>
                                </w:p>
                                <w:p w14:paraId="149B3BCF" w14:textId="77777777" w:rsidR="000371D1" w:rsidRDefault="000371D1">
                                  <w:pPr>
                                    <w:ind w:left="360"/>
                                  </w:pPr>
                                </w:p>
                                <w:p w14:paraId="22524367" w14:textId="77777777" w:rsidR="000371D1" w:rsidRDefault="000371D1">
                                  <w:pPr>
                                    <w:numPr>
                                      <w:ilvl w:val="0"/>
                                      <w:numId w:val="103"/>
                                    </w:numPr>
                                    <w:tabs>
                                      <w:tab w:val="left" w:pos="720"/>
                                    </w:tabs>
                                    <w:suppressAutoHyphens/>
                                    <w:spacing w:line="240" w:lineRule="auto"/>
                                    <w:jc w:val="left"/>
                                  </w:pPr>
                                  <w:r>
                                    <w:t>zná jednotky délky: km, m, dm, cm, mm</w:t>
                                  </w:r>
                                </w:p>
                                <w:p w14:paraId="48F079AB" w14:textId="77777777" w:rsidR="000371D1" w:rsidRDefault="000371D1">
                                  <w:pPr>
                                    <w:numPr>
                                      <w:ilvl w:val="0"/>
                                      <w:numId w:val="103"/>
                                    </w:numPr>
                                    <w:tabs>
                                      <w:tab w:val="left" w:pos="720"/>
                                    </w:tabs>
                                    <w:suppressAutoHyphens/>
                                    <w:spacing w:line="240" w:lineRule="auto"/>
                                    <w:jc w:val="left"/>
                                  </w:pPr>
                                  <w:r>
                                    <w:t>určí obvod mnohoúhelníku sečtením délek jeho stran</w:t>
                                  </w:r>
                                </w:p>
                                <w:p w14:paraId="4C787840" w14:textId="77777777" w:rsidR="000371D1" w:rsidRDefault="000371D1">
                                  <w:pPr>
                                    <w:numPr>
                                      <w:ilvl w:val="0"/>
                                      <w:numId w:val="103"/>
                                    </w:numPr>
                                    <w:tabs>
                                      <w:tab w:val="left" w:pos="720"/>
                                    </w:tabs>
                                    <w:suppressAutoHyphens/>
                                    <w:spacing w:line="240" w:lineRule="auto"/>
                                    <w:jc w:val="left"/>
                                  </w:pPr>
                                  <w:r>
                                    <w:t>rýsuje bod, přímku, úsečku,  polopřímku</w:t>
                                  </w:r>
                                </w:p>
                                <w:p w14:paraId="44AA1501" w14:textId="77777777" w:rsidR="000371D1" w:rsidRDefault="000371D1">
                                  <w:pPr>
                                    <w:numPr>
                                      <w:ilvl w:val="0"/>
                                      <w:numId w:val="103"/>
                                    </w:numPr>
                                    <w:tabs>
                                      <w:tab w:val="left" w:pos="720"/>
                                    </w:tabs>
                                    <w:suppressAutoHyphens/>
                                    <w:spacing w:line="240" w:lineRule="auto"/>
                                    <w:jc w:val="left"/>
                                  </w:pPr>
                                  <w:r>
                                    <w:t>pojmenuje a narýsuje vzájemné polohy dvou přímek v rovině (rovnoběžky, různoběžky, kolmice)</w:t>
                                  </w:r>
                                </w:p>
                                <w:p w14:paraId="4BF49477" w14:textId="77777777" w:rsidR="000371D1" w:rsidRDefault="000371D1">
                                  <w:pPr>
                                    <w:numPr>
                                      <w:ilvl w:val="0"/>
                                      <w:numId w:val="103"/>
                                    </w:numPr>
                                    <w:tabs>
                                      <w:tab w:val="left" w:pos="720"/>
                                    </w:tabs>
                                    <w:suppressAutoHyphens/>
                                    <w:spacing w:line="240" w:lineRule="auto"/>
                                    <w:jc w:val="left"/>
                                  </w:pPr>
                                  <w:r>
                                    <w:t>porovnává úsečky, vyhledá střed úsečky</w:t>
                                  </w:r>
                                </w:p>
                                <w:p w14:paraId="00F06F8D" w14:textId="77777777" w:rsidR="000371D1" w:rsidRDefault="000371D1">
                                  <w:pPr>
                                    <w:numPr>
                                      <w:ilvl w:val="0"/>
                                      <w:numId w:val="103"/>
                                    </w:numPr>
                                    <w:tabs>
                                      <w:tab w:val="left" w:pos="720"/>
                                    </w:tabs>
                                    <w:suppressAutoHyphens/>
                                    <w:spacing w:line="240" w:lineRule="auto"/>
                                    <w:jc w:val="left"/>
                                  </w:pPr>
                                  <w:r>
                                    <w:t>provádí grafický součet a rozdíl úseček</w:t>
                                  </w:r>
                                </w:p>
                                <w:p w14:paraId="22F4314B" w14:textId="77777777" w:rsidR="000371D1" w:rsidRDefault="000371D1">
                                  <w:pPr>
                                    <w:numPr>
                                      <w:ilvl w:val="0"/>
                                      <w:numId w:val="103"/>
                                    </w:numPr>
                                    <w:tabs>
                                      <w:tab w:val="left" w:pos="720"/>
                                    </w:tabs>
                                    <w:suppressAutoHyphens/>
                                    <w:spacing w:line="240" w:lineRule="auto"/>
                                    <w:jc w:val="left"/>
                                  </w:pPr>
                                  <w:r>
                                    <w:t>pozná a modeluje tělesa</w:t>
                                  </w:r>
                                </w:p>
                                <w:p w14:paraId="0D13BF26" w14:textId="77777777" w:rsidR="000371D1" w:rsidRDefault="000371D1">
                                  <w:pPr>
                                    <w:numPr>
                                      <w:ilvl w:val="0"/>
                                      <w:numId w:val="103"/>
                                    </w:numPr>
                                    <w:tabs>
                                      <w:tab w:val="left" w:pos="720"/>
                                    </w:tabs>
                                    <w:suppressAutoHyphens/>
                                    <w:spacing w:line="240" w:lineRule="auto"/>
                                    <w:jc w:val="left"/>
                                  </w:pPr>
                                  <w:r>
                                    <w:t>seznámí se s kruhem a kružnicí</w:t>
                                  </w:r>
                                </w:p>
                              </w:tc>
                              <w:tc>
                                <w:tcPr>
                                  <w:tcW w:w="1517" w:type="pct"/>
                                  <w:tcBorders>
                                    <w:left w:val="single" w:sz="4" w:space="0" w:color="000000"/>
                                    <w:bottom w:val="single" w:sz="4" w:space="0" w:color="000000"/>
                                  </w:tcBorders>
                                </w:tcPr>
                                <w:p w14:paraId="4998DCEC" w14:textId="77777777" w:rsidR="000371D1" w:rsidRDefault="000371D1">
                                  <w:pPr>
                                    <w:snapToGrid w:val="0"/>
                                  </w:pPr>
                                </w:p>
                                <w:p w14:paraId="08603034" w14:textId="77777777" w:rsidR="000371D1" w:rsidRDefault="000371D1">
                                  <w:r>
                                    <w:t>Numerace do 1 000 000</w:t>
                                  </w:r>
                                </w:p>
                                <w:p w14:paraId="6D25EA3E" w14:textId="77777777" w:rsidR="000371D1" w:rsidRDefault="000371D1"/>
                                <w:p w14:paraId="629844EE" w14:textId="77777777" w:rsidR="000371D1" w:rsidRDefault="000371D1"/>
                                <w:p w14:paraId="06995AC5" w14:textId="77777777" w:rsidR="000371D1" w:rsidRDefault="000371D1">
                                  <w:r>
                                    <w:t>Zaokrouhlování čísel</w:t>
                                  </w:r>
                                </w:p>
                                <w:p w14:paraId="443BF828" w14:textId="77777777" w:rsidR="000371D1" w:rsidRDefault="000371D1">
                                  <w:r>
                                    <w:t>Sčítání a odčítání do 1 000 000</w:t>
                                  </w:r>
                                </w:p>
                                <w:p w14:paraId="4BABE009" w14:textId="77777777" w:rsidR="000371D1" w:rsidRDefault="000371D1"/>
                                <w:p w14:paraId="1BBE9A61" w14:textId="77777777" w:rsidR="000371D1" w:rsidRDefault="000371D1"/>
                                <w:p w14:paraId="7A353E4C" w14:textId="77777777" w:rsidR="000371D1" w:rsidRDefault="000371D1"/>
                                <w:p w14:paraId="67A3D940" w14:textId="77777777" w:rsidR="000371D1" w:rsidRDefault="000371D1">
                                  <w:r>
                                    <w:t>Násobení a dělení do milionu</w:t>
                                  </w:r>
                                </w:p>
                                <w:p w14:paraId="13D25EF8" w14:textId="77777777" w:rsidR="000371D1" w:rsidRDefault="000371D1"/>
                                <w:p w14:paraId="08920718" w14:textId="77777777" w:rsidR="000371D1" w:rsidRDefault="000371D1"/>
                                <w:p w14:paraId="6526E3A1" w14:textId="77777777" w:rsidR="000371D1" w:rsidRDefault="000371D1">
                                  <w:r>
                                    <w:t>Pořadí početních operací (přednosti)</w:t>
                                  </w:r>
                                </w:p>
                                <w:p w14:paraId="1FF7955F" w14:textId="77777777" w:rsidR="000371D1" w:rsidRDefault="000371D1">
                                  <w:r>
                                    <w:t>Slovní úlohy</w:t>
                                  </w:r>
                                </w:p>
                                <w:p w14:paraId="782A16FB" w14:textId="77777777" w:rsidR="000371D1" w:rsidRDefault="000371D1">
                                  <w:r>
                                    <w:t>Práce s daty</w:t>
                                  </w:r>
                                </w:p>
                                <w:p w14:paraId="01C0813D" w14:textId="77777777" w:rsidR="000371D1" w:rsidRDefault="000371D1"/>
                                <w:p w14:paraId="512AC3EC" w14:textId="77777777" w:rsidR="000371D1" w:rsidRDefault="000371D1"/>
                                <w:p w14:paraId="70AB0881" w14:textId="77777777" w:rsidR="000371D1" w:rsidRDefault="000371D1">
                                  <w:r>
                                    <w:t>Geometrie:</w:t>
                                  </w:r>
                                </w:p>
                                <w:p w14:paraId="6C72308D" w14:textId="77777777" w:rsidR="000371D1" w:rsidRDefault="000371D1">
                                  <w:r>
                                    <w:t>Jednotky délky</w:t>
                                  </w:r>
                                </w:p>
                                <w:p w14:paraId="73BD7C71" w14:textId="77777777" w:rsidR="000371D1" w:rsidRDefault="000371D1"/>
                                <w:p w14:paraId="475BF88E" w14:textId="77777777" w:rsidR="000371D1" w:rsidRDefault="000371D1"/>
                                <w:p w14:paraId="2E5B4304" w14:textId="77777777" w:rsidR="000371D1" w:rsidRDefault="000371D1">
                                  <w:r>
                                    <w:t>Bod, přímka, úsečka, polopřímka</w:t>
                                  </w:r>
                                </w:p>
                                <w:p w14:paraId="7E26CBB6" w14:textId="77777777" w:rsidR="000371D1" w:rsidRDefault="000371D1"/>
                                <w:p w14:paraId="31620E76" w14:textId="77777777" w:rsidR="000371D1" w:rsidRDefault="000371D1">
                                  <w:r>
                                    <w:t>Rovnoběžky, různoběžky, kolmice.</w:t>
                                  </w:r>
                                </w:p>
                                <w:p w14:paraId="19D19CC3" w14:textId="77777777" w:rsidR="000371D1" w:rsidRDefault="000371D1">
                                  <w:r>
                                    <w:t>Střed úsečky.</w:t>
                                  </w:r>
                                </w:p>
                                <w:p w14:paraId="19779ACA" w14:textId="77777777" w:rsidR="000371D1" w:rsidRDefault="000371D1">
                                  <w:r>
                                    <w:t>Grafický součet a rozdíl úseček.</w:t>
                                  </w:r>
                                </w:p>
                                <w:p w14:paraId="1C7A08D5" w14:textId="77777777" w:rsidR="000371D1" w:rsidRDefault="000371D1">
                                  <w:r>
                                    <w:t>Tělesa.</w:t>
                                  </w:r>
                                </w:p>
                                <w:p w14:paraId="10B197DE" w14:textId="77777777" w:rsidR="000371D1" w:rsidRDefault="000371D1">
                                  <w:r>
                                    <w:t>Kruh, kružnice.</w:t>
                                  </w:r>
                                </w:p>
                              </w:tc>
                              <w:tc>
                                <w:tcPr>
                                  <w:tcW w:w="1214" w:type="pct"/>
                                  <w:tcBorders>
                                    <w:left w:val="single" w:sz="4" w:space="0" w:color="000000"/>
                                    <w:bottom w:val="single" w:sz="4" w:space="0" w:color="000000"/>
                                  </w:tcBorders>
                                </w:tcPr>
                                <w:p w14:paraId="081BD3E1" w14:textId="77777777" w:rsidR="000371D1" w:rsidRDefault="000371D1">
                                  <w:pPr>
                                    <w:snapToGrid w:val="0"/>
                                  </w:pPr>
                                </w:p>
                                <w:p w14:paraId="2E9C0301" w14:textId="77777777" w:rsidR="000371D1" w:rsidRDefault="000371D1">
                                  <w:r>
                                    <w:t>Vv, Pč, Vl, Př, Aj</w:t>
                                  </w:r>
                                </w:p>
                                <w:p w14:paraId="322C13E8" w14:textId="77777777" w:rsidR="000371D1" w:rsidRDefault="000371D1">
                                  <w:r>
                                    <w:t>OSV – Seberegulace a sebeorganizace, Psychohygiena, Kooperace a kompetice, Mezilidské vztahy, Komunikace, Řešení problémů</w:t>
                                  </w:r>
                                </w:p>
                                <w:p w14:paraId="60047D40" w14:textId="77777777" w:rsidR="000371D1" w:rsidRDefault="000371D1">
                                  <w:r>
                                    <w:t>EV – Lidské aktivity a problémy životního prostředí, Ekosystémy, Základní podmínky života na zemi</w:t>
                                  </w:r>
                                </w:p>
                                <w:p w14:paraId="2745F584" w14:textId="77777777" w:rsidR="000371D1" w:rsidRDefault="000371D1">
                                  <w:r>
                                    <w:t>VDO- Občan, občanská společnost a stát, Principy demokracie</w:t>
                                  </w:r>
                                </w:p>
                                <w:p w14:paraId="41E886B2" w14:textId="77777777" w:rsidR="000371D1" w:rsidRDefault="000371D1">
                                  <w:r>
                                    <w:t>EGS – Evropa a svět nás zajímá, Jsme Evropané</w:t>
                                  </w:r>
                                </w:p>
                                <w:p w14:paraId="108427EB" w14:textId="77777777" w:rsidR="000371D1" w:rsidRDefault="000371D1">
                                  <w:r>
                                    <w:t>MeV – Fungování a vliv médií na společnost, Interpretace vztahů mediálních sdělení a reality, Vnímání autora mediálních sdělení, Práce v realizačním týmu</w:t>
                                  </w:r>
                                </w:p>
                                <w:p w14:paraId="38FC2043" w14:textId="77777777" w:rsidR="000371D1" w:rsidRDefault="000371D1">
                                  <w:r>
                                    <w:t>MuV – Lidské vztahy, Etnický původ, Princip sociál.smíru a solidarity</w:t>
                                  </w:r>
                                </w:p>
                                <w:p w14:paraId="3B6E8587" w14:textId="77777777" w:rsidR="000371D1" w:rsidRDefault="000371D1"/>
                                <w:p w14:paraId="1A05680F" w14:textId="77777777" w:rsidR="000371D1" w:rsidRDefault="000371D1"/>
                                <w:p w14:paraId="5C75BD06" w14:textId="77777777" w:rsidR="000371D1" w:rsidRDefault="000371D1"/>
                                <w:p w14:paraId="2BE16426" w14:textId="77777777" w:rsidR="000371D1" w:rsidRDefault="000371D1"/>
                                <w:p w14:paraId="00CBDEE6" w14:textId="77777777" w:rsidR="000371D1" w:rsidRDefault="000371D1"/>
                              </w:tc>
                              <w:tc>
                                <w:tcPr>
                                  <w:tcW w:w="486" w:type="pct"/>
                                  <w:tcBorders>
                                    <w:left w:val="single" w:sz="4" w:space="0" w:color="000000"/>
                                    <w:bottom w:val="single" w:sz="4" w:space="0" w:color="000000"/>
                                    <w:right w:val="single" w:sz="4" w:space="0" w:color="000000"/>
                                  </w:tcBorders>
                                </w:tcPr>
                                <w:p w14:paraId="2832CFE9" w14:textId="77777777" w:rsidR="000371D1" w:rsidRDefault="000371D1">
                                  <w:pPr>
                                    <w:snapToGrid w:val="0"/>
                                  </w:pPr>
                                </w:p>
                              </w:tc>
                            </w:tr>
                          </w:tbl>
                          <w:p w14:paraId="10E56B4D" w14:textId="77777777" w:rsidR="000371D1" w:rsidRDefault="000371D1" w:rsidP="000371D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E6F3F" id="Text Box 18" o:spid="_x0000_s1029" type="#_x0000_t202" style="position:absolute;left:0;text-align:left;margin-left:-3.75pt;margin-top:6.2pt;width:741.95pt;height:429.25pt;z-index:251663360;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" stroked="f">
                <v:fill opacity="0"/>
                <v:textbox inset="0,0,0,0">
                  <w:txbxContent>
                    <w:tbl>
                      <w:tblPr>
                        <w:tblW w:w="5000" w:type="pct"/>
                        <w:tblCellMar>
                          <w:left w:w="70" w:type="dxa"/>
                          <w:right w:w="70" w:type="dxa"/>
                        </w:tblCellMar>
                        <w:tblLook w:val="0000" w:firstRow="0" w:lastRow="0" w:firstColumn="0" w:lastColumn="0" w:noHBand="0" w:noVBand="0"/>
                      </w:tblPr>
                      <w:tblGrid>
                        <w:gridCol w:w="5293"/>
                        <w:gridCol w:w="4504"/>
                        <w:gridCol w:w="3604"/>
                        <w:gridCol w:w="1443"/>
                      </w:tblGrid>
                      <w:tr w:rsidR="000371D1" w14:paraId="2EF7E366" w14:textId="77777777" w:rsidTr="00AF7B38">
                        <w:trPr>
                          <w:trHeight w:val="811"/>
                        </w:trPr>
                        <w:tc>
                          <w:tcPr>
                            <w:tcW w:w="1783" w:type="pct"/>
                            <w:tcBorders>
                              <w:top w:val="single" w:sz="4" w:space="0" w:color="000000"/>
                              <w:left w:val="single" w:sz="4" w:space="0" w:color="000000"/>
                              <w:bottom w:val="single" w:sz="4" w:space="0" w:color="000000"/>
                            </w:tcBorders>
                            <w:vAlign w:val="center"/>
                          </w:tcPr>
                          <w:p w14:paraId="281B98C3" w14:textId="77777777" w:rsidR="000371D1" w:rsidRDefault="000371D1">
                            <w:pPr>
                              <w:snapToGrid w:val="0"/>
                              <w:jc w:val="center"/>
                              <w:rPr>
                                <w:b/>
                                <w:sz w:val="28"/>
                                <w:szCs w:val="28"/>
                              </w:rPr>
                            </w:pPr>
                            <w:r>
                              <w:rPr>
                                <w:b/>
                                <w:sz w:val="28"/>
                                <w:szCs w:val="28"/>
                              </w:rPr>
                              <w:t>Výstup</w:t>
                            </w:r>
                          </w:p>
                        </w:tc>
                        <w:tc>
                          <w:tcPr>
                            <w:tcW w:w="1517" w:type="pct"/>
                            <w:tcBorders>
                              <w:top w:val="single" w:sz="4" w:space="0" w:color="000000"/>
                              <w:left w:val="single" w:sz="4" w:space="0" w:color="000000"/>
                              <w:bottom w:val="single" w:sz="4" w:space="0" w:color="000000"/>
                            </w:tcBorders>
                            <w:vAlign w:val="center"/>
                          </w:tcPr>
                          <w:p w14:paraId="45C02810" w14:textId="77777777" w:rsidR="000371D1" w:rsidRDefault="000371D1">
                            <w:pPr>
                              <w:snapToGrid w:val="0"/>
                              <w:jc w:val="center"/>
                              <w:rPr>
                                <w:b/>
                                <w:sz w:val="28"/>
                                <w:szCs w:val="28"/>
                              </w:rPr>
                            </w:pPr>
                            <w:r>
                              <w:rPr>
                                <w:b/>
                                <w:sz w:val="28"/>
                                <w:szCs w:val="28"/>
                              </w:rPr>
                              <w:t>Učivo</w:t>
                            </w:r>
                          </w:p>
                        </w:tc>
                        <w:tc>
                          <w:tcPr>
                            <w:tcW w:w="1214" w:type="pct"/>
                            <w:tcBorders>
                              <w:top w:val="single" w:sz="4" w:space="0" w:color="000000"/>
                              <w:left w:val="single" w:sz="4" w:space="0" w:color="000000"/>
                              <w:bottom w:val="single" w:sz="4" w:space="0" w:color="000000"/>
                            </w:tcBorders>
                          </w:tcPr>
                          <w:p w14:paraId="77CDC2A1" w14:textId="77777777" w:rsidR="000371D1" w:rsidRDefault="000371D1">
                            <w:pPr>
                              <w:snapToGrid w:val="0"/>
                              <w:jc w:val="center"/>
                              <w:rPr>
                                <w:b/>
                              </w:rPr>
                            </w:pPr>
                            <w:r>
                              <w:rPr>
                                <w:b/>
                              </w:rPr>
                              <w:t>Mezipředmětové vztahy, průřezová témata, projekty, kurzy</w:t>
                            </w:r>
                          </w:p>
                        </w:tc>
                        <w:tc>
                          <w:tcPr>
                            <w:tcW w:w="486" w:type="pct"/>
                            <w:tcBorders>
                              <w:top w:val="single" w:sz="4" w:space="0" w:color="000000"/>
                              <w:left w:val="single" w:sz="4" w:space="0" w:color="000000"/>
                              <w:bottom w:val="single" w:sz="4" w:space="0" w:color="000000"/>
                              <w:right w:val="single" w:sz="4" w:space="0" w:color="000000"/>
                            </w:tcBorders>
                            <w:vAlign w:val="center"/>
                          </w:tcPr>
                          <w:p w14:paraId="2BB08C02" w14:textId="77777777" w:rsidR="000371D1" w:rsidRDefault="000371D1">
                            <w:pPr>
                              <w:snapToGrid w:val="0"/>
                              <w:jc w:val="center"/>
                              <w:rPr>
                                <w:b/>
                                <w:sz w:val="28"/>
                                <w:szCs w:val="28"/>
                              </w:rPr>
                            </w:pPr>
                            <w:r>
                              <w:rPr>
                                <w:b/>
                                <w:sz w:val="28"/>
                                <w:szCs w:val="28"/>
                              </w:rPr>
                              <w:t>Poznámky</w:t>
                            </w:r>
                          </w:p>
                        </w:tc>
                      </w:tr>
                      <w:tr w:rsidR="000371D1" w14:paraId="405ED385" w14:textId="77777777" w:rsidTr="00AF7B38">
                        <w:trPr>
                          <w:trHeight w:val="358"/>
                        </w:trPr>
                        <w:tc>
                          <w:tcPr>
                            <w:tcW w:w="1783" w:type="pct"/>
                            <w:tcBorders>
                              <w:left w:val="single" w:sz="4" w:space="0" w:color="000000"/>
                              <w:bottom w:val="single" w:sz="4" w:space="0" w:color="000000"/>
                            </w:tcBorders>
                          </w:tcPr>
                          <w:p w14:paraId="76DB7C25" w14:textId="77777777" w:rsidR="000371D1" w:rsidRDefault="000371D1">
                            <w:pPr>
                              <w:snapToGrid w:val="0"/>
                            </w:pPr>
                            <w:r>
                              <w:t>Žák: -  zná, zapíše a přečte číslice 0-1 000 000</w:t>
                            </w:r>
                          </w:p>
                          <w:p w14:paraId="5D368B34" w14:textId="77777777" w:rsidR="000371D1" w:rsidRDefault="000371D1">
                            <w:pPr>
                              <w:numPr>
                                <w:ilvl w:val="0"/>
                                <w:numId w:val="103"/>
                              </w:numPr>
                              <w:tabs>
                                <w:tab w:val="left" w:pos="720"/>
                              </w:tabs>
                              <w:suppressAutoHyphens/>
                              <w:spacing w:line="240" w:lineRule="auto"/>
                              <w:jc w:val="left"/>
                            </w:pPr>
                            <w:r>
                              <w:t>porovnává čísla do 1 000 000</w:t>
                            </w:r>
                          </w:p>
                          <w:p w14:paraId="10873C29" w14:textId="77777777" w:rsidR="000371D1" w:rsidRDefault="000371D1">
                            <w:pPr>
                              <w:numPr>
                                <w:ilvl w:val="0"/>
                                <w:numId w:val="103"/>
                              </w:numPr>
                              <w:tabs>
                                <w:tab w:val="left" w:pos="720"/>
                              </w:tabs>
                              <w:suppressAutoHyphens/>
                              <w:spacing w:line="240" w:lineRule="auto"/>
                              <w:jc w:val="left"/>
                            </w:pPr>
                            <w:r>
                              <w:t>orientuje se v číselné ose a řadě do 1 000 000</w:t>
                            </w:r>
                          </w:p>
                          <w:p w14:paraId="2F1BA472" w14:textId="77777777" w:rsidR="000371D1" w:rsidRDefault="000371D1">
                            <w:pPr>
                              <w:numPr>
                                <w:ilvl w:val="0"/>
                                <w:numId w:val="103"/>
                              </w:numPr>
                              <w:tabs>
                                <w:tab w:val="left" w:pos="720"/>
                              </w:tabs>
                              <w:suppressAutoHyphens/>
                              <w:spacing w:line="240" w:lineRule="auto"/>
                              <w:jc w:val="left"/>
                            </w:pPr>
                            <w:r>
                              <w:t>zaokrouhlí číslo na desítky, stovky a tisíce</w:t>
                            </w:r>
                          </w:p>
                          <w:p w14:paraId="5280820E" w14:textId="77777777" w:rsidR="000371D1" w:rsidRDefault="000371D1">
                            <w:pPr>
                              <w:numPr>
                                <w:ilvl w:val="0"/>
                                <w:numId w:val="103"/>
                              </w:numPr>
                              <w:tabs>
                                <w:tab w:val="left" w:pos="720"/>
                              </w:tabs>
                              <w:suppressAutoHyphens/>
                              <w:spacing w:line="240" w:lineRule="auto"/>
                              <w:jc w:val="left"/>
                            </w:pPr>
                            <w:r>
                              <w:t>pamětně a písemně sčítá, odčítá, odhaduje a kontroluje do 1 000 000</w:t>
                            </w:r>
                          </w:p>
                          <w:p w14:paraId="270A285B" w14:textId="77777777" w:rsidR="000371D1" w:rsidRDefault="000371D1">
                            <w:pPr>
                              <w:numPr>
                                <w:ilvl w:val="0"/>
                                <w:numId w:val="103"/>
                              </w:numPr>
                              <w:tabs>
                                <w:tab w:val="left" w:pos="720"/>
                              </w:tabs>
                              <w:suppressAutoHyphens/>
                              <w:spacing w:line="240" w:lineRule="auto"/>
                              <w:jc w:val="left"/>
                            </w:pPr>
                            <w:r>
                              <w:t xml:space="preserve">využívá vlastnosti sčítání, odčítání, násobení a dělení  </w:t>
                            </w:r>
                          </w:p>
                          <w:p w14:paraId="4BBAF9A8" w14:textId="77777777" w:rsidR="000371D1" w:rsidRDefault="000371D1">
                            <w:pPr>
                              <w:numPr>
                                <w:ilvl w:val="0"/>
                                <w:numId w:val="103"/>
                              </w:numPr>
                              <w:tabs>
                                <w:tab w:val="left" w:pos="720"/>
                              </w:tabs>
                              <w:suppressAutoHyphens/>
                              <w:spacing w:line="240" w:lineRule="auto"/>
                              <w:jc w:val="left"/>
                            </w:pPr>
                            <w:r>
                              <w:t>násobí a dělí jednociferným a násobí dvojciferným číslem do 1000 000</w:t>
                            </w:r>
                          </w:p>
                          <w:p w14:paraId="5F0890A0" w14:textId="77777777" w:rsidR="000371D1" w:rsidRDefault="000371D1">
                            <w:pPr>
                              <w:numPr>
                                <w:ilvl w:val="0"/>
                                <w:numId w:val="103"/>
                              </w:numPr>
                              <w:tabs>
                                <w:tab w:val="left" w:pos="720"/>
                              </w:tabs>
                              <w:suppressAutoHyphens/>
                              <w:spacing w:line="240" w:lineRule="auto"/>
                              <w:jc w:val="left"/>
                            </w:pPr>
                            <w:r>
                              <w:t>kontroluje výsledky zkouškou</w:t>
                            </w:r>
                          </w:p>
                          <w:p w14:paraId="66A127DC" w14:textId="77777777" w:rsidR="000371D1" w:rsidRDefault="000371D1">
                            <w:pPr>
                              <w:numPr>
                                <w:ilvl w:val="0"/>
                                <w:numId w:val="103"/>
                              </w:numPr>
                              <w:tabs>
                                <w:tab w:val="left" w:pos="720"/>
                              </w:tabs>
                              <w:suppressAutoHyphens/>
                              <w:spacing w:line="240" w:lineRule="auto"/>
                              <w:jc w:val="left"/>
                            </w:pPr>
                            <w:r>
                              <w:t>řídí se pořadím početních operací</w:t>
                            </w:r>
                          </w:p>
                          <w:p w14:paraId="4F8305AD" w14:textId="77777777" w:rsidR="000371D1" w:rsidRDefault="000371D1">
                            <w:pPr>
                              <w:numPr>
                                <w:ilvl w:val="0"/>
                                <w:numId w:val="103"/>
                              </w:numPr>
                              <w:tabs>
                                <w:tab w:val="left" w:pos="720"/>
                              </w:tabs>
                              <w:suppressAutoHyphens/>
                              <w:spacing w:line="240" w:lineRule="auto"/>
                              <w:jc w:val="left"/>
                            </w:pPr>
                            <w:r>
                              <w:t xml:space="preserve">zapisuje, řeší a tvoří složené slovní úlohy </w:t>
                            </w:r>
                          </w:p>
                          <w:p w14:paraId="707DA71F" w14:textId="77777777" w:rsidR="000371D1" w:rsidRDefault="000371D1">
                            <w:pPr>
                              <w:numPr>
                                <w:ilvl w:val="0"/>
                                <w:numId w:val="103"/>
                              </w:numPr>
                              <w:tabs>
                                <w:tab w:val="left" w:pos="720"/>
                              </w:tabs>
                              <w:suppressAutoHyphens/>
                              <w:spacing w:line="240" w:lineRule="auto"/>
                              <w:jc w:val="left"/>
                            </w:pPr>
                            <w:r>
                              <w:t>vyhledává, sbírá a třídí data</w:t>
                            </w:r>
                          </w:p>
                          <w:p w14:paraId="1F8131F8" w14:textId="77777777" w:rsidR="000371D1" w:rsidRDefault="000371D1">
                            <w:pPr>
                              <w:numPr>
                                <w:ilvl w:val="0"/>
                                <w:numId w:val="103"/>
                              </w:numPr>
                              <w:tabs>
                                <w:tab w:val="left" w:pos="720"/>
                              </w:tabs>
                              <w:suppressAutoHyphens/>
                              <w:spacing w:line="240" w:lineRule="auto"/>
                              <w:jc w:val="left"/>
                            </w:pPr>
                            <w:r>
                              <w:t>čte, sestavuje tabulky a diagramy</w:t>
                            </w:r>
                          </w:p>
                          <w:p w14:paraId="3A66CB8A" w14:textId="77777777" w:rsidR="000371D1" w:rsidRDefault="000371D1">
                            <w:pPr>
                              <w:numPr>
                                <w:ilvl w:val="0"/>
                                <w:numId w:val="103"/>
                              </w:numPr>
                              <w:tabs>
                                <w:tab w:val="left" w:pos="720"/>
                              </w:tabs>
                              <w:suppressAutoHyphens/>
                              <w:spacing w:line="240" w:lineRule="auto"/>
                              <w:jc w:val="left"/>
                            </w:pPr>
                            <w:r>
                              <w:t>pracuje s kapesním kalkulátorem s dopomocí</w:t>
                            </w:r>
                          </w:p>
                          <w:p w14:paraId="149B3BCF" w14:textId="77777777" w:rsidR="000371D1" w:rsidRDefault="000371D1">
                            <w:pPr>
                              <w:ind w:left="360"/>
                            </w:pPr>
                          </w:p>
                          <w:p w14:paraId="22524367" w14:textId="77777777" w:rsidR="000371D1" w:rsidRDefault="000371D1">
                            <w:pPr>
                              <w:numPr>
                                <w:ilvl w:val="0"/>
                                <w:numId w:val="103"/>
                              </w:numPr>
                              <w:tabs>
                                <w:tab w:val="left" w:pos="720"/>
                              </w:tabs>
                              <w:suppressAutoHyphens/>
                              <w:spacing w:line="240" w:lineRule="auto"/>
                              <w:jc w:val="left"/>
                            </w:pPr>
                            <w:r>
                              <w:t>zná jednotky délky: km, m, dm, cm, mm</w:t>
                            </w:r>
                          </w:p>
                          <w:p w14:paraId="48F079AB" w14:textId="77777777" w:rsidR="000371D1" w:rsidRDefault="000371D1">
                            <w:pPr>
                              <w:numPr>
                                <w:ilvl w:val="0"/>
                                <w:numId w:val="103"/>
                              </w:numPr>
                              <w:tabs>
                                <w:tab w:val="left" w:pos="720"/>
                              </w:tabs>
                              <w:suppressAutoHyphens/>
                              <w:spacing w:line="240" w:lineRule="auto"/>
                              <w:jc w:val="left"/>
                            </w:pPr>
                            <w:r>
                              <w:t>určí obvod mnohoúhelníku sečtením délek jeho stran</w:t>
                            </w:r>
                          </w:p>
                          <w:p w14:paraId="4C787840" w14:textId="77777777" w:rsidR="000371D1" w:rsidRDefault="000371D1">
                            <w:pPr>
                              <w:numPr>
                                <w:ilvl w:val="0"/>
                                <w:numId w:val="103"/>
                              </w:numPr>
                              <w:tabs>
                                <w:tab w:val="left" w:pos="720"/>
                              </w:tabs>
                              <w:suppressAutoHyphens/>
                              <w:spacing w:line="240" w:lineRule="auto"/>
                              <w:jc w:val="left"/>
                            </w:pPr>
                            <w:r>
                              <w:t>rýsuje bod, přímku, úsečku,  polopřímku</w:t>
                            </w:r>
                          </w:p>
                          <w:p w14:paraId="44AA1501" w14:textId="77777777" w:rsidR="000371D1" w:rsidRDefault="000371D1">
                            <w:pPr>
                              <w:numPr>
                                <w:ilvl w:val="0"/>
                                <w:numId w:val="103"/>
                              </w:numPr>
                              <w:tabs>
                                <w:tab w:val="left" w:pos="720"/>
                              </w:tabs>
                              <w:suppressAutoHyphens/>
                              <w:spacing w:line="240" w:lineRule="auto"/>
                              <w:jc w:val="left"/>
                            </w:pPr>
                            <w:r>
                              <w:t>pojmenuje a narýsuje vzájemné polohy dvou přímek v rovině (rovnoběžky, různoběžky, kolmice)</w:t>
                            </w:r>
                          </w:p>
                          <w:p w14:paraId="4BF49477" w14:textId="77777777" w:rsidR="000371D1" w:rsidRDefault="000371D1">
                            <w:pPr>
                              <w:numPr>
                                <w:ilvl w:val="0"/>
                                <w:numId w:val="103"/>
                              </w:numPr>
                              <w:tabs>
                                <w:tab w:val="left" w:pos="720"/>
                              </w:tabs>
                              <w:suppressAutoHyphens/>
                              <w:spacing w:line="240" w:lineRule="auto"/>
                              <w:jc w:val="left"/>
                            </w:pPr>
                            <w:r>
                              <w:t>porovnává úsečky, vyhledá střed úsečky</w:t>
                            </w:r>
                          </w:p>
                          <w:p w14:paraId="00F06F8D" w14:textId="77777777" w:rsidR="000371D1" w:rsidRDefault="000371D1">
                            <w:pPr>
                              <w:numPr>
                                <w:ilvl w:val="0"/>
                                <w:numId w:val="103"/>
                              </w:numPr>
                              <w:tabs>
                                <w:tab w:val="left" w:pos="720"/>
                              </w:tabs>
                              <w:suppressAutoHyphens/>
                              <w:spacing w:line="240" w:lineRule="auto"/>
                              <w:jc w:val="left"/>
                            </w:pPr>
                            <w:r>
                              <w:t>provádí grafický součet a rozdíl úseček</w:t>
                            </w:r>
                          </w:p>
                          <w:p w14:paraId="22F4314B" w14:textId="77777777" w:rsidR="000371D1" w:rsidRDefault="000371D1">
                            <w:pPr>
                              <w:numPr>
                                <w:ilvl w:val="0"/>
                                <w:numId w:val="103"/>
                              </w:numPr>
                              <w:tabs>
                                <w:tab w:val="left" w:pos="720"/>
                              </w:tabs>
                              <w:suppressAutoHyphens/>
                              <w:spacing w:line="240" w:lineRule="auto"/>
                              <w:jc w:val="left"/>
                            </w:pPr>
                            <w:r>
                              <w:t>pozná a modeluje tělesa</w:t>
                            </w:r>
                          </w:p>
                          <w:p w14:paraId="0D13BF26" w14:textId="77777777" w:rsidR="000371D1" w:rsidRDefault="000371D1">
                            <w:pPr>
                              <w:numPr>
                                <w:ilvl w:val="0"/>
                                <w:numId w:val="103"/>
                              </w:numPr>
                              <w:tabs>
                                <w:tab w:val="left" w:pos="720"/>
                              </w:tabs>
                              <w:suppressAutoHyphens/>
                              <w:spacing w:line="240" w:lineRule="auto"/>
                              <w:jc w:val="left"/>
                            </w:pPr>
                            <w:r>
                              <w:t>seznámí se s kruhem a kružnicí</w:t>
                            </w:r>
                          </w:p>
                        </w:tc>
                        <w:tc>
                          <w:tcPr>
                            <w:tcW w:w="1517" w:type="pct"/>
                            <w:tcBorders>
                              <w:left w:val="single" w:sz="4" w:space="0" w:color="000000"/>
                              <w:bottom w:val="single" w:sz="4" w:space="0" w:color="000000"/>
                            </w:tcBorders>
                          </w:tcPr>
                          <w:p w14:paraId="4998DCEC" w14:textId="77777777" w:rsidR="000371D1" w:rsidRDefault="000371D1">
                            <w:pPr>
                              <w:snapToGrid w:val="0"/>
                            </w:pPr>
                          </w:p>
                          <w:p w14:paraId="08603034" w14:textId="77777777" w:rsidR="000371D1" w:rsidRDefault="000371D1">
                            <w:r>
                              <w:t>Numerace do 1 000 000</w:t>
                            </w:r>
                          </w:p>
                          <w:p w14:paraId="6D25EA3E" w14:textId="77777777" w:rsidR="000371D1" w:rsidRDefault="000371D1"/>
                          <w:p w14:paraId="629844EE" w14:textId="77777777" w:rsidR="000371D1" w:rsidRDefault="000371D1"/>
                          <w:p w14:paraId="06995AC5" w14:textId="77777777" w:rsidR="000371D1" w:rsidRDefault="000371D1">
                            <w:r>
                              <w:t>Zaokrouhlování čísel</w:t>
                            </w:r>
                          </w:p>
                          <w:p w14:paraId="443BF828" w14:textId="77777777" w:rsidR="000371D1" w:rsidRDefault="000371D1">
                            <w:r>
                              <w:t>Sčítání a odčítání do 1 000 000</w:t>
                            </w:r>
                          </w:p>
                          <w:p w14:paraId="4BABE009" w14:textId="77777777" w:rsidR="000371D1" w:rsidRDefault="000371D1"/>
                          <w:p w14:paraId="1BBE9A61" w14:textId="77777777" w:rsidR="000371D1" w:rsidRDefault="000371D1"/>
                          <w:p w14:paraId="7A353E4C" w14:textId="77777777" w:rsidR="000371D1" w:rsidRDefault="000371D1"/>
                          <w:p w14:paraId="67A3D940" w14:textId="77777777" w:rsidR="000371D1" w:rsidRDefault="000371D1">
                            <w:r>
                              <w:t>Násobení a dělení do milionu</w:t>
                            </w:r>
                          </w:p>
                          <w:p w14:paraId="13D25EF8" w14:textId="77777777" w:rsidR="000371D1" w:rsidRDefault="000371D1"/>
                          <w:p w14:paraId="08920718" w14:textId="77777777" w:rsidR="000371D1" w:rsidRDefault="000371D1"/>
                          <w:p w14:paraId="6526E3A1" w14:textId="77777777" w:rsidR="000371D1" w:rsidRDefault="000371D1">
                            <w:r>
                              <w:t>Pořadí početních operací (přednosti)</w:t>
                            </w:r>
                          </w:p>
                          <w:p w14:paraId="1FF7955F" w14:textId="77777777" w:rsidR="000371D1" w:rsidRDefault="000371D1">
                            <w:r>
                              <w:t>Slovní úlohy</w:t>
                            </w:r>
                          </w:p>
                          <w:p w14:paraId="782A16FB" w14:textId="77777777" w:rsidR="000371D1" w:rsidRDefault="000371D1">
                            <w:r>
                              <w:t>Práce s daty</w:t>
                            </w:r>
                          </w:p>
                          <w:p w14:paraId="01C0813D" w14:textId="77777777" w:rsidR="000371D1" w:rsidRDefault="000371D1"/>
                          <w:p w14:paraId="512AC3EC" w14:textId="77777777" w:rsidR="000371D1" w:rsidRDefault="000371D1"/>
                          <w:p w14:paraId="70AB0881" w14:textId="77777777" w:rsidR="000371D1" w:rsidRDefault="000371D1">
                            <w:r>
                              <w:t>Geometrie:</w:t>
                            </w:r>
                          </w:p>
                          <w:p w14:paraId="6C72308D" w14:textId="77777777" w:rsidR="000371D1" w:rsidRDefault="000371D1">
                            <w:r>
                              <w:t>Jednotky délky</w:t>
                            </w:r>
                          </w:p>
                          <w:p w14:paraId="73BD7C71" w14:textId="77777777" w:rsidR="000371D1" w:rsidRDefault="000371D1"/>
                          <w:p w14:paraId="475BF88E" w14:textId="77777777" w:rsidR="000371D1" w:rsidRDefault="000371D1"/>
                          <w:p w14:paraId="2E5B4304" w14:textId="77777777" w:rsidR="000371D1" w:rsidRDefault="000371D1">
                            <w:r>
                              <w:t>Bod, přímka, úsečka, polopřímka</w:t>
                            </w:r>
                          </w:p>
                          <w:p w14:paraId="7E26CBB6" w14:textId="77777777" w:rsidR="000371D1" w:rsidRDefault="000371D1"/>
                          <w:p w14:paraId="31620E76" w14:textId="77777777" w:rsidR="000371D1" w:rsidRDefault="000371D1">
                            <w:r>
                              <w:t>Rovnoběžky, různoběžky, kolmice.</w:t>
                            </w:r>
                          </w:p>
                          <w:p w14:paraId="19D19CC3" w14:textId="77777777" w:rsidR="000371D1" w:rsidRDefault="000371D1">
                            <w:r>
                              <w:t>Střed úsečky.</w:t>
                            </w:r>
                          </w:p>
                          <w:p w14:paraId="19779ACA" w14:textId="77777777" w:rsidR="000371D1" w:rsidRDefault="000371D1">
                            <w:r>
                              <w:t>Grafický součet a rozdíl úseček.</w:t>
                            </w:r>
                          </w:p>
                          <w:p w14:paraId="1C7A08D5" w14:textId="77777777" w:rsidR="000371D1" w:rsidRDefault="000371D1">
                            <w:r>
                              <w:t>Tělesa.</w:t>
                            </w:r>
                          </w:p>
                          <w:p w14:paraId="10B197DE" w14:textId="77777777" w:rsidR="000371D1" w:rsidRDefault="000371D1">
                            <w:r>
                              <w:t>Kruh, kružnice.</w:t>
                            </w:r>
                          </w:p>
                        </w:tc>
                        <w:tc>
                          <w:tcPr>
                            <w:tcW w:w="1214" w:type="pct"/>
                            <w:tcBorders>
                              <w:left w:val="single" w:sz="4" w:space="0" w:color="000000"/>
                              <w:bottom w:val="single" w:sz="4" w:space="0" w:color="000000"/>
                            </w:tcBorders>
                          </w:tcPr>
                          <w:p w14:paraId="081BD3E1" w14:textId="77777777" w:rsidR="000371D1" w:rsidRDefault="000371D1">
                            <w:pPr>
                              <w:snapToGrid w:val="0"/>
                            </w:pPr>
                          </w:p>
                          <w:p w14:paraId="2E9C0301" w14:textId="77777777" w:rsidR="000371D1" w:rsidRDefault="000371D1">
                            <w:r>
                              <w:t>Vv, Pč, Vl, Př, Aj</w:t>
                            </w:r>
                          </w:p>
                          <w:p w14:paraId="322C13E8" w14:textId="77777777" w:rsidR="000371D1" w:rsidRDefault="000371D1">
                            <w:r>
                              <w:t>OSV – Seberegulace a sebeorganizace, Psychohygiena, Kooperace a kompetice, Mezilidské vztahy, Komunikace, Řešení problémů</w:t>
                            </w:r>
                          </w:p>
                          <w:p w14:paraId="60047D40" w14:textId="77777777" w:rsidR="000371D1" w:rsidRDefault="000371D1">
                            <w:r>
                              <w:t>EV – Lidské aktivity a problémy životního prostředí, Ekosystémy, Základní podmínky života na zemi</w:t>
                            </w:r>
                          </w:p>
                          <w:p w14:paraId="2745F584" w14:textId="77777777" w:rsidR="000371D1" w:rsidRDefault="000371D1">
                            <w:r>
                              <w:t>VDO- Občan, občanská společnost a stát, Principy demokracie</w:t>
                            </w:r>
                          </w:p>
                          <w:p w14:paraId="41E886B2" w14:textId="77777777" w:rsidR="000371D1" w:rsidRDefault="000371D1">
                            <w:r>
                              <w:t>EGS – Evropa a svět nás zajímá, Jsme Evropané</w:t>
                            </w:r>
                          </w:p>
                          <w:p w14:paraId="108427EB" w14:textId="77777777" w:rsidR="000371D1" w:rsidRDefault="000371D1">
                            <w:r>
                              <w:t>MeV – Fungování a vliv médií na společnost, Interpretace vztahů mediálních sdělení a reality, Vnímání autora mediálních sdělení, Práce v realizačním týmu</w:t>
                            </w:r>
                          </w:p>
                          <w:p w14:paraId="38FC2043" w14:textId="77777777" w:rsidR="000371D1" w:rsidRDefault="000371D1">
                            <w:r>
                              <w:t>MuV – Lidské vztahy, Etnický původ, Princip sociál.smíru a solidarity</w:t>
                            </w:r>
                          </w:p>
                          <w:p w14:paraId="3B6E8587" w14:textId="77777777" w:rsidR="000371D1" w:rsidRDefault="000371D1"/>
                          <w:p w14:paraId="1A05680F" w14:textId="77777777" w:rsidR="000371D1" w:rsidRDefault="000371D1"/>
                          <w:p w14:paraId="5C75BD06" w14:textId="77777777" w:rsidR="000371D1" w:rsidRDefault="000371D1"/>
                          <w:p w14:paraId="2BE16426" w14:textId="77777777" w:rsidR="000371D1" w:rsidRDefault="000371D1"/>
                          <w:p w14:paraId="00CBDEE6" w14:textId="77777777" w:rsidR="000371D1" w:rsidRDefault="000371D1"/>
                        </w:tc>
                        <w:tc>
                          <w:tcPr>
                            <w:tcW w:w="486" w:type="pct"/>
                            <w:tcBorders>
                              <w:left w:val="single" w:sz="4" w:space="0" w:color="000000"/>
                              <w:bottom w:val="single" w:sz="4" w:space="0" w:color="000000"/>
                              <w:right w:val="single" w:sz="4" w:space="0" w:color="000000"/>
                            </w:tcBorders>
                          </w:tcPr>
                          <w:p w14:paraId="2832CFE9" w14:textId="77777777" w:rsidR="000371D1" w:rsidRDefault="000371D1">
                            <w:pPr>
                              <w:snapToGrid w:val="0"/>
                            </w:pPr>
                          </w:p>
                        </w:tc>
                      </w:tr>
                    </w:tbl>
                    <w:p w14:paraId="10E56B4D" w14:textId="77777777" w:rsidR="000371D1" w:rsidRDefault="000371D1" w:rsidP="000371D1"/>
                  </w:txbxContent>
                </v:textbox>
                <w10:wrap type="square" side="largest" anchorx="margin"/>
              </v:shape>
            </w:pict>
          </mc:Fallback>
        </mc:AlternateContent>
      </w:r>
      <w:r w:rsidRPr="00F2778D">
        <w:rPr>
          <w:rFonts w:asciiTheme="minorHAnsi" w:hAnsiTheme="minorHAnsi"/>
        </w:rPr>
        <w:t>Matematika - Ročník:  5.</w:t>
      </w:r>
    </w:p>
    <w:tbl>
      <w:tblPr>
        <w:tblW w:w="5000" w:type="pct"/>
        <w:tblCellMar>
          <w:left w:w="70" w:type="dxa"/>
          <w:right w:w="70" w:type="dxa"/>
        </w:tblCellMar>
        <w:tblLook w:val="0000" w:firstRow="0" w:lastRow="0" w:firstColumn="0" w:lastColumn="0" w:noHBand="0" w:noVBand="0"/>
      </w:tblPr>
      <w:tblGrid>
        <w:gridCol w:w="3135"/>
        <w:gridCol w:w="2654"/>
        <w:gridCol w:w="2106"/>
        <w:gridCol w:w="1164"/>
      </w:tblGrid>
      <w:tr w:rsidR="000371D1" w:rsidRPr="00F2778D" w14:paraId="10B3BA15" w14:textId="77777777" w:rsidTr="00841545">
        <w:trPr>
          <w:trHeight w:val="811"/>
        </w:trPr>
        <w:tc>
          <w:tcPr>
            <w:tcW w:w="1783" w:type="pct"/>
            <w:tcBorders>
              <w:top w:val="single" w:sz="4" w:space="0" w:color="000000"/>
              <w:left w:val="single" w:sz="4" w:space="0" w:color="000000"/>
              <w:bottom w:val="single" w:sz="4" w:space="0" w:color="000000"/>
            </w:tcBorders>
            <w:vAlign w:val="center"/>
          </w:tcPr>
          <w:p w14:paraId="59C51E47" w14:textId="77777777" w:rsidR="000371D1" w:rsidRPr="00F2778D" w:rsidRDefault="000371D1" w:rsidP="00841545">
            <w:pPr>
              <w:snapToGrid w:val="0"/>
              <w:jc w:val="center"/>
              <w:rPr>
                <w:b/>
                <w:sz w:val="24"/>
              </w:rPr>
            </w:pPr>
            <w:r w:rsidRPr="00F2778D">
              <w:rPr>
                <w:b/>
                <w:sz w:val="24"/>
              </w:rPr>
              <w:t>Výstup</w:t>
            </w:r>
          </w:p>
        </w:tc>
        <w:tc>
          <w:tcPr>
            <w:tcW w:w="1517" w:type="pct"/>
            <w:tcBorders>
              <w:top w:val="single" w:sz="4" w:space="0" w:color="000000"/>
              <w:left w:val="single" w:sz="4" w:space="0" w:color="000000"/>
              <w:bottom w:val="single" w:sz="4" w:space="0" w:color="000000"/>
            </w:tcBorders>
            <w:vAlign w:val="center"/>
          </w:tcPr>
          <w:p w14:paraId="7A277FE0" w14:textId="77777777" w:rsidR="000371D1" w:rsidRPr="00F2778D" w:rsidRDefault="000371D1" w:rsidP="00841545">
            <w:pPr>
              <w:snapToGrid w:val="0"/>
              <w:jc w:val="center"/>
              <w:rPr>
                <w:b/>
                <w:sz w:val="24"/>
              </w:rPr>
            </w:pPr>
            <w:r w:rsidRPr="00F2778D">
              <w:rPr>
                <w:b/>
                <w:sz w:val="24"/>
              </w:rPr>
              <w:t>Učivo</w:t>
            </w:r>
          </w:p>
        </w:tc>
        <w:tc>
          <w:tcPr>
            <w:tcW w:w="1214" w:type="pct"/>
            <w:tcBorders>
              <w:top w:val="single" w:sz="4" w:space="0" w:color="000000"/>
              <w:left w:val="single" w:sz="4" w:space="0" w:color="000000"/>
              <w:bottom w:val="single" w:sz="4" w:space="0" w:color="000000"/>
            </w:tcBorders>
          </w:tcPr>
          <w:p w14:paraId="5861BEC4" w14:textId="77777777" w:rsidR="000371D1" w:rsidRPr="00F2778D" w:rsidRDefault="000371D1" w:rsidP="00841545">
            <w:pPr>
              <w:snapToGrid w:val="0"/>
              <w:jc w:val="center"/>
              <w:rPr>
                <w:b/>
                <w:sz w:val="24"/>
              </w:rPr>
            </w:pPr>
            <w:r w:rsidRPr="00F2778D">
              <w:rPr>
                <w:b/>
                <w:sz w:val="24"/>
              </w:rPr>
              <w:t>Mezipředmětové vztahy, průřezová témata, projekty, kurzy</w:t>
            </w:r>
          </w:p>
        </w:tc>
        <w:tc>
          <w:tcPr>
            <w:tcW w:w="486" w:type="pct"/>
            <w:tcBorders>
              <w:top w:val="single" w:sz="4" w:space="0" w:color="000000"/>
              <w:left w:val="single" w:sz="4" w:space="0" w:color="000000"/>
              <w:bottom w:val="single" w:sz="4" w:space="0" w:color="000000"/>
              <w:right w:val="single" w:sz="4" w:space="0" w:color="000000"/>
            </w:tcBorders>
            <w:vAlign w:val="center"/>
          </w:tcPr>
          <w:p w14:paraId="38E051ED" w14:textId="77777777" w:rsidR="000371D1" w:rsidRPr="00F2778D" w:rsidRDefault="000371D1" w:rsidP="00841545">
            <w:pPr>
              <w:snapToGrid w:val="0"/>
              <w:jc w:val="center"/>
              <w:rPr>
                <w:b/>
                <w:sz w:val="24"/>
              </w:rPr>
            </w:pPr>
            <w:r w:rsidRPr="00F2778D">
              <w:rPr>
                <w:b/>
                <w:sz w:val="24"/>
              </w:rPr>
              <w:t>Poznámky</w:t>
            </w:r>
          </w:p>
        </w:tc>
      </w:tr>
      <w:tr w:rsidR="000371D1" w:rsidRPr="00F2778D" w14:paraId="6280235E" w14:textId="77777777" w:rsidTr="00841545">
        <w:trPr>
          <w:trHeight w:val="358"/>
        </w:trPr>
        <w:tc>
          <w:tcPr>
            <w:tcW w:w="1783" w:type="pct"/>
            <w:tcBorders>
              <w:left w:val="single" w:sz="4" w:space="0" w:color="000000"/>
              <w:bottom w:val="single" w:sz="4" w:space="0" w:color="000000"/>
            </w:tcBorders>
          </w:tcPr>
          <w:p w14:paraId="59F667F5" w14:textId="77777777" w:rsidR="000371D1" w:rsidRPr="00F2778D" w:rsidRDefault="000371D1" w:rsidP="00841545">
            <w:pPr>
              <w:snapToGrid w:val="0"/>
              <w:rPr>
                <w:sz w:val="24"/>
              </w:rPr>
            </w:pPr>
            <w:r w:rsidRPr="00F2778D">
              <w:rPr>
                <w:sz w:val="24"/>
              </w:rPr>
              <w:t xml:space="preserve">Žák: -  zná, zapíše a pracuje s přirozenými čísly </w:t>
            </w:r>
          </w:p>
          <w:p w14:paraId="5CFF01E9" w14:textId="77777777" w:rsidR="000371D1" w:rsidRPr="00F2778D" w:rsidRDefault="000371D1">
            <w:pPr>
              <w:numPr>
                <w:ilvl w:val="0"/>
                <w:numId w:val="103"/>
              </w:numPr>
              <w:tabs>
                <w:tab w:val="left" w:pos="720"/>
              </w:tabs>
              <w:suppressAutoHyphens/>
              <w:spacing w:line="240" w:lineRule="auto"/>
              <w:jc w:val="left"/>
              <w:rPr>
                <w:sz w:val="24"/>
              </w:rPr>
            </w:pPr>
            <w:r w:rsidRPr="00F2778D">
              <w:rPr>
                <w:sz w:val="24"/>
              </w:rPr>
              <w:t>porovnává přirozená čísla, orientuje se v číselné řadě a na číselné ose</w:t>
            </w:r>
          </w:p>
          <w:p w14:paraId="3DF934AA" w14:textId="77777777" w:rsidR="000371D1" w:rsidRPr="00F2778D" w:rsidRDefault="000371D1">
            <w:pPr>
              <w:numPr>
                <w:ilvl w:val="0"/>
                <w:numId w:val="103"/>
              </w:numPr>
              <w:tabs>
                <w:tab w:val="left" w:pos="720"/>
              </w:tabs>
              <w:suppressAutoHyphens/>
              <w:spacing w:line="240" w:lineRule="auto"/>
              <w:jc w:val="left"/>
              <w:rPr>
                <w:sz w:val="24"/>
              </w:rPr>
            </w:pPr>
            <w:r w:rsidRPr="00F2778D">
              <w:rPr>
                <w:sz w:val="24"/>
              </w:rPr>
              <w:t>sčítá a odčítá, násobí a dělí v oboru přes milion, zaokrouhluje</w:t>
            </w:r>
          </w:p>
          <w:p w14:paraId="1C66429D" w14:textId="77777777" w:rsidR="000371D1" w:rsidRPr="00F2778D" w:rsidRDefault="000371D1">
            <w:pPr>
              <w:numPr>
                <w:ilvl w:val="0"/>
                <w:numId w:val="103"/>
              </w:numPr>
              <w:tabs>
                <w:tab w:val="left" w:pos="720"/>
              </w:tabs>
              <w:suppressAutoHyphens/>
              <w:spacing w:line="240" w:lineRule="auto"/>
              <w:jc w:val="left"/>
              <w:rPr>
                <w:sz w:val="24"/>
              </w:rPr>
            </w:pPr>
            <w:r w:rsidRPr="00F2778D">
              <w:rPr>
                <w:sz w:val="24"/>
              </w:rPr>
              <w:t>využívá komutativnost, asociativnost početních operací</w:t>
            </w:r>
          </w:p>
          <w:p w14:paraId="1A16473F" w14:textId="77777777" w:rsidR="000371D1" w:rsidRPr="00F2778D" w:rsidRDefault="000371D1">
            <w:pPr>
              <w:numPr>
                <w:ilvl w:val="0"/>
                <w:numId w:val="103"/>
              </w:numPr>
              <w:tabs>
                <w:tab w:val="left" w:pos="720"/>
              </w:tabs>
              <w:suppressAutoHyphens/>
              <w:spacing w:line="240" w:lineRule="auto"/>
              <w:jc w:val="left"/>
              <w:rPr>
                <w:sz w:val="24"/>
              </w:rPr>
            </w:pPr>
            <w:r w:rsidRPr="00F2778D">
              <w:rPr>
                <w:sz w:val="24"/>
              </w:rPr>
              <w:t>zná algoritmy písemných početních výkonů</w:t>
            </w:r>
          </w:p>
          <w:p w14:paraId="63B7F6EE" w14:textId="77777777" w:rsidR="000371D1" w:rsidRPr="00F2778D" w:rsidRDefault="000371D1">
            <w:pPr>
              <w:numPr>
                <w:ilvl w:val="0"/>
                <w:numId w:val="103"/>
              </w:numPr>
              <w:tabs>
                <w:tab w:val="left" w:pos="720"/>
              </w:tabs>
              <w:suppressAutoHyphens/>
              <w:spacing w:line="240" w:lineRule="auto"/>
              <w:jc w:val="left"/>
              <w:rPr>
                <w:sz w:val="24"/>
              </w:rPr>
            </w:pPr>
            <w:r w:rsidRPr="00F2778D">
              <w:rPr>
                <w:sz w:val="24"/>
              </w:rPr>
              <w:t>vyhledává, sbírá a třídí data</w:t>
            </w:r>
          </w:p>
          <w:p w14:paraId="2388E766" w14:textId="77777777" w:rsidR="000371D1" w:rsidRPr="00F2778D" w:rsidRDefault="000371D1">
            <w:pPr>
              <w:numPr>
                <w:ilvl w:val="0"/>
                <w:numId w:val="103"/>
              </w:numPr>
              <w:tabs>
                <w:tab w:val="left" w:pos="720"/>
              </w:tabs>
              <w:suppressAutoHyphens/>
              <w:spacing w:line="240" w:lineRule="auto"/>
              <w:jc w:val="left"/>
              <w:rPr>
                <w:sz w:val="24"/>
              </w:rPr>
            </w:pPr>
            <w:r w:rsidRPr="00F2778D">
              <w:rPr>
                <w:sz w:val="24"/>
              </w:rPr>
              <w:t xml:space="preserve">sestavuje a pracuje s tabulkami, diagramy, orientuje se v jízdních řádech </w:t>
            </w:r>
          </w:p>
          <w:p w14:paraId="5621ECD9" w14:textId="77777777" w:rsidR="000371D1" w:rsidRPr="00F2778D" w:rsidRDefault="000371D1">
            <w:pPr>
              <w:numPr>
                <w:ilvl w:val="0"/>
                <w:numId w:val="103"/>
              </w:numPr>
              <w:tabs>
                <w:tab w:val="left" w:pos="720"/>
              </w:tabs>
              <w:suppressAutoHyphens/>
              <w:spacing w:line="240" w:lineRule="auto"/>
              <w:jc w:val="left"/>
              <w:rPr>
                <w:sz w:val="24"/>
              </w:rPr>
            </w:pPr>
            <w:r w:rsidRPr="00F2778D">
              <w:rPr>
                <w:sz w:val="24"/>
              </w:rPr>
              <w:t>řeší jednoduché a složené slovní úlohy , ve kterých aplikuje osvojené početní operace i nestandardní postupy v oboru přiraz. čísel</w:t>
            </w:r>
          </w:p>
          <w:p w14:paraId="6E8834E5" w14:textId="77777777" w:rsidR="000371D1" w:rsidRPr="00F2778D" w:rsidRDefault="000371D1">
            <w:pPr>
              <w:numPr>
                <w:ilvl w:val="0"/>
                <w:numId w:val="103"/>
              </w:numPr>
              <w:tabs>
                <w:tab w:val="left" w:pos="720"/>
              </w:tabs>
              <w:suppressAutoHyphens/>
              <w:spacing w:line="240" w:lineRule="auto"/>
              <w:jc w:val="left"/>
              <w:rPr>
                <w:sz w:val="24"/>
              </w:rPr>
            </w:pPr>
            <w:r w:rsidRPr="00F2778D">
              <w:rPr>
                <w:sz w:val="24"/>
              </w:rPr>
              <w:t>pracuje s kapesním kalkulátorem</w:t>
            </w:r>
          </w:p>
          <w:p w14:paraId="7A621CE4" w14:textId="77777777" w:rsidR="000371D1" w:rsidRPr="00F2778D" w:rsidRDefault="000371D1" w:rsidP="00841545">
            <w:pPr>
              <w:ind w:left="360"/>
              <w:rPr>
                <w:sz w:val="24"/>
              </w:rPr>
            </w:pPr>
          </w:p>
          <w:p w14:paraId="20FB3FA8" w14:textId="77777777" w:rsidR="000371D1" w:rsidRPr="00F2778D" w:rsidRDefault="000371D1">
            <w:pPr>
              <w:numPr>
                <w:ilvl w:val="0"/>
                <w:numId w:val="103"/>
              </w:numPr>
              <w:tabs>
                <w:tab w:val="left" w:pos="720"/>
              </w:tabs>
              <w:suppressAutoHyphens/>
              <w:spacing w:line="240" w:lineRule="auto"/>
              <w:jc w:val="left"/>
              <w:rPr>
                <w:sz w:val="24"/>
              </w:rPr>
            </w:pPr>
            <w:r w:rsidRPr="00F2778D">
              <w:rPr>
                <w:sz w:val="24"/>
              </w:rPr>
              <w:t>rýsuje kruh, kružnici, jejich střed, poloměr a průměr</w:t>
            </w:r>
          </w:p>
          <w:p w14:paraId="61C5C800" w14:textId="77777777" w:rsidR="000371D1" w:rsidRPr="00F2778D" w:rsidRDefault="000371D1">
            <w:pPr>
              <w:numPr>
                <w:ilvl w:val="0"/>
                <w:numId w:val="103"/>
              </w:numPr>
              <w:tabs>
                <w:tab w:val="left" w:pos="720"/>
              </w:tabs>
              <w:suppressAutoHyphens/>
              <w:spacing w:line="240" w:lineRule="auto"/>
              <w:jc w:val="left"/>
              <w:rPr>
                <w:sz w:val="24"/>
              </w:rPr>
            </w:pPr>
            <w:r w:rsidRPr="00F2778D">
              <w:rPr>
                <w:sz w:val="24"/>
              </w:rPr>
              <w:t>rýsuje čtverec, obdélník, trojúhelník</w:t>
            </w:r>
          </w:p>
          <w:p w14:paraId="7B969C23" w14:textId="77777777" w:rsidR="000371D1" w:rsidRPr="00F2778D" w:rsidRDefault="000371D1">
            <w:pPr>
              <w:numPr>
                <w:ilvl w:val="0"/>
                <w:numId w:val="103"/>
              </w:numPr>
              <w:tabs>
                <w:tab w:val="left" w:pos="720"/>
              </w:tabs>
              <w:suppressAutoHyphens/>
              <w:spacing w:line="240" w:lineRule="auto"/>
              <w:jc w:val="left"/>
              <w:rPr>
                <w:sz w:val="24"/>
              </w:rPr>
            </w:pPr>
            <w:r w:rsidRPr="00F2778D">
              <w:rPr>
                <w:sz w:val="24"/>
              </w:rPr>
              <w:t>užívá jednoduché konstrukce</w:t>
            </w:r>
          </w:p>
          <w:p w14:paraId="5BF0D962" w14:textId="77777777" w:rsidR="000371D1" w:rsidRPr="00F2778D" w:rsidRDefault="000371D1">
            <w:pPr>
              <w:numPr>
                <w:ilvl w:val="0"/>
                <w:numId w:val="103"/>
              </w:numPr>
              <w:tabs>
                <w:tab w:val="left" w:pos="720"/>
              </w:tabs>
              <w:suppressAutoHyphens/>
              <w:spacing w:line="240" w:lineRule="auto"/>
              <w:jc w:val="left"/>
              <w:rPr>
                <w:sz w:val="24"/>
              </w:rPr>
            </w:pPr>
            <w:r w:rsidRPr="00F2778D">
              <w:rPr>
                <w:sz w:val="24"/>
              </w:rPr>
              <w:t>sčítá a odčítá graficky úsečky</w:t>
            </w:r>
          </w:p>
          <w:p w14:paraId="41D06961" w14:textId="77777777" w:rsidR="000371D1" w:rsidRPr="00F2778D" w:rsidRDefault="000371D1">
            <w:pPr>
              <w:numPr>
                <w:ilvl w:val="0"/>
                <w:numId w:val="103"/>
              </w:numPr>
              <w:tabs>
                <w:tab w:val="left" w:pos="720"/>
              </w:tabs>
              <w:suppressAutoHyphens/>
              <w:spacing w:line="240" w:lineRule="auto"/>
              <w:jc w:val="left"/>
              <w:rPr>
                <w:sz w:val="24"/>
              </w:rPr>
            </w:pPr>
            <w:r w:rsidRPr="00F2778D">
              <w:rPr>
                <w:sz w:val="24"/>
              </w:rPr>
              <w:t>sestrojí rovnoběžky a kolmice</w:t>
            </w:r>
          </w:p>
          <w:p w14:paraId="736793D7" w14:textId="77777777" w:rsidR="000371D1" w:rsidRPr="00F2778D" w:rsidRDefault="000371D1">
            <w:pPr>
              <w:numPr>
                <w:ilvl w:val="0"/>
                <w:numId w:val="103"/>
              </w:numPr>
              <w:tabs>
                <w:tab w:val="left" w:pos="720"/>
              </w:tabs>
              <w:suppressAutoHyphens/>
              <w:spacing w:line="240" w:lineRule="auto"/>
              <w:jc w:val="left"/>
              <w:rPr>
                <w:sz w:val="24"/>
              </w:rPr>
            </w:pPr>
            <w:r w:rsidRPr="00F2778D">
              <w:rPr>
                <w:sz w:val="24"/>
              </w:rPr>
              <w:t>určí obvod čtyřúhelníku, trojúhelníku, mnohoúhelníku</w:t>
            </w:r>
          </w:p>
          <w:p w14:paraId="679F84A2" w14:textId="77777777" w:rsidR="000371D1" w:rsidRPr="00F2778D" w:rsidRDefault="000371D1">
            <w:pPr>
              <w:numPr>
                <w:ilvl w:val="0"/>
                <w:numId w:val="103"/>
              </w:numPr>
              <w:tabs>
                <w:tab w:val="left" w:pos="720"/>
              </w:tabs>
              <w:suppressAutoHyphens/>
              <w:spacing w:line="240" w:lineRule="auto"/>
              <w:jc w:val="left"/>
              <w:rPr>
                <w:sz w:val="24"/>
              </w:rPr>
            </w:pPr>
            <w:r w:rsidRPr="00F2778D">
              <w:rPr>
                <w:sz w:val="24"/>
              </w:rPr>
              <w:t>určí obsah čtyřúhelníku pomocí čtvercové sítě</w:t>
            </w:r>
          </w:p>
          <w:p w14:paraId="6DB0197C" w14:textId="77777777" w:rsidR="000371D1" w:rsidRPr="00F2778D" w:rsidRDefault="000371D1">
            <w:pPr>
              <w:numPr>
                <w:ilvl w:val="0"/>
                <w:numId w:val="103"/>
              </w:numPr>
              <w:tabs>
                <w:tab w:val="left" w:pos="720"/>
              </w:tabs>
              <w:suppressAutoHyphens/>
              <w:spacing w:line="240" w:lineRule="auto"/>
              <w:jc w:val="left"/>
              <w:rPr>
                <w:sz w:val="24"/>
              </w:rPr>
            </w:pPr>
            <w:r w:rsidRPr="00F2778D">
              <w:rPr>
                <w:sz w:val="24"/>
              </w:rPr>
              <w:t>užívá základní jednotky obsahu</w:t>
            </w:r>
          </w:p>
          <w:p w14:paraId="17CE93B3" w14:textId="77777777" w:rsidR="000371D1" w:rsidRPr="00F2778D" w:rsidRDefault="000371D1">
            <w:pPr>
              <w:numPr>
                <w:ilvl w:val="0"/>
                <w:numId w:val="103"/>
              </w:numPr>
              <w:tabs>
                <w:tab w:val="left" w:pos="720"/>
              </w:tabs>
              <w:suppressAutoHyphens/>
              <w:spacing w:line="240" w:lineRule="auto"/>
              <w:jc w:val="left"/>
              <w:rPr>
                <w:sz w:val="24"/>
              </w:rPr>
            </w:pPr>
            <w:r w:rsidRPr="00F2778D">
              <w:rPr>
                <w:sz w:val="24"/>
              </w:rPr>
              <w:t xml:space="preserve">rozpozná a znázorní ve čtvercové síti osově </w:t>
            </w:r>
          </w:p>
        </w:tc>
        <w:tc>
          <w:tcPr>
            <w:tcW w:w="1517" w:type="pct"/>
            <w:tcBorders>
              <w:left w:val="single" w:sz="4" w:space="0" w:color="000000"/>
              <w:bottom w:val="single" w:sz="4" w:space="0" w:color="000000"/>
            </w:tcBorders>
          </w:tcPr>
          <w:p w14:paraId="6B04F1FF" w14:textId="77777777" w:rsidR="000371D1" w:rsidRPr="00F2778D" w:rsidRDefault="000371D1" w:rsidP="00841545">
            <w:pPr>
              <w:snapToGrid w:val="0"/>
              <w:rPr>
                <w:sz w:val="24"/>
              </w:rPr>
            </w:pPr>
            <w:r w:rsidRPr="00F2778D">
              <w:rPr>
                <w:sz w:val="24"/>
              </w:rPr>
              <w:t>Numerace v oboru přirozených čísel</w:t>
            </w:r>
          </w:p>
          <w:p w14:paraId="37C4B7C7" w14:textId="77777777" w:rsidR="000371D1" w:rsidRPr="00F2778D" w:rsidRDefault="000371D1" w:rsidP="00841545">
            <w:pPr>
              <w:rPr>
                <w:sz w:val="24"/>
              </w:rPr>
            </w:pPr>
          </w:p>
          <w:p w14:paraId="10CB15C0" w14:textId="77777777" w:rsidR="000371D1" w:rsidRPr="00F2778D" w:rsidRDefault="000371D1" w:rsidP="00841545">
            <w:pPr>
              <w:rPr>
                <w:sz w:val="24"/>
              </w:rPr>
            </w:pPr>
          </w:p>
          <w:p w14:paraId="5A0E3307" w14:textId="77777777" w:rsidR="000371D1" w:rsidRPr="00F2778D" w:rsidRDefault="000371D1" w:rsidP="00841545">
            <w:pPr>
              <w:rPr>
                <w:sz w:val="24"/>
              </w:rPr>
            </w:pPr>
            <w:r w:rsidRPr="00F2778D">
              <w:rPr>
                <w:sz w:val="24"/>
              </w:rPr>
              <w:t>Základní početní operace v oboru přirozených čísel</w:t>
            </w:r>
          </w:p>
          <w:p w14:paraId="6DC869EF" w14:textId="77777777" w:rsidR="000371D1" w:rsidRPr="00F2778D" w:rsidRDefault="000371D1" w:rsidP="00841545">
            <w:pPr>
              <w:rPr>
                <w:sz w:val="24"/>
              </w:rPr>
            </w:pPr>
          </w:p>
          <w:p w14:paraId="3C94E039" w14:textId="77777777" w:rsidR="000371D1" w:rsidRPr="00F2778D" w:rsidRDefault="000371D1" w:rsidP="00841545">
            <w:pPr>
              <w:rPr>
                <w:sz w:val="24"/>
              </w:rPr>
            </w:pPr>
          </w:p>
          <w:p w14:paraId="366AC1D9" w14:textId="77777777" w:rsidR="000371D1" w:rsidRPr="00F2778D" w:rsidRDefault="000371D1" w:rsidP="00841545">
            <w:pPr>
              <w:rPr>
                <w:sz w:val="24"/>
              </w:rPr>
            </w:pPr>
          </w:p>
          <w:p w14:paraId="389B8530" w14:textId="77777777" w:rsidR="000371D1" w:rsidRPr="00F2778D" w:rsidRDefault="000371D1" w:rsidP="00841545">
            <w:pPr>
              <w:rPr>
                <w:sz w:val="24"/>
              </w:rPr>
            </w:pPr>
          </w:p>
          <w:p w14:paraId="415156BB" w14:textId="77777777" w:rsidR="000371D1" w:rsidRPr="00F2778D" w:rsidRDefault="000371D1" w:rsidP="00841545">
            <w:pPr>
              <w:rPr>
                <w:sz w:val="24"/>
              </w:rPr>
            </w:pPr>
            <w:r w:rsidRPr="00F2778D">
              <w:rPr>
                <w:sz w:val="24"/>
              </w:rPr>
              <w:t>Práce s tabulkami, diagramy a jízdními řády</w:t>
            </w:r>
          </w:p>
          <w:p w14:paraId="68792B08" w14:textId="77777777" w:rsidR="000371D1" w:rsidRPr="00F2778D" w:rsidRDefault="000371D1" w:rsidP="00841545">
            <w:pPr>
              <w:rPr>
                <w:sz w:val="24"/>
              </w:rPr>
            </w:pPr>
          </w:p>
          <w:p w14:paraId="0B74CFB7" w14:textId="77777777" w:rsidR="000371D1" w:rsidRPr="00F2778D" w:rsidRDefault="000371D1" w:rsidP="00841545">
            <w:pPr>
              <w:rPr>
                <w:sz w:val="24"/>
              </w:rPr>
            </w:pPr>
          </w:p>
          <w:p w14:paraId="1B5151FC" w14:textId="77777777" w:rsidR="000371D1" w:rsidRPr="00F2778D" w:rsidRDefault="000371D1" w:rsidP="00841545">
            <w:pPr>
              <w:rPr>
                <w:sz w:val="24"/>
              </w:rPr>
            </w:pPr>
            <w:r w:rsidRPr="00F2778D">
              <w:rPr>
                <w:sz w:val="24"/>
              </w:rPr>
              <w:t>Řešení slovních úloh standardními a nestandardními postupy</w:t>
            </w:r>
          </w:p>
          <w:p w14:paraId="19C2F45C" w14:textId="77777777" w:rsidR="000371D1" w:rsidRPr="00F2778D" w:rsidRDefault="000371D1" w:rsidP="00841545">
            <w:pPr>
              <w:rPr>
                <w:sz w:val="24"/>
              </w:rPr>
            </w:pPr>
          </w:p>
          <w:p w14:paraId="67252FA8" w14:textId="77777777" w:rsidR="000371D1" w:rsidRPr="00F2778D" w:rsidRDefault="000371D1" w:rsidP="00841545">
            <w:pPr>
              <w:rPr>
                <w:sz w:val="24"/>
              </w:rPr>
            </w:pPr>
            <w:r w:rsidRPr="00F2778D">
              <w:rPr>
                <w:sz w:val="24"/>
              </w:rPr>
              <w:t>Práce s kapesním kalkulátorem</w:t>
            </w:r>
          </w:p>
          <w:p w14:paraId="18A22FC1" w14:textId="77777777" w:rsidR="000371D1" w:rsidRPr="00F2778D" w:rsidRDefault="000371D1" w:rsidP="00841545">
            <w:pPr>
              <w:rPr>
                <w:sz w:val="24"/>
              </w:rPr>
            </w:pPr>
            <w:r w:rsidRPr="00F2778D">
              <w:rPr>
                <w:sz w:val="24"/>
              </w:rPr>
              <w:t>Geometrie:</w:t>
            </w:r>
          </w:p>
          <w:p w14:paraId="210EABEC" w14:textId="77777777" w:rsidR="000371D1" w:rsidRPr="00F2778D" w:rsidRDefault="000371D1" w:rsidP="00841545">
            <w:pPr>
              <w:rPr>
                <w:sz w:val="24"/>
              </w:rPr>
            </w:pPr>
            <w:r w:rsidRPr="00F2778D">
              <w:rPr>
                <w:sz w:val="24"/>
              </w:rPr>
              <w:t>Rovinné útvary</w:t>
            </w:r>
          </w:p>
          <w:p w14:paraId="4AE64809" w14:textId="77777777" w:rsidR="000371D1" w:rsidRPr="00F2778D" w:rsidRDefault="000371D1" w:rsidP="00841545">
            <w:pPr>
              <w:rPr>
                <w:sz w:val="24"/>
              </w:rPr>
            </w:pPr>
          </w:p>
          <w:p w14:paraId="7F667029" w14:textId="77777777" w:rsidR="000371D1" w:rsidRPr="00F2778D" w:rsidRDefault="000371D1" w:rsidP="00841545">
            <w:pPr>
              <w:rPr>
                <w:sz w:val="24"/>
              </w:rPr>
            </w:pPr>
          </w:p>
          <w:p w14:paraId="17E9CE82" w14:textId="77777777" w:rsidR="000371D1" w:rsidRPr="00F2778D" w:rsidRDefault="000371D1" w:rsidP="00841545">
            <w:pPr>
              <w:rPr>
                <w:sz w:val="24"/>
              </w:rPr>
            </w:pPr>
          </w:p>
          <w:p w14:paraId="7FA3FD35" w14:textId="77777777" w:rsidR="000371D1" w:rsidRPr="00F2778D" w:rsidRDefault="000371D1" w:rsidP="00841545">
            <w:pPr>
              <w:rPr>
                <w:sz w:val="24"/>
              </w:rPr>
            </w:pPr>
          </w:p>
          <w:p w14:paraId="5135CBFF" w14:textId="77777777" w:rsidR="000371D1" w:rsidRPr="00F2778D" w:rsidRDefault="000371D1" w:rsidP="00841545">
            <w:pPr>
              <w:rPr>
                <w:sz w:val="24"/>
              </w:rPr>
            </w:pPr>
          </w:p>
          <w:p w14:paraId="17DFC54A" w14:textId="77777777" w:rsidR="000371D1" w:rsidRPr="00F2778D" w:rsidRDefault="000371D1" w:rsidP="00841545">
            <w:pPr>
              <w:rPr>
                <w:sz w:val="24"/>
              </w:rPr>
            </w:pPr>
            <w:r w:rsidRPr="00F2778D">
              <w:rPr>
                <w:sz w:val="24"/>
              </w:rPr>
              <w:t>Obvod</w:t>
            </w:r>
          </w:p>
          <w:p w14:paraId="7EA05E94" w14:textId="77777777" w:rsidR="000371D1" w:rsidRPr="00F2778D" w:rsidRDefault="000371D1" w:rsidP="00841545">
            <w:pPr>
              <w:rPr>
                <w:sz w:val="24"/>
              </w:rPr>
            </w:pPr>
          </w:p>
          <w:p w14:paraId="69594488" w14:textId="77777777" w:rsidR="000371D1" w:rsidRPr="00F2778D" w:rsidRDefault="000371D1" w:rsidP="00841545">
            <w:pPr>
              <w:rPr>
                <w:sz w:val="24"/>
              </w:rPr>
            </w:pPr>
            <w:r w:rsidRPr="00F2778D">
              <w:rPr>
                <w:sz w:val="24"/>
              </w:rPr>
              <w:t>Obsah</w:t>
            </w:r>
          </w:p>
          <w:p w14:paraId="20A6FD7C" w14:textId="77777777" w:rsidR="000371D1" w:rsidRPr="00F2778D" w:rsidRDefault="000371D1" w:rsidP="00841545">
            <w:pPr>
              <w:rPr>
                <w:sz w:val="24"/>
              </w:rPr>
            </w:pPr>
          </w:p>
        </w:tc>
        <w:tc>
          <w:tcPr>
            <w:tcW w:w="1214" w:type="pct"/>
            <w:tcBorders>
              <w:left w:val="single" w:sz="4" w:space="0" w:color="000000"/>
              <w:bottom w:val="single" w:sz="4" w:space="0" w:color="000000"/>
            </w:tcBorders>
          </w:tcPr>
          <w:p w14:paraId="41573CFD" w14:textId="77777777" w:rsidR="000371D1" w:rsidRPr="00F2778D" w:rsidRDefault="000371D1" w:rsidP="00841545">
            <w:pPr>
              <w:snapToGrid w:val="0"/>
              <w:rPr>
                <w:sz w:val="24"/>
              </w:rPr>
            </w:pPr>
            <w:r w:rsidRPr="00F2778D">
              <w:rPr>
                <w:sz w:val="24"/>
              </w:rPr>
              <w:t>Čj, Př, Vl, Vv, Pč</w:t>
            </w:r>
          </w:p>
          <w:p w14:paraId="4ACB7F90" w14:textId="77777777" w:rsidR="000371D1" w:rsidRPr="00F2778D" w:rsidRDefault="000371D1" w:rsidP="00841545">
            <w:pPr>
              <w:rPr>
                <w:sz w:val="24"/>
              </w:rPr>
            </w:pPr>
            <w:r w:rsidRPr="00F2778D">
              <w:rPr>
                <w:sz w:val="24"/>
              </w:rPr>
              <w:t>OSV- Mezilidské vztahy, Poznávání, Seberegulace a sebeorganizace, Psychohygiena, Kreativita, Řešení problémů, Hodnoty ,postoje, praktická etika</w:t>
            </w:r>
          </w:p>
          <w:p w14:paraId="7BE9A65A" w14:textId="77777777" w:rsidR="000371D1" w:rsidRPr="00F2778D" w:rsidRDefault="000371D1" w:rsidP="00841545">
            <w:pPr>
              <w:rPr>
                <w:sz w:val="24"/>
              </w:rPr>
            </w:pPr>
            <w:r w:rsidRPr="00F2778D">
              <w:rPr>
                <w:sz w:val="24"/>
              </w:rPr>
              <w:t>EGS – Evropa a svět nás zajímá,Objevujeme Evropu a svět, Jsme Evropané</w:t>
            </w:r>
          </w:p>
          <w:p w14:paraId="4D9FD23D" w14:textId="77777777" w:rsidR="000371D1" w:rsidRPr="00F2778D" w:rsidRDefault="000371D1" w:rsidP="00841545">
            <w:pPr>
              <w:rPr>
                <w:sz w:val="24"/>
              </w:rPr>
            </w:pPr>
            <w:r w:rsidRPr="00F2778D">
              <w:rPr>
                <w:sz w:val="24"/>
              </w:rPr>
              <w:t>EV- Lidské aktivity a problémy životního prostředí, Ekosystémy, Vztah  člověka a prostředí</w:t>
            </w:r>
          </w:p>
          <w:p w14:paraId="07515EA2" w14:textId="77777777" w:rsidR="000371D1" w:rsidRPr="00F2778D" w:rsidRDefault="000371D1" w:rsidP="00841545">
            <w:pPr>
              <w:rPr>
                <w:sz w:val="24"/>
              </w:rPr>
            </w:pPr>
            <w:r w:rsidRPr="00F2778D">
              <w:rPr>
                <w:sz w:val="24"/>
              </w:rPr>
              <w:t>MuV – Lidské vztahy, Kulturní diference, Multikulturalita, Princip soc.smíru, solidarity</w:t>
            </w:r>
          </w:p>
          <w:p w14:paraId="57A8129D" w14:textId="77777777" w:rsidR="000371D1" w:rsidRPr="00F2778D" w:rsidRDefault="000371D1" w:rsidP="00841545">
            <w:pPr>
              <w:rPr>
                <w:sz w:val="24"/>
              </w:rPr>
            </w:pPr>
            <w:r w:rsidRPr="00F2778D">
              <w:rPr>
                <w:sz w:val="24"/>
              </w:rPr>
              <w:t>VDO – Formy participace v politickém životě, Principy demokracie</w:t>
            </w:r>
          </w:p>
          <w:p w14:paraId="65DEFFDA" w14:textId="77777777" w:rsidR="000371D1" w:rsidRPr="00F2778D" w:rsidRDefault="000371D1" w:rsidP="00841545">
            <w:pPr>
              <w:rPr>
                <w:sz w:val="24"/>
              </w:rPr>
            </w:pPr>
            <w:r w:rsidRPr="00F2778D">
              <w:rPr>
                <w:sz w:val="24"/>
              </w:rPr>
              <w:t>MeV – Kritické čtení a vnímání mediál.sdělení, Stavba mediál.sdělení, Tvorba mediál.sdělení, Práce v realizačním týmu</w:t>
            </w:r>
          </w:p>
          <w:p w14:paraId="370A40D6" w14:textId="77777777" w:rsidR="000371D1" w:rsidRPr="00F2778D" w:rsidRDefault="000371D1" w:rsidP="00841545">
            <w:pPr>
              <w:rPr>
                <w:sz w:val="24"/>
              </w:rPr>
            </w:pPr>
          </w:p>
          <w:p w14:paraId="1F662823" w14:textId="77777777" w:rsidR="000371D1" w:rsidRPr="00F2778D" w:rsidRDefault="000371D1" w:rsidP="00841545">
            <w:pPr>
              <w:rPr>
                <w:sz w:val="24"/>
              </w:rPr>
            </w:pPr>
          </w:p>
          <w:p w14:paraId="2D1E8AC0" w14:textId="77777777" w:rsidR="000371D1" w:rsidRPr="00F2778D" w:rsidRDefault="000371D1" w:rsidP="00841545">
            <w:pPr>
              <w:rPr>
                <w:sz w:val="24"/>
              </w:rPr>
            </w:pPr>
          </w:p>
          <w:p w14:paraId="07BDBEE5" w14:textId="77777777" w:rsidR="000371D1" w:rsidRPr="00F2778D" w:rsidRDefault="000371D1" w:rsidP="00841545">
            <w:pPr>
              <w:rPr>
                <w:sz w:val="24"/>
              </w:rPr>
            </w:pPr>
          </w:p>
        </w:tc>
        <w:tc>
          <w:tcPr>
            <w:tcW w:w="486" w:type="pct"/>
            <w:tcBorders>
              <w:left w:val="single" w:sz="4" w:space="0" w:color="000000"/>
              <w:bottom w:val="single" w:sz="4" w:space="0" w:color="000000"/>
              <w:right w:val="single" w:sz="4" w:space="0" w:color="000000"/>
            </w:tcBorders>
          </w:tcPr>
          <w:p w14:paraId="15511430" w14:textId="77777777" w:rsidR="000371D1" w:rsidRPr="00F2778D" w:rsidRDefault="000371D1" w:rsidP="00841545">
            <w:pPr>
              <w:snapToGrid w:val="0"/>
              <w:rPr>
                <w:sz w:val="24"/>
              </w:rPr>
            </w:pPr>
          </w:p>
        </w:tc>
      </w:tr>
    </w:tbl>
    <w:p w14:paraId="68D9B43F" w14:textId="77777777" w:rsidR="000371D1" w:rsidRPr="00F2778D" w:rsidRDefault="000371D1" w:rsidP="000371D1">
      <w:pPr>
        <w:pStyle w:val="Nadpis1"/>
        <w:numPr>
          <w:ilvl w:val="0"/>
          <w:numId w:val="0"/>
        </w:numPr>
        <w:rPr>
          <w:sz w:val="24"/>
          <w:szCs w:val="24"/>
        </w:rPr>
      </w:pPr>
    </w:p>
    <w:tbl>
      <w:tblPr>
        <w:tblW w:w="5000" w:type="pct"/>
        <w:tblCellMar>
          <w:left w:w="70" w:type="dxa"/>
          <w:right w:w="70" w:type="dxa"/>
        </w:tblCellMar>
        <w:tblLook w:val="0000" w:firstRow="0" w:lastRow="0" w:firstColumn="0" w:lastColumn="0" w:noHBand="0" w:noVBand="0"/>
      </w:tblPr>
      <w:tblGrid>
        <w:gridCol w:w="3135"/>
        <w:gridCol w:w="2654"/>
        <w:gridCol w:w="2106"/>
        <w:gridCol w:w="1164"/>
      </w:tblGrid>
      <w:tr w:rsidR="000371D1" w:rsidRPr="00F2778D" w14:paraId="149A13F8" w14:textId="77777777" w:rsidTr="00841545">
        <w:trPr>
          <w:trHeight w:val="811"/>
        </w:trPr>
        <w:tc>
          <w:tcPr>
            <w:tcW w:w="1783" w:type="pct"/>
            <w:tcBorders>
              <w:top w:val="single" w:sz="4" w:space="0" w:color="000000"/>
              <w:left w:val="single" w:sz="4" w:space="0" w:color="000000"/>
              <w:bottom w:val="single" w:sz="4" w:space="0" w:color="000000"/>
            </w:tcBorders>
            <w:vAlign w:val="center"/>
          </w:tcPr>
          <w:p w14:paraId="02E4D2B2" w14:textId="77777777" w:rsidR="000371D1" w:rsidRPr="00F2778D" w:rsidRDefault="000371D1" w:rsidP="00841545">
            <w:pPr>
              <w:snapToGrid w:val="0"/>
              <w:jc w:val="center"/>
              <w:rPr>
                <w:b/>
                <w:sz w:val="24"/>
              </w:rPr>
            </w:pPr>
            <w:r w:rsidRPr="00F2778D">
              <w:rPr>
                <w:b/>
                <w:sz w:val="24"/>
              </w:rPr>
              <w:t>Výstup</w:t>
            </w:r>
          </w:p>
        </w:tc>
        <w:tc>
          <w:tcPr>
            <w:tcW w:w="1517" w:type="pct"/>
            <w:tcBorders>
              <w:top w:val="single" w:sz="4" w:space="0" w:color="000000"/>
              <w:left w:val="single" w:sz="4" w:space="0" w:color="000000"/>
              <w:bottom w:val="single" w:sz="4" w:space="0" w:color="000000"/>
            </w:tcBorders>
            <w:vAlign w:val="center"/>
          </w:tcPr>
          <w:p w14:paraId="1F73A92B" w14:textId="77777777" w:rsidR="000371D1" w:rsidRPr="00F2778D" w:rsidRDefault="000371D1" w:rsidP="00841545">
            <w:pPr>
              <w:snapToGrid w:val="0"/>
              <w:jc w:val="center"/>
              <w:rPr>
                <w:b/>
                <w:sz w:val="24"/>
              </w:rPr>
            </w:pPr>
            <w:r w:rsidRPr="00F2778D">
              <w:rPr>
                <w:b/>
                <w:sz w:val="24"/>
              </w:rPr>
              <w:t>Učivo</w:t>
            </w:r>
          </w:p>
        </w:tc>
        <w:tc>
          <w:tcPr>
            <w:tcW w:w="1214" w:type="pct"/>
            <w:tcBorders>
              <w:top w:val="single" w:sz="4" w:space="0" w:color="000000"/>
              <w:left w:val="single" w:sz="4" w:space="0" w:color="000000"/>
              <w:bottom w:val="single" w:sz="4" w:space="0" w:color="000000"/>
            </w:tcBorders>
          </w:tcPr>
          <w:p w14:paraId="332D9A6F" w14:textId="77777777" w:rsidR="000371D1" w:rsidRPr="00F2778D" w:rsidRDefault="000371D1" w:rsidP="00841545">
            <w:pPr>
              <w:snapToGrid w:val="0"/>
              <w:jc w:val="center"/>
              <w:rPr>
                <w:b/>
                <w:sz w:val="24"/>
              </w:rPr>
            </w:pPr>
            <w:r w:rsidRPr="00F2778D">
              <w:rPr>
                <w:b/>
                <w:sz w:val="24"/>
              </w:rPr>
              <w:t>Mezipředmětové vztahy, průřezová témata, projekty, kurzy</w:t>
            </w:r>
          </w:p>
        </w:tc>
        <w:tc>
          <w:tcPr>
            <w:tcW w:w="486" w:type="pct"/>
            <w:tcBorders>
              <w:top w:val="single" w:sz="4" w:space="0" w:color="000000"/>
              <w:left w:val="single" w:sz="4" w:space="0" w:color="000000"/>
              <w:bottom w:val="single" w:sz="4" w:space="0" w:color="000000"/>
              <w:right w:val="single" w:sz="4" w:space="0" w:color="000000"/>
            </w:tcBorders>
            <w:vAlign w:val="center"/>
          </w:tcPr>
          <w:p w14:paraId="778A6D90" w14:textId="77777777" w:rsidR="000371D1" w:rsidRPr="00F2778D" w:rsidRDefault="000371D1" w:rsidP="00841545">
            <w:pPr>
              <w:snapToGrid w:val="0"/>
              <w:jc w:val="center"/>
              <w:rPr>
                <w:b/>
                <w:sz w:val="24"/>
              </w:rPr>
            </w:pPr>
            <w:r w:rsidRPr="00F2778D">
              <w:rPr>
                <w:b/>
                <w:sz w:val="24"/>
              </w:rPr>
              <w:t>Poznámky</w:t>
            </w:r>
          </w:p>
        </w:tc>
      </w:tr>
      <w:tr w:rsidR="000371D1" w:rsidRPr="00F2778D" w14:paraId="5EA83630" w14:textId="77777777" w:rsidTr="00841545">
        <w:trPr>
          <w:trHeight w:val="358"/>
        </w:trPr>
        <w:tc>
          <w:tcPr>
            <w:tcW w:w="1783" w:type="pct"/>
            <w:tcBorders>
              <w:left w:val="single" w:sz="4" w:space="0" w:color="000000"/>
              <w:bottom w:val="single" w:sz="4" w:space="0" w:color="000000"/>
            </w:tcBorders>
          </w:tcPr>
          <w:p w14:paraId="75FCBEDF" w14:textId="77777777" w:rsidR="000371D1" w:rsidRPr="00F2778D" w:rsidRDefault="000371D1" w:rsidP="00841545">
            <w:pPr>
              <w:snapToGrid w:val="0"/>
              <w:ind w:left="360"/>
              <w:rPr>
                <w:sz w:val="24"/>
              </w:rPr>
            </w:pPr>
            <w:r w:rsidRPr="00F2778D">
              <w:rPr>
                <w:sz w:val="24"/>
              </w:rPr>
              <w:t xml:space="preserve">     souměrné útvary a určí osu souměrnosti </w:t>
            </w:r>
          </w:p>
          <w:p w14:paraId="7C337089" w14:textId="77777777" w:rsidR="000371D1" w:rsidRPr="00F2778D" w:rsidRDefault="000371D1" w:rsidP="00841545">
            <w:pPr>
              <w:ind w:left="360"/>
              <w:rPr>
                <w:sz w:val="24"/>
              </w:rPr>
            </w:pPr>
            <w:r w:rsidRPr="00F2778D">
              <w:rPr>
                <w:sz w:val="24"/>
              </w:rPr>
              <w:t xml:space="preserve">     překládáním papíru</w:t>
            </w:r>
          </w:p>
        </w:tc>
        <w:tc>
          <w:tcPr>
            <w:tcW w:w="1517" w:type="pct"/>
            <w:tcBorders>
              <w:left w:val="single" w:sz="4" w:space="0" w:color="000000"/>
              <w:bottom w:val="single" w:sz="4" w:space="0" w:color="000000"/>
            </w:tcBorders>
          </w:tcPr>
          <w:p w14:paraId="5C713DF7" w14:textId="77777777" w:rsidR="000371D1" w:rsidRPr="00F2778D" w:rsidRDefault="000371D1" w:rsidP="00841545">
            <w:pPr>
              <w:snapToGrid w:val="0"/>
              <w:rPr>
                <w:sz w:val="24"/>
              </w:rPr>
            </w:pPr>
            <w:r w:rsidRPr="00F2778D">
              <w:rPr>
                <w:sz w:val="24"/>
              </w:rPr>
              <w:t>Osová souměrnost</w:t>
            </w:r>
          </w:p>
        </w:tc>
        <w:tc>
          <w:tcPr>
            <w:tcW w:w="1214" w:type="pct"/>
            <w:tcBorders>
              <w:left w:val="single" w:sz="4" w:space="0" w:color="000000"/>
              <w:bottom w:val="single" w:sz="4" w:space="0" w:color="000000"/>
            </w:tcBorders>
          </w:tcPr>
          <w:p w14:paraId="7F6312DB" w14:textId="77777777" w:rsidR="000371D1" w:rsidRPr="00F2778D" w:rsidRDefault="000371D1" w:rsidP="00841545">
            <w:pPr>
              <w:snapToGrid w:val="0"/>
              <w:rPr>
                <w:sz w:val="24"/>
              </w:rPr>
            </w:pPr>
          </w:p>
          <w:p w14:paraId="16D74B81" w14:textId="77777777" w:rsidR="000371D1" w:rsidRPr="00F2778D" w:rsidRDefault="000371D1" w:rsidP="00841545">
            <w:pPr>
              <w:rPr>
                <w:sz w:val="24"/>
              </w:rPr>
            </w:pPr>
          </w:p>
          <w:p w14:paraId="5C7855B9" w14:textId="77777777" w:rsidR="000371D1" w:rsidRPr="00F2778D" w:rsidRDefault="000371D1" w:rsidP="00841545">
            <w:pPr>
              <w:rPr>
                <w:sz w:val="24"/>
              </w:rPr>
            </w:pPr>
          </w:p>
        </w:tc>
        <w:tc>
          <w:tcPr>
            <w:tcW w:w="486" w:type="pct"/>
            <w:tcBorders>
              <w:left w:val="single" w:sz="4" w:space="0" w:color="000000"/>
              <w:bottom w:val="single" w:sz="4" w:space="0" w:color="000000"/>
              <w:right w:val="single" w:sz="4" w:space="0" w:color="000000"/>
            </w:tcBorders>
          </w:tcPr>
          <w:p w14:paraId="0F7D8D73" w14:textId="77777777" w:rsidR="000371D1" w:rsidRPr="00F2778D" w:rsidRDefault="000371D1" w:rsidP="00841545">
            <w:pPr>
              <w:snapToGrid w:val="0"/>
              <w:rPr>
                <w:sz w:val="24"/>
              </w:rPr>
            </w:pPr>
          </w:p>
        </w:tc>
      </w:tr>
    </w:tbl>
    <w:p w14:paraId="7633BF3A" w14:textId="77777777" w:rsidR="000371D1" w:rsidRPr="00722E31" w:rsidRDefault="000371D1" w:rsidP="004708D3">
      <w:pPr>
        <w:pStyle w:val="2"/>
        <w:rPr>
          <w:bCs/>
          <w:smallCaps/>
          <w14:shadow w14:blurRad="50800" w14:dist="38100" w14:dir="2700000" w14:sx="100000" w14:sy="100000" w14:kx="0" w14:ky="0" w14:algn="tl">
            <w14:srgbClr w14:val="000000">
              <w14:alpha w14:val="60000"/>
            </w14:srgbClr>
          </w14:shadow>
        </w:rPr>
      </w:pPr>
      <w:r w:rsidRPr="00F2778D">
        <w:br w:type="page"/>
      </w:r>
      <w:r w:rsidRPr="00E15702">
        <w:t>Učební osnovy pro jednotlivé ročníky - 2.stupeň</w:t>
      </w:r>
    </w:p>
    <w:p w14:paraId="3A3C1493" w14:textId="77777777" w:rsidR="000371D1" w:rsidRPr="00F2778D" w:rsidRDefault="000371D1" w:rsidP="000371D1">
      <w:pPr>
        <w:pStyle w:val="SVP3"/>
        <w:tabs>
          <w:tab w:val="clear" w:pos="720"/>
        </w:tabs>
        <w:ind w:left="1440"/>
        <w:rPr>
          <w:rFonts w:asciiTheme="minorHAnsi" w:hAnsiTheme="minorHAnsi"/>
        </w:rPr>
      </w:pPr>
      <w:r w:rsidRPr="004708D3">
        <w:t>Český jazyk a literatura</w:t>
      </w:r>
      <w:r w:rsidRPr="00F2778D">
        <w:rPr>
          <w:rFonts w:asciiTheme="minorHAnsi" w:hAnsiTheme="minorHAnsi"/>
        </w:rPr>
        <w:t xml:space="preserve"> - ROČNÍK: 6.       </w:t>
      </w:r>
    </w:p>
    <w:tbl>
      <w:tblPr>
        <w:tblW w:w="5000" w:type="pct"/>
        <w:tblCellMar>
          <w:left w:w="70" w:type="dxa"/>
          <w:right w:w="70" w:type="dxa"/>
        </w:tblCellMar>
        <w:tblLook w:val="0000" w:firstRow="0" w:lastRow="0" w:firstColumn="0" w:lastColumn="0" w:noHBand="0" w:noVBand="0"/>
      </w:tblPr>
      <w:tblGrid>
        <w:gridCol w:w="3308"/>
        <w:gridCol w:w="2525"/>
        <w:gridCol w:w="2090"/>
        <w:gridCol w:w="1136"/>
      </w:tblGrid>
      <w:tr w:rsidR="000371D1" w:rsidRPr="00F2778D" w14:paraId="2B72E4FF" w14:textId="77777777" w:rsidTr="00841545">
        <w:trPr>
          <w:trHeight w:val="594"/>
        </w:trPr>
        <w:tc>
          <w:tcPr>
            <w:tcW w:w="1871" w:type="pct"/>
            <w:tcBorders>
              <w:top w:val="single" w:sz="4" w:space="0" w:color="000000"/>
              <w:left w:val="single" w:sz="4" w:space="0" w:color="000000"/>
              <w:bottom w:val="single" w:sz="4" w:space="0" w:color="000000"/>
            </w:tcBorders>
          </w:tcPr>
          <w:p w14:paraId="2DEE12A9" w14:textId="77777777" w:rsidR="000371D1" w:rsidRPr="00F2778D" w:rsidRDefault="000371D1" w:rsidP="00841545">
            <w:pPr>
              <w:rPr>
                <w:sz w:val="24"/>
              </w:rPr>
            </w:pPr>
            <w:r w:rsidRPr="00F2778D">
              <w:rPr>
                <w:sz w:val="24"/>
              </w:rPr>
              <w:t>Výstupy</w:t>
            </w:r>
          </w:p>
        </w:tc>
        <w:tc>
          <w:tcPr>
            <w:tcW w:w="1439" w:type="pct"/>
            <w:tcBorders>
              <w:top w:val="single" w:sz="4" w:space="0" w:color="000000"/>
              <w:left w:val="single" w:sz="4" w:space="0" w:color="000000"/>
              <w:bottom w:val="single" w:sz="4" w:space="0" w:color="000000"/>
            </w:tcBorders>
          </w:tcPr>
          <w:p w14:paraId="214EAD45" w14:textId="77777777" w:rsidR="000371D1" w:rsidRPr="00F2778D" w:rsidRDefault="000371D1" w:rsidP="00841545">
            <w:pPr>
              <w:rPr>
                <w:sz w:val="24"/>
              </w:rPr>
            </w:pPr>
          </w:p>
          <w:p w14:paraId="6259FBAB" w14:textId="77777777" w:rsidR="000371D1" w:rsidRPr="00F2778D" w:rsidRDefault="000371D1" w:rsidP="00841545">
            <w:pPr>
              <w:rPr>
                <w:sz w:val="24"/>
              </w:rPr>
            </w:pPr>
            <w:r w:rsidRPr="00F2778D">
              <w:rPr>
                <w:sz w:val="24"/>
              </w:rPr>
              <w:t>Učivo</w:t>
            </w:r>
          </w:p>
        </w:tc>
        <w:tc>
          <w:tcPr>
            <w:tcW w:w="1199" w:type="pct"/>
            <w:tcBorders>
              <w:top w:val="single" w:sz="4" w:space="0" w:color="000000"/>
              <w:left w:val="single" w:sz="4" w:space="0" w:color="000000"/>
              <w:bottom w:val="single" w:sz="4" w:space="0" w:color="000000"/>
            </w:tcBorders>
          </w:tcPr>
          <w:p w14:paraId="3118B387" w14:textId="77777777" w:rsidR="000371D1" w:rsidRPr="00F2778D" w:rsidRDefault="000371D1" w:rsidP="00841545">
            <w:pPr>
              <w:rPr>
                <w:sz w:val="24"/>
              </w:rPr>
            </w:pPr>
            <w:r w:rsidRPr="00F2778D">
              <w:rPr>
                <w:sz w:val="24"/>
              </w:rPr>
              <w:t>Mezipředm. vztahy, průřezová témata, projekty, kurzy</w:t>
            </w:r>
          </w:p>
        </w:tc>
        <w:tc>
          <w:tcPr>
            <w:tcW w:w="491" w:type="pct"/>
            <w:tcBorders>
              <w:top w:val="single" w:sz="4" w:space="0" w:color="000000"/>
              <w:left w:val="single" w:sz="4" w:space="0" w:color="000000"/>
              <w:bottom w:val="single" w:sz="4" w:space="0" w:color="000000"/>
              <w:right w:val="single" w:sz="4" w:space="0" w:color="000000"/>
            </w:tcBorders>
          </w:tcPr>
          <w:p w14:paraId="1BAC04CE" w14:textId="77777777" w:rsidR="000371D1" w:rsidRPr="00F2778D" w:rsidRDefault="000371D1" w:rsidP="00841545">
            <w:pPr>
              <w:rPr>
                <w:sz w:val="24"/>
              </w:rPr>
            </w:pPr>
          </w:p>
          <w:p w14:paraId="3141269B" w14:textId="77777777" w:rsidR="000371D1" w:rsidRPr="00F2778D" w:rsidRDefault="000371D1" w:rsidP="00841545">
            <w:pPr>
              <w:rPr>
                <w:sz w:val="24"/>
              </w:rPr>
            </w:pPr>
            <w:r w:rsidRPr="00F2778D">
              <w:rPr>
                <w:sz w:val="24"/>
              </w:rPr>
              <w:t>Poznámky</w:t>
            </w:r>
          </w:p>
        </w:tc>
      </w:tr>
      <w:tr w:rsidR="000371D1" w:rsidRPr="00F2778D" w14:paraId="41903619" w14:textId="77777777" w:rsidTr="00841545">
        <w:trPr>
          <w:trHeight w:val="405"/>
        </w:trPr>
        <w:tc>
          <w:tcPr>
            <w:tcW w:w="1871" w:type="pct"/>
            <w:tcBorders>
              <w:left w:val="single" w:sz="4" w:space="0" w:color="000000"/>
              <w:bottom w:val="single" w:sz="4" w:space="0" w:color="000000"/>
            </w:tcBorders>
          </w:tcPr>
          <w:p w14:paraId="71C7D88F" w14:textId="77777777" w:rsidR="000371D1" w:rsidRPr="00F2778D" w:rsidRDefault="000371D1" w:rsidP="00841545">
            <w:pPr>
              <w:rPr>
                <w:sz w:val="24"/>
              </w:rPr>
            </w:pPr>
          </w:p>
          <w:p w14:paraId="1ACBE28F" w14:textId="77777777" w:rsidR="000371D1" w:rsidRPr="00F2778D" w:rsidRDefault="000371D1">
            <w:pPr>
              <w:numPr>
                <w:ilvl w:val="0"/>
                <w:numId w:val="73"/>
              </w:numPr>
              <w:tabs>
                <w:tab w:val="left" w:pos="720"/>
              </w:tabs>
              <w:suppressAutoHyphens/>
              <w:spacing w:line="240" w:lineRule="auto"/>
              <w:jc w:val="left"/>
              <w:rPr>
                <w:sz w:val="24"/>
              </w:rPr>
            </w:pPr>
            <w:r w:rsidRPr="00F2778D">
              <w:rPr>
                <w:sz w:val="24"/>
              </w:rPr>
              <w:t>rozpozná na různých ukázkách spisovný   a nespisovný projev</w:t>
            </w:r>
          </w:p>
          <w:p w14:paraId="1ABF3E20" w14:textId="77777777" w:rsidR="000371D1" w:rsidRPr="00F2778D" w:rsidRDefault="000371D1">
            <w:pPr>
              <w:numPr>
                <w:ilvl w:val="0"/>
                <w:numId w:val="73"/>
              </w:numPr>
              <w:tabs>
                <w:tab w:val="left" w:pos="720"/>
              </w:tabs>
              <w:suppressAutoHyphens/>
              <w:spacing w:line="240" w:lineRule="auto"/>
              <w:jc w:val="left"/>
              <w:rPr>
                <w:sz w:val="24"/>
              </w:rPr>
            </w:pPr>
            <w:r w:rsidRPr="00F2778D">
              <w:rPr>
                <w:sz w:val="24"/>
              </w:rPr>
              <w:t>využívá prakticky jazykové příručky</w:t>
            </w:r>
          </w:p>
          <w:p w14:paraId="35BF119D" w14:textId="77777777" w:rsidR="000371D1" w:rsidRPr="00F2778D" w:rsidRDefault="000371D1">
            <w:pPr>
              <w:numPr>
                <w:ilvl w:val="0"/>
                <w:numId w:val="73"/>
              </w:numPr>
              <w:tabs>
                <w:tab w:val="left" w:pos="720"/>
              </w:tabs>
              <w:suppressAutoHyphens/>
              <w:spacing w:line="240" w:lineRule="auto"/>
              <w:jc w:val="left"/>
              <w:rPr>
                <w:sz w:val="24"/>
              </w:rPr>
            </w:pPr>
            <w:r w:rsidRPr="00F2778D">
              <w:rPr>
                <w:sz w:val="24"/>
              </w:rPr>
              <w:t>vysvětlí rozdíl mezi zvukovou a písemnou podobou textu</w:t>
            </w:r>
          </w:p>
          <w:p w14:paraId="7E139284" w14:textId="77777777" w:rsidR="000371D1" w:rsidRPr="00F2778D" w:rsidRDefault="000371D1">
            <w:pPr>
              <w:numPr>
                <w:ilvl w:val="0"/>
                <w:numId w:val="73"/>
              </w:numPr>
              <w:tabs>
                <w:tab w:val="left" w:pos="720"/>
              </w:tabs>
              <w:suppressAutoHyphens/>
              <w:spacing w:line="240" w:lineRule="auto"/>
              <w:jc w:val="left"/>
              <w:rPr>
                <w:sz w:val="24"/>
              </w:rPr>
            </w:pPr>
            <w:r w:rsidRPr="00F2778D">
              <w:rPr>
                <w:sz w:val="24"/>
              </w:rPr>
              <w:t>dbá na spisovnou výslovnost, správnou intonaci, tempo řeči, pauzy</w:t>
            </w:r>
          </w:p>
          <w:p w14:paraId="4FE8D407" w14:textId="77777777" w:rsidR="000371D1" w:rsidRPr="00F2778D" w:rsidRDefault="000371D1">
            <w:pPr>
              <w:numPr>
                <w:ilvl w:val="0"/>
                <w:numId w:val="73"/>
              </w:numPr>
              <w:tabs>
                <w:tab w:val="left" w:pos="720"/>
              </w:tabs>
              <w:suppressAutoHyphens/>
              <w:spacing w:line="240" w:lineRule="auto"/>
              <w:jc w:val="left"/>
              <w:rPr>
                <w:sz w:val="24"/>
              </w:rPr>
            </w:pPr>
            <w:r w:rsidRPr="00F2778D">
              <w:rPr>
                <w:sz w:val="24"/>
              </w:rPr>
              <w:t>určuje části slova</w:t>
            </w:r>
          </w:p>
          <w:p w14:paraId="321AF6F9" w14:textId="77777777" w:rsidR="000371D1" w:rsidRPr="00F2778D" w:rsidRDefault="000371D1">
            <w:pPr>
              <w:numPr>
                <w:ilvl w:val="0"/>
                <w:numId w:val="73"/>
              </w:numPr>
              <w:tabs>
                <w:tab w:val="left" w:pos="720"/>
              </w:tabs>
              <w:suppressAutoHyphens/>
              <w:spacing w:line="240" w:lineRule="auto"/>
              <w:jc w:val="left"/>
              <w:rPr>
                <w:sz w:val="24"/>
              </w:rPr>
            </w:pPr>
            <w:r w:rsidRPr="00F2778D">
              <w:rPr>
                <w:sz w:val="24"/>
              </w:rPr>
              <w:t>prakticky využívá znalostí ze stavby slova</w:t>
            </w:r>
          </w:p>
          <w:p w14:paraId="4F816D8C" w14:textId="77777777" w:rsidR="000371D1" w:rsidRPr="00F2778D" w:rsidRDefault="000371D1">
            <w:pPr>
              <w:numPr>
                <w:ilvl w:val="0"/>
                <w:numId w:val="73"/>
              </w:numPr>
              <w:tabs>
                <w:tab w:val="left" w:pos="720"/>
              </w:tabs>
              <w:suppressAutoHyphens/>
              <w:spacing w:line="240" w:lineRule="auto"/>
              <w:jc w:val="left"/>
              <w:rPr>
                <w:sz w:val="24"/>
              </w:rPr>
            </w:pPr>
            <w:r w:rsidRPr="00F2778D">
              <w:rPr>
                <w:sz w:val="24"/>
              </w:rPr>
              <w:t>třídí ohebné slovní druhy, zvládá jejich skloňování, stupňování, časování, pravopis</w:t>
            </w:r>
          </w:p>
          <w:p w14:paraId="33546B74" w14:textId="77777777" w:rsidR="000371D1" w:rsidRPr="00F2778D" w:rsidRDefault="000371D1">
            <w:pPr>
              <w:numPr>
                <w:ilvl w:val="0"/>
                <w:numId w:val="73"/>
              </w:numPr>
              <w:tabs>
                <w:tab w:val="left" w:pos="720"/>
              </w:tabs>
              <w:suppressAutoHyphens/>
              <w:spacing w:line="240" w:lineRule="auto"/>
              <w:jc w:val="left"/>
              <w:rPr>
                <w:sz w:val="24"/>
              </w:rPr>
            </w:pPr>
            <w:r w:rsidRPr="00F2778D">
              <w:rPr>
                <w:sz w:val="24"/>
              </w:rPr>
              <w:t>orientuje se ve větné stavbě</w:t>
            </w:r>
          </w:p>
          <w:p w14:paraId="48AB0194" w14:textId="77777777" w:rsidR="000371D1" w:rsidRPr="00F2778D" w:rsidRDefault="000371D1">
            <w:pPr>
              <w:numPr>
                <w:ilvl w:val="0"/>
                <w:numId w:val="73"/>
              </w:numPr>
              <w:tabs>
                <w:tab w:val="left" w:pos="720"/>
              </w:tabs>
              <w:suppressAutoHyphens/>
              <w:spacing w:line="240" w:lineRule="auto"/>
              <w:jc w:val="left"/>
              <w:rPr>
                <w:sz w:val="24"/>
              </w:rPr>
            </w:pPr>
            <w:r w:rsidRPr="00F2778D">
              <w:rPr>
                <w:sz w:val="24"/>
              </w:rPr>
              <w:t>zvládá pravidla shody na základě bezpečného poznání přísudku a podmětu</w:t>
            </w:r>
          </w:p>
          <w:p w14:paraId="63686CB2" w14:textId="77777777" w:rsidR="000371D1" w:rsidRPr="00F2778D" w:rsidRDefault="000371D1">
            <w:pPr>
              <w:numPr>
                <w:ilvl w:val="0"/>
                <w:numId w:val="73"/>
              </w:numPr>
              <w:tabs>
                <w:tab w:val="left" w:pos="720"/>
              </w:tabs>
              <w:suppressAutoHyphens/>
              <w:spacing w:line="240" w:lineRule="auto"/>
              <w:jc w:val="left"/>
              <w:rPr>
                <w:sz w:val="24"/>
              </w:rPr>
            </w:pPr>
            <w:r w:rsidRPr="00F2778D">
              <w:rPr>
                <w:sz w:val="24"/>
              </w:rPr>
              <w:t>rozlišuje větu jednoduchou a souvětí</w:t>
            </w:r>
          </w:p>
          <w:p w14:paraId="381ED204" w14:textId="77777777" w:rsidR="000371D1" w:rsidRPr="00F2778D" w:rsidRDefault="000371D1">
            <w:pPr>
              <w:numPr>
                <w:ilvl w:val="0"/>
                <w:numId w:val="73"/>
              </w:numPr>
              <w:tabs>
                <w:tab w:val="left" w:pos="720"/>
              </w:tabs>
              <w:suppressAutoHyphens/>
              <w:spacing w:line="240" w:lineRule="auto"/>
              <w:jc w:val="left"/>
              <w:rPr>
                <w:sz w:val="24"/>
              </w:rPr>
            </w:pPr>
            <w:r w:rsidRPr="00F2778D">
              <w:rPr>
                <w:sz w:val="24"/>
              </w:rPr>
              <w:t>správně používá interpunkci</w:t>
            </w:r>
          </w:p>
          <w:p w14:paraId="116BA5C5" w14:textId="77777777" w:rsidR="000371D1" w:rsidRPr="00F2778D" w:rsidRDefault="000371D1">
            <w:pPr>
              <w:numPr>
                <w:ilvl w:val="0"/>
                <w:numId w:val="73"/>
              </w:numPr>
              <w:tabs>
                <w:tab w:val="left" w:pos="720"/>
              </w:tabs>
              <w:suppressAutoHyphens/>
              <w:spacing w:line="240" w:lineRule="auto"/>
              <w:jc w:val="left"/>
              <w:rPr>
                <w:sz w:val="24"/>
              </w:rPr>
            </w:pPr>
            <w:r w:rsidRPr="00F2778D">
              <w:rPr>
                <w:sz w:val="24"/>
              </w:rPr>
              <w:t>využívá získané poznatky při tvorbě písemných i ústních projevů</w:t>
            </w:r>
          </w:p>
          <w:p w14:paraId="69C32086" w14:textId="77777777" w:rsidR="000371D1" w:rsidRPr="00F2778D" w:rsidRDefault="000371D1" w:rsidP="00841545">
            <w:pPr>
              <w:rPr>
                <w:sz w:val="24"/>
              </w:rPr>
            </w:pPr>
          </w:p>
        </w:tc>
        <w:tc>
          <w:tcPr>
            <w:tcW w:w="1439" w:type="pct"/>
            <w:tcBorders>
              <w:left w:val="single" w:sz="4" w:space="0" w:color="000000"/>
              <w:bottom w:val="single" w:sz="4" w:space="0" w:color="000000"/>
            </w:tcBorders>
          </w:tcPr>
          <w:p w14:paraId="7DC3AA17" w14:textId="77777777" w:rsidR="000371D1" w:rsidRPr="00F2778D" w:rsidRDefault="000371D1" w:rsidP="00841545">
            <w:pPr>
              <w:snapToGrid w:val="0"/>
              <w:rPr>
                <w:sz w:val="24"/>
              </w:rPr>
            </w:pPr>
          </w:p>
          <w:p w14:paraId="56612665" w14:textId="77777777" w:rsidR="000371D1" w:rsidRPr="00F2778D" w:rsidRDefault="000371D1" w:rsidP="00841545">
            <w:pPr>
              <w:rPr>
                <w:sz w:val="24"/>
              </w:rPr>
            </w:pPr>
            <w:r w:rsidRPr="00F2778D">
              <w:rPr>
                <w:sz w:val="24"/>
              </w:rPr>
              <w:t>JAZYK</w:t>
            </w:r>
          </w:p>
          <w:p w14:paraId="680ADC36" w14:textId="77777777" w:rsidR="000371D1" w:rsidRPr="00F2778D" w:rsidRDefault="000371D1" w:rsidP="00841545">
            <w:pPr>
              <w:rPr>
                <w:sz w:val="24"/>
              </w:rPr>
            </w:pPr>
          </w:p>
          <w:p w14:paraId="03AEF690" w14:textId="77777777" w:rsidR="000371D1" w:rsidRPr="00F2778D" w:rsidRDefault="000371D1" w:rsidP="00841545">
            <w:pPr>
              <w:rPr>
                <w:sz w:val="24"/>
              </w:rPr>
            </w:pPr>
            <w:r w:rsidRPr="00F2778D">
              <w:rPr>
                <w:sz w:val="24"/>
              </w:rPr>
              <w:t>Obecné poučení o jazyce ( jazykové příručky)</w:t>
            </w:r>
          </w:p>
          <w:p w14:paraId="6A3597D9" w14:textId="77777777" w:rsidR="000371D1" w:rsidRPr="00F2778D" w:rsidRDefault="000371D1" w:rsidP="00841545">
            <w:pPr>
              <w:rPr>
                <w:sz w:val="24"/>
              </w:rPr>
            </w:pPr>
          </w:p>
          <w:p w14:paraId="250F601C" w14:textId="77777777" w:rsidR="000371D1" w:rsidRPr="00F2778D" w:rsidRDefault="000371D1" w:rsidP="00841545">
            <w:pPr>
              <w:rPr>
                <w:sz w:val="24"/>
              </w:rPr>
            </w:pPr>
            <w:r w:rsidRPr="00F2778D">
              <w:rPr>
                <w:sz w:val="24"/>
              </w:rPr>
              <w:t>Zvuková stránka jazyka</w:t>
            </w:r>
          </w:p>
          <w:p w14:paraId="59E6EAD0" w14:textId="77777777" w:rsidR="000371D1" w:rsidRPr="00F2778D" w:rsidRDefault="000371D1" w:rsidP="00841545">
            <w:pPr>
              <w:rPr>
                <w:sz w:val="24"/>
              </w:rPr>
            </w:pPr>
          </w:p>
          <w:p w14:paraId="0ACB02D6" w14:textId="77777777" w:rsidR="000371D1" w:rsidRPr="00F2778D" w:rsidRDefault="000371D1" w:rsidP="00841545">
            <w:pPr>
              <w:rPr>
                <w:sz w:val="24"/>
              </w:rPr>
            </w:pPr>
          </w:p>
          <w:p w14:paraId="293873FB" w14:textId="77777777" w:rsidR="000371D1" w:rsidRPr="00F2778D" w:rsidRDefault="000371D1" w:rsidP="00841545">
            <w:pPr>
              <w:rPr>
                <w:sz w:val="24"/>
              </w:rPr>
            </w:pPr>
          </w:p>
          <w:p w14:paraId="75C62C69" w14:textId="77777777" w:rsidR="000371D1" w:rsidRPr="00F2778D" w:rsidRDefault="000371D1" w:rsidP="00841545">
            <w:pPr>
              <w:rPr>
                <w:sz w:val="24"/>
              </w:rPr>
            </w:pPr>
            <w:r w:rsidRPr="00F2778D">
              <w:rPr>
                <w:sz w:val="24"/>
              </w:rPr>
              <w:t>Stavba slova a pravopis</w:t>
            </w:r>
          </w:p>
          <w:p w14:paraId="4EA2BC3E" w14:textId="77777777" w:rsidR="000371D1" w:rsidRPr="00F2778D" w:rsidRDefault="000371D1" w:rsidP="00841545">
            <w:pPr>
              <w:rPr>
                <w:sz w:val="24"/>
              </w:rPr>
            </w:pPr>
            <w:r w:rsidRPr="00F2778D">
              <w:rPr>
                <w:sz w:val="24"/>
              </w:rPr>
              <w:t>Tvarosloví ( ohebné slovní druhy)</w:t>
            </w:r>
          </w:p>
          <w:p w14:paraId="541C795A" w14:textId="77777777" w:rsidR="000371D1" w:rsidRPr="00F2778D" w:rsidRDefault="000371D1" w:rsidP="00841545">
            <w:pPr>
              <w:rPr>
                <w:sz w:val="24"/>
              </w:rPr>
            </w:pPr>
          </w:p>
          <w:p w14:paraId="636861F0" w14:textId="77777777" w:rsidR="000371D1" w:rsidRPr="00F2778D" w:rsidRDefault="000371D1" w:rsidP="00841545">
            <w:pPr>
              <w:rPr>
                <w:sz w:val="24"/>
              </w:rPr>
            </w:pPr>
          </w:p>
          <w:p w14:paraId="368211C6" w14:textId="77777777" w:rsidR="000371D1" w:rsidRPr="00F2778D" w:rsidRDefault="000371D1" w:rsidP="00841545">
            <w:pPr>
              <w:rPr>
                <w:sz w:val="24"/>
              </w:rPr>
            </w:pPr>
            <w:r w:rsidRPr="00F2778D">
              <w:rPr>
                <w:sz w:val="24"/>
              </w:rPr>
              <w:t xml:space="preserve">Skladba ( větné členy, věta jednoduchá </w:t>
            </w:r>
          </w:p>
          <w:p w14:paraId="36F0ADC0" w14:textId="77777777" w:rsidR="000371D1" w:rsidRPr="00F2778D" w:rsidRDefault="000371D1" w:rsidP="00841545">
            <w:pPr>
              <w:rPr>
                <w:sz w:val="24"/>
              </w:rPr>
            </w:pPr>
            <w:r w:rsidRPr="00F2778D">
              <w:rPr>
                <w:sz w:val="24"/>
              </w:rPr>
              <w:t>a souvětí)</w:t>
            </w:r>
          </w:p>
          <w:p w14:paraId="4A4669E7" w14:textId="77777777" w:rsidR="000371D1" w:rsidRPr="00F2778D" w:rsidRDefault="000371D1" w:rsidP="00841545">
            <w:pPr>
              <w:rPr>
                <w:sz w:val="24"/>
              </w:rPr>
            </w:pPr>
          </w:p>
          <w:p w14:paraId="0A59A3E1" w14:textId="77777777" w:rsidR="000371D1" w:rsidRPr="00F2778D" w:rsidRDefault="000371D1" w:rsidP="00841545">
            <w:pPr>
              <w:rPr>
                <w:sz w:val="24"/>
              </w:rPr>
            </w:pPr>
          </w:p>
          <w:p w14:paraId="2BF0A3DD" w14:textId="77777777" w:rsidR="000371D1" w:rsidRPr="00F2778D" w:rsidRDefault="000371D1" w:rsidP="00841545">
            <w:pPr>
              <w:rPr>
                <w:sz w:val="24"/>
              </w:rPr>
            </w:pPr>
          </w:p>
          <w:p w14:paraId="49CB26CF" w14:textId="77777777" w:rsidR="000371D1" w:rsidRPr="00F2778D" w:rsidRDefault="000371D1" w:rsidP="00841545">
            <w:pPr>
              <w:rPr>
                <w:sz w:val="24"/>
              </w:rPr>
            </w:pPr>
          </w:p>
          <w:p w14:paraId="119C9EA8" w14:textId="77777777" w:rsidR="000371D1" w:rsidRPr="00F2778D" w:rsidRDefault="000371D1" w:rsidP="00841545">
            <w:pPr>
              <w:rPr>
                <w:sz w:val="24"/>
              </w:rPr>
            </w:pPr>
          </w:p>
          <w:p w14:paraId="407F4323" w14:textId="77777777" w:rsidR="000371D1" w:rsidRPr="00F2778D" w:rsidRDefault="000371D1" w:rsidP="00841545">
            <w:pPr>
              <w:rPr>
                <w:sz w:val="24"/>
              </w:rPr>
            </w:pPr>
          </w:p>
        </w:tc>
        <w:tc>
          <w:tcPr>
            <w:tcW w:w="1199" w:type="pct"/>
            <w:tcBorders>
              <w:left w:val="single" w:sz="4" w:space="0" w:color="000000"/>
              <w:bottom w:val="single" w:sz="4" w:space="0" w:color="000000"/>
            </w:tcBorders>
          </w:tcPr>
          <w:p w14:paraId="6D3F60B7" w14:textId="77777777" w:rsidR="000371D1" w:rsidRPr="00F2778D" w:rsidRDefault="000371D1" w:rsidP="00841545">
            <w:pPr>
              <w:snapToGrid w:val="0"/>
              <w:rPr>
                <w:b/>
                <w:sz w:val="24"/>
              </w:rPr>
            </w:pPr>
          </w:p>
          <w:p w14:paraId="336E45DE" w14:textId="77777777" w:rsidR="000371D1" w:rsidRPr="00F2778D" w:rsidRDefault="000371D1" w:rsidP="00841545">
            <w:pPr>
              <w:rPr>
                <w:b/>
                <w:sz w:val="24"/>
              </w:rPr>
            </w:pPr>
          </w:p>
          <w:p w14:paraId="287B1304" w14:textId="77777777" w:rsidR="000371D1" w:rsidRPr="00F2778D" w:rsidRDefault="000371D1" w:rsidP="00841545">
            <w:pPr>
              <w:rPr>
                <w:b/>
                <w:sz w:val="24"/>
              </w:rPr>
            </w:pPr>
          </w:p>
          <w:p w14:paraId="1495513B" w14:textId="77777777" w:rsidR="000371D1" w:rsidRPr="00F2778D" w:rsidRDefault="000371D1" w:rsidP="00841545">
            <w:pPr>
              <w:rPr>
                <w:b/>
                <w:sz w:val="24"/>
              </w:rPr>
            </w:pPr>
            <w:r w:rsidRPr="00F2778D">
              <w:rPr>
                <w:b/>
                <w:sz w:val="24"/>
              </w:rPr>
              <w:t>Z,Hv,Ov,M,D</w:t>
            </w:r>
          </w:p>
          <w:p w14:paraId="3F59F091" w14:textId="77777777" w:rsidR="000371D1" w:rsidRPr="00F2778D" w:rsidRDefault="000371D1" w:rsidP="00841545">
            <w:pPr>
              <w:rPr>
                <w:b/>
                <w:sz w:val="24"/>
              </w:rPr>
            </w:pPr>
          </w:p>
          <w:p w14:paraId="786EC3FD" w14:textId="77777777" w:rsidR="000371D1" w:rsidRPr="00F2778D" w:rsidRDefault="000371D1" w:rsidP="00841545">
            <w:pPr>
              <w:rPr>
                <w:b/>
                <w:sz w:val="24"/>
              </w:rPr>
            </w:pPr>
            <w:r w:rsidRPr="00F2778D">
              <w:rPr>
                <w:b/>
                <w:sz w:val="24"/>
              </w:rPr>
              <w:t xml:space="preserve">OSV: Osobnostní rozvoj </w:t>
            </w:r>
          </w:p>
          <w:p w14:paraId="4C61AE88" w14:textId="77777777" w:rsidR="000371D1" w:rsidRPr="00F2778D" w:rsidRDefault="000371D1" w:rsidP="00841545">
            <w:pPr>
              <w:rPr>
                <w:b/>
                <w:sz w:val="24"/>
              </w:rPr>
            </w:pPr>
            <w:r w:rsidRPr="00F2778D">
              <w:rPr>
                <w:b/>
                <w:sz w:val="24"/>
              </w:rPr>
              <w:t xml:space="preserve">          (Rozvoj schopností  pozná-    </w:t>
            </w:r>
          </w:p>
          <w:p w14:paraId="5A71675A" w14:textId="77777777" w:rsidR="000371D1" w:rsidRPr="00F2778D" w:rsidRDefault="000371D1" w:rsidP="00841545">
            <w:pPr>
              <w:rPr>
                <w:b/>
                <w:sz w:val="24"/>
              </w:rPr>
            </w:pPr>
            <w:r w:rsidRPr="00F2778D">
              <w:rPr>
                <w:b/>
                <w:sz w:val="24"/>
              </w:rPr>
              <w:t xml:space="preserve">           vání)</w:t>
            </w:r>
          </w:p>
          <w:p w14:paraId="4B96E0A1" w14:textId="77777777" w:rsidR="000371D1" w:rsidRPr="00F2778D" w:rsidRDefault="000371D1" w:rsidP="00841545">
            <w:pPr>
              <w:rPr>
                <w:b/>
                <w:sz w:val="24"/>
              </w:rPr>
            </w:pPr>
          </w:p>
          <w:p w14:paraId="763460C5" w14:textId="77777777" w:rsidR="000371D1" w:rsidRPr="00F2778D" w:rsidRDefault="000371D1" w:rsidP="00841545">
            <w:pPr>
              <w:rPr>
                <w:b/>
                <w:sz w:val="24"/>
              </w:rPr>
            </w:pPr>
            <w:r w:rsidRPr="00F2778D">
              <w:rPr>
                <w:b/>
                <w:sz w:val="24"/>
              </w:rPr>
              <w:t>MuV: Lidské vztahy</w:t>
            </w:r>
          </w:p>
          <w:p w14:paraId="52714F11" w14:textId="77777777" w:rsidR="000371D1" w:rsidRPr="00F2778D" w:rsidRDefault="000371D1" w:rsidP="00841545">
            <w:pPr>
              <w:rPr>
                <w:b/>
                <w:sz w:val="24"/>
              </w:rPr>
            </w:pPr>
          </w:p>
          <w:p w14:paraId="5FF30F6C" w14:textId="77777777" w:rsidR="000371D1" w:rsidRPr="00F2778D" w:rsidRDefault="000371D1" w:rsidP="00841545">
            <w:pPr>
              <w:rPr>
                <w:b/>
                <w:sz w:val="24"/>
              </w:rPr>
            </w:pPr>
            <w:r w:rsidRPr="00F2778D">
              <w:rPr>
                <w:b/>
                <w:sz w:val="24"/>
              </w:rPr>
              <w:t>EV:    Základní podmínky života</w:t>
            </w:r>
          </w:p>
          <w:p w14:paraId="0AA390AF" w14:textId="77777777" w:rsidR="000371D1" w:rsidRPr="00F2778D" w:rsidRDefault="000371D1" w:rsidP="00841545">
            <w:pPr>
              <w:rPr>
                <w:b/>
                <w:sz w:val="24"/>
              </w:rPr>
            </w:pPr>
          </w:p>
          <w:p w14:paraId="3FF23303" w14:textId="77777777" w:rsidR="000371D1" w:rsidRPr="00F2778D" w:rsidRDefault="000371D1" w:rsidP="00841545">
            <w:pPr>
              <w:rPr>
                <w:b/>
                <w:sz w:val="24"/>
              </w:rPr>
            </w:pPr>
          </w:p>
          <w:p w14:paraId="499BBEB9" w14:textId="77777777" w:rsidR="000371D1" w:rsidRPr="00F2778D" w:rsidRDefault="000371D1" w:rsidP="00841545">
            <w:pPr>
              <w:rPr>
                <w:b/>
                <w:sz w:val="24"/>
              </w:rPr>
            </w:pPr>
          </w:p>
          <w:p w14:paraId="76F0A7BB" w14:textId="77777777" w:rsidR="000371D1" w:rsidRPr="00F2778D" w:rsidRDefault="000371D1" w:rsidP="00841545">
            <w:pPr>
              <w:rPr>
                <w:b/>
                <w:sz w:val="24"/>
              </w:rPr>
            </w:pPr>
          </w:p>
          <w:p w14:paraId="095F99B0" w14:textId="77777777" w:rsidR="000371D1" w:rsidRPr="00F2778D" w:rsidRDefault="000371D1" w:rsidP="00841545">
            <w:pPr>
              <w:rPr>
                <w:b/>
                <w:sz w:val="24"/>
              </w:rPr>
            </w:pPr>
          </w:p>
          <w:p w14:paraId="3397A604" w14:textId="77777777" w:rsidR="000371D1" w:rsidRPr="00F2778D" w:rsidRDefault="000371D1" w:rsidP="00841545">
            <w:pPr>
              <w:rPr>
                <w:b/>
                <w:sz w:val="24"/>
              </w:rPr>
            </w:pPr>
          </w:p>
          <w:p w14:paraId="5BC8C051" w14:textId="77777777" w:rsidR="000371D1" w:rsidRPr="00F2778D" w:rsidRDefault="000371D1" w:rsidP="00841545">
            <w:pPr>
              <w:rPr>
                <w:b/>
                <w:sz w:val="24"/>
              </w:rPr>
            </w:pPr>
          </w:p>
          <w:p w14:paraId="3F86CD99" w14:textId="77777777" w:rsidR="000371D1" w:rsidRPr="00F2778D" w:rsidRDefault="000371D1" w:rsidP="00841545">
            <w:pPr>
              <w:rPr>
                <w:b/>
                <w:sz w:val="24"/>
              </w:rPr>
            </w:pPr>
          </w:p>
          <w:p w14:paraId="318A4F2F" w14:textId="77777777" w:rsidR="000371D1" w:rsidRPr="00F2778D" w:rsidRDefault="000371D1" w:rsidP="00841545">
            <w:pPr>
              <w:rPr>
                <w:b/>
                <w:sz w:val="24"/>
              </w:rPr>
            </w:pPr>
          </w:p>
          <w:p w14:paraId="220C876E" w14:textId="77777777" w:rsidR="000371D1" w:rsidRPr="00F2778D" w:rsidRDefault="000371D1" w:rsidP="00841545">
            <w:pPr>
              <w:rPr>
                <w:b/>
                <w:sz w:val="24"/>
              </w:rPr>
            </w:pPr>
          </w:p>
          <w:p w14:paraId="55B45A21" w14:textId="77777777" w:rsidR="000371D1" w:rsidRPr="00F2778D" w:rsidRDefault="000371D1" w:rsidP="00841545">
            <w:pPr>
              <w:rPr>
                <w:b/>
                <w:sz w:val="24"/>
              </w:rPr>
            </w:pPr>
          </w:p>
        </w:tc>
        <w:tc>
          <w:tcPr>
            <w:tcW w:w="491" w:type="pct"/>
            <w:tcBorders>
              <w:left w:val="single" w:sz="4" w:space="0" w:color="000000"/>
              <w:bottom w:val="single" w:sz="4" w:space="0" w:color="000000"/>
              <w:right w:val="single" w:sz="4" w:space="0" w:color="000000"/>
            </w:tcBorders>
          </w:tcPr>
          <w:p w14:paraId="02F295A9" w14:textId="77777777" w:rsidR="000371D1" w:rsidRPr="00F2778D" w:rsidRDefault="000371D1" w:rsidP="00841545">
            <w:pPr>
              <w:snapToGrid w:val="0"/>
              <w:rPr>
                <w:sz w:val="24"/>
              </w:rPr>
            </w:pPr>
          </w:p>
          <w:p w14:paraId="2F641690" w14:textId="77777777" w:rsidR="000371D1" w:rsidRPr="00F2778D" w:rsidRDefault="000371D1" w:rsidP="00841545">
            <w:pPr>
              <w:rPr>
                <w:sz w:val="24"/>
              </w:rPr>
            </w:pPr>
          </w:p>
          <w:p w14:paraId="2DC26590" w14:textId="77777777" w:rsidR="000371D1" w:rsidRPr="00F2778D" w:rsidRDefault="000371D1" w:rsidP="00841545">
            <w:pPr>
              <w:rPr>
                <w:sz w:val="24"/>
              </w:rPr>
            </w:pPr>
          </w:p>
          <w:p w14:paraId="15BF083A" w14:textId="77777777" w:rsidR="000371D1" w:rsidRPr="00F2778D" w:rsidRDefault="000371D1" w:rsidP="00841545">
            <w:pPr>
              <w:rPr>
                <w:sz w:val="24"/>
              </w:rPr>
            </w:pPr>
          </w:p>
          <w:p w14:paraId="5CAB5469" w14:textId="77777777" w:rsidR="000371D1" w:rsidRPr="00F2778D" w:rsidRDefault="000371D1" w:rsidP="00841545">
            <w:pPr>
              <w:rPr>
                <w:sz w:val="24"/>
              </w:rPr>
            </w:pPr>
          </w:p>
          <w:p w14:paraId="33D23AF4" w14:textId="77777777" w:rsidR="000371D1" w:rsidRPr="00F2778D" w:rsidRDefault="000371D1" w:rsidP="00841545">
            <w:pPr>
              <w:rPr>
                <w:sz w:val="24"/>
              </w:rPr>
            </w:pPr>
          </w:p>
          <w:p w14:paraId="232C7151" w14:textId="77777777" w:rsidR="000371D1" w:rsidRPr="00F2778D" w:rsidRDefault="000371D1" w:rsidP="00841545">
            <w:pPr>
              <w:rPr>
                <w:sz w:val="24"/>
              </w:rPr>
            </w:pPr>
          </w:p>
          <w:p w14:paraId="7B03FF9F" w14:textId="77777777" w:rsidR="000371D1" w:rsidRPr="00F2778D" w:rsidRDefault="000371D1" w:rsidP="00841545">
            <w:pPr>
              <w:rPr>
                <w:sz w:val="24"/>
              </w:rPr>
            </w:pPr>
          </w:p>
          <w:p w14:paraId="637276BD" w14:textId="77777777" w:rsidR="000371D1" w:rsidRPr="00F2778D" w:rsidRDefault="000371D1" w:rsidP="00841545">
            <w:pPr>
              <w:rPr>
                <w:sz w:val="24"/>
              </w:rPr>
            </w:pPr>
          </w:p>
          <w:p w14:paraId="394213CB" w14:textId="77777777" w:rsidR="000371D1" w:rsidRPr="00F2778D" w:rsidRDefault="000371D1" w:rsidP="00841545">
            <w:pPr>
              <w:rPr>
                <w:sz w:val="24"/>
              </w:rPr>
            </w:pPr>
          </w:p>
          <w:p w14:paraId="36FE1223" w14:textId="77777777" w:rsidR="000371D1" w:rsidRPr="00F2778D" w:rsidRDefault="000371D1" w:rsidP="00841545">
            <w:pPr>
              <w:rPr>
                <w:sz w:val="24"/>
              </w:rPr>
            </w:pPr>
          </w:p>
          <w:p w14:paraId="4C0A95D1" w14:textId="77777777" w:rsidR="000371D1" w:rsidRPr="00F2778D" w:rsidRDefault="000371D1" w:rsidP="00841545">
            <w:pPr>
              <w:rPr>
                <w:sz w:val="24"/>
              </w:rPr>
            </w:pPr>
          </w:p>
          <w:p w14:paraId="4D22493E" w14:textId="77777777" w:rsidR="000371D1" w:rsidRPr="00F2778D" w:rsidRDefault="000371D1" w:rsidP="00841545">
            <w:pPr>
              <w:rPr>
                <w:sz w:val="24"/>
              </w:rPr>
            </w:pPr>
          </w:p>
          <w:p w14:paraId="3760B2F4" w14:textId="77777777" w:rsidR="000371D1" w:rsidRPr="00F2778D" w:rsidRDefault="000371D1" w:rsidP="00841545">
            <w:pPr>
              <w:rPr>
                <w:sz w:val="24"/>
              </w:rPr>
            </w:pPr>
          </w:p>
          <w:p w14:paraId="13BE15E8" w14:textId="77777777" w:rsidR="000371D1" w:rsidRPr="00F2778D" w:rsidRDefault="000371D1" w:rsidP="00841545">
            <w:pPr>
              <w:rPr>
                <w:sz w:val="24"/>
              </w:rPr>
            </w:pPr>
          </w:p>
          <w:p w14:paraId="7E5B21E5" w14:textId="77777777" w:rsidR="000371D1" w:rsidRPr="00F2778D" w:rsidRDefault="000371D1" w:rsidP="00841545">
            <w:pPr>
              <w:rPr>
                <w:sz w:val="24"/>
              </w:rPr>
            </w:pPr>
          </w:p>
          <w:p w14:paraId="09304C60" w14:textId="77777777" w:rsidR="000371D1" w:rsidRPr="00F2778D" w:rsidRDefault="000371D1" w:rsidP="00841545">
            <w:pPr>
              <w:rPr>
                <w:sz w:val="24"/>
              </w:rPr>
            </w:pPr>
          </w:p>
          <w:p w14:paraId="1CEEADDC" w14:textId="77777777" w:rsidR="000371D1" w:rsidRPr="00F2778D" w:rsidRDefault="000371D1" w:rsidP="00841545">
            <w:pPr>
              <w:rPr>
                <w:sz w:val="24"/>
              </w:rPr>
            </w:pPr>
          </w:p>
          <w:p w14:paraId="0B908021" w14:textId="77777777" w:rsidR="000371D1" w:rsidRPr="00F2778D" w:rsidRDefault="000371D1" w:rsidP="00841545">
            <w:pPr>
              <w:rPr>
                <w:sz w:val="24"/>
              </w:rPr>
            </w:pPr>
          </w:p>
        </w:tc>
      </w:tr>
    </w:tbl>
    <w:p w14:paraId="54783B31" w14:textId="77777777" w:rsidR="000371D1" w:rsidRPr="00F2778D" w:rsidRDefault="000371D1" w:rsidP="000371D1">
      <w:pPr>
        <w:rPr>
          <w:b/>
          <w:sz w:val="24"/>
        </w:rPr>
      </w:pPr>
    </w:p>
    <w:tbl>
      <w:tblPr>
        <w:tblW w:w="5000" w:type="pct"/>
        <w:tblCellMar>
          <w:left w:w="70" w:type="dxa"/>
          <w:right w:w="70" w:type="dxa"/>
        </w:tblCellMar>
        <w:tblLook w:val="0000" w:firstRow="0" w:lastRow="0" w:firstColumn="0" w:lastColumn="0" w:noHBand="0" w:noVBand="0"/>
      </w:tblPr>
      <w:tblGrid>
        <w:gridCol w:w="3308"/>
        <w:gridCol w:w="2525"/>
        <w:gridCol w:w="2090"/>
        <w:gridCol w:w="1136"/>
      </w:tblGrid>
      <w:tr w:rsidR="000371D1" w:rsidRPr="00F2778D" w14:paraId="14B79953" w14:textId="77777777" w:rsidTr="00841545">
        <w:trPr>
          <w:trHeight w:val="594"/>
        </w:trPr>
        <w:tc>
          <w:tcPr>
            <w:tcW w:w="1871" w:type="pct"/>
            <w:tcBorders>
              <w:top w:val="single" w:sz="4" w:space="0" w:color="000000"/>
              <w:left w:val="single" w:sz="4" w:space="0" w:color="000000"/>
              <w:bottom w:val="single" w:sz="4" w:space="0" w:color="000000"/>
            </w:tcBorders>
          </w:tcPr>
          <w:p w14:paraId="2383A609" w14:textId="77777777" w:rsidR="000371D1" w:rsidRPr="00F2778D" w:rsidRDefault="000371D1" w:rsidP="00841545">
            <w:pPr>
              <w:rPr>
                <w:sz w:val="24"/>
              </w:rPr>
            </w:pPr>
          </w:p>
          <w:p w14:paraId="0C857BF1" w14:textId="77777777" w:rsidR="000371D1" w:rsidRPr="00F2778D" w:rsidRDefault="000371D1" w:rsidP="00841545">
            <w:pPr>
              <w:rPr>
                <w:sz w:val="24"/>
              </w:rPr>
            </w:pPr>
            <w:r w:rsidRPr="00F2778D">
              <w:rPr>
                <w:sz w:val="24"/>
              </w:rPr>
              <w:t>Výstup</w:t>
            </w:r>
          </w:p>
        </w:tc>
        <w:tc>
          <w:tcPr>
            <w:tcW w:w="1439" w:type="pct"/>
            <w:tcBorders>
              <w:top w:val="single" w:sz="4" w:space="0" w:color="000000"/>
              <w:left w:val="single" w:sz="4" w:space="0" w:color="000000"/>
              <w:bottom w:val="single" w:sz="4" w:space="0" w:color="000000"/>
            </w:tcBorders>
          </w:tcPr>
          <w:p w14:paraId="77F089C4" w14:textId="77777777" w:rsidR="000371D1" w:rsidRPr="00F2778D" w:rsidRDefault="000371D1" w:rsidP="00841545">
            <w:pPr>
              <w:rPr>
                <w:sz w:val="24"/>
              </w:rPr>
            </w:pPr>
          </w:p>
          <w:p w14:paraId="61E20D67" w14:textId="77777777" w:rsidR="000371D1" w:rsidRPr="00F2778D" w:rsidRDefault="000371D1" w:rsidP="00841545">
            <w:pPr>
              <w:rPr>
                <w:sz w:val="24"/>
              </w:rPr>
            </w:pPr>
            <w:r w:rsidRPr="00F2778D">
              <w:rPr>
                <w:sz w:val="24"/>
              </w:rPr>
              <w:t>Učivo</w:t>
            </w:r>
          </w:p>
        </w:tc>
        <w:tc>
          <w:tcPr>
            <w:tcW w:w="1199" w:type="pct"/>
            <w:tcBorders>
              <w:top w:val="single" w:sz="4" w:space="0" w:color="000000"/>
              <w:left w:val="single" w:sz="4" w:space="0" w:color="000000"/>
              <w:bottom w:val="single" w:sz="4" w:space="0" w:color="000000"/>
            </w:tcBorders>
          </w:tcPr>
          <w:p w14:paraId="38290328" w14:textId="77777777" w:rsidR="000371D1" w:rsidRPr="00F2778D" w:rsidRDefault="000371D1" w:rsidP="00841545">
            <w:pPr>
              <w:rPr>
                <w:sz w:val="24"/>
              </w:rPr>
            </w:pPr>
            <w:r w:rsidRPr="00F2778D">
              <w:rPr>
                <w:sz w:val="24"/>
              </w:rPr>
              <w:t>Mezipředm. vztahy, průřezová témata, projekty, kurzy</w:t>
            </w:r>
          </w:p>
        </w:tc>
        <w:tc>
          <w:tcPr>
            <w:tcW w:w="491" w:type="pct"/>
            <w:tcBorders>
              <w:top w:val="single" w:sz="4" w:space="0" w:color="000000"/>
              <w:left w:val="single" w:sz="4" w:space="0" w:color="000000"/>
              <w:bottom w:val="single" w:sz="4" w:space="0" w:color="000000"/>
              <w:right w:val="single" w:sz="4" w:space="0" w:color="000000"/>
            </w:tcBorders>
          </w:tcPr>
          <w:p w14:paraId="186AEE19" w14:textId="77777777" w:rsidR="000371D1" w:rsidRPr="00F2778D" w:rsidRDefault="000371D1" w:rsidP="00841545">
            <w:pPr>
              <w:rPr>
                <w:sz w:val="24"/>
              </w:rPr>
            </w:pPr>
          </w:p>
          <w:p w14:paraId="593D0362" w14:textId="77777777" w:rsidR="000371D1" w:rsidRPr="00F2778D" w:rsidRDefault="000371D1" w:rsidP="00841545">
            <w:pPr>
              <w:rPr>
                <w:sz w:val="24"/>
              </w:rPr>
            </w:pPr>
            <w:r w:rsidRPr="00F2778D">
              <w:rPr>
                <w:sz w:val="24"/>
              </w:rPr>
              <w:t>Poznámky</w:t>
            </w:r>
          </w:p>
        </w:tc>
      </w:tr>
      <w:tr w:rsidR="000371D1" w:rsidRPr="00F2778D" w14:paraId="269C7C97" w14:textId="77777777" w:rsidTr="00841545">
        <w:trPr>
          <w:trHeight w:val="405"/>
        </w:trPr>
        <w:tc>
          <w:tcPr>
            <w:tcW w:w="1871" w:type="pct"/>
            <w:tcBorders>
              <w:left w:val="single" w:sz="4" w:space="0" w:color="000000"/>
              <w:bottom w:val="single" w:sz="4" w:space="0" w:color="000000"/>
            </w:tcBorders>
          </w:tcPr>
          <w:p w14:paraId="6281CD02" w14:textId="77777777" w:rsidR="000371D1" w:rsidRPr="00F2778D" w:rsidRDefault="000371D1" w:rsidP="00841545">
            <w:pPr>
              <w:snapToGrid w:val="0"/>
              <w:rPr>
                <w:sz w:val="24"/>
              </w:rPr>
            </w:pPr>
          </w:p>
          <w:p w14:paraId="28A2A6FC" w14:textId="77777777" w:rsidR="000371D1" w:rsidRPr="00F2778D" w:rsidRDefault="000371D1">
            <w:pPr>
              <w:numPr>
                <w:ilvl w:val="0"/>
                <w:numId w:val="73"/>
              </w:numPr>
              <w:tabs>
                <w:tab w:val="left" w:pos="720"/>
              </w:tabs>
              <w:suppressAutoHyphens/>
              <w:spacing w:line="240" w:lineRule="auto"/>
              <w:jc w:val="left"/>
              <w:rPr>
                <w:sz w:val="24"/>
              </w:rPr>
            </w:pPr>
            <w:r w:rsidRPr="00F2778D">
              <w:rPr>
                <w:sz w:val="24"/>
              </w:rPr>
              <w:t>sestaví jednoduchou osnovu</w:t>
            </w:r>
          </w:p>
          <w:p w14:paraId="02ECE28C" w14:textId="77777777" w:rsidR="000371D1" w:rsidRPr="00F2778D" w:rsidRDefault="000371D1">
            <w:pPr>
              <w:numPr>
                <w:ilvl w:val="0"/>
                <w:numId w:val="73"/>
              </w:numPr>
              <w:tabs>
                <w:tab w:val="left" w:pos="720"/>
              </w:tabs>
              <w:suppressAutoHyphens/>
              <w:spacing w:line="240" w:lineRule="auto"/>
              <w:jc w:val="left"/>
              <w:rPr>
                <w:sz w:val="24"/>
              </w:rPr>
            </w:pPr>
            <w:r w:rsidRPr="00F2778D">
              <w:rPr>
                <w:sz w:val="24"/>
              </w:rPr>
              <w:t>vypravuje krátký příběh (ústně, písemně) s dodržením časové posloupnosti</w:t>
            </w:r>
          </w:p>
          <w:p w14:paraId="54BBD5E5" w14:textId="77777777" w:rsidR="000371D1" w:rsidRPr="00F2778D" w:rsidRDefault="000371D1">
            <w:pPr>
              <w:numPr>
                <w:ilvl w:val="0"/>
                <w:numId w:val="73"/>
              </w:numPr>
              <w:tabs>
                <w:tab w:val="left" w:pos="720"/>
              </w:tabs>
              <w:suppressAutoHyphens/>
              <w:spacing w:line="240" w:lineRule="auto"/>
              <w:jc w:val="left"/>
              <w:rPr>
                <w:sz w:val="24"/>
              </w:rPr>
            </w:pPr>
            <w:r w:rsidRPr="00F2778D">
              <w:rPr>
                <w:sz w:val="24"/>
              </w:rPr>
              <w:t>názorně popíše předmět, osobu, pracovní postup</w:t>
            </w:r>
          </w:p>
          <w:p w14:paraId="4509A582" w14:textId="77777777" w:rsidR="000371D1" w:rsidRPr="00F2778D" w:rsidRDefault="000371D1">
            <w:pPr>
              <w:numPr>
                <w:ilvl w:val="0"/>
                <w:numId w:val="73"/>
              </w:numPr>
              <w:tabs>
                <w:tab w:val="left" w:pos="720"/>
              </w:tabs>
              <w:suppressAutoHyphens/>
              <w:spacing w:line="240" w:lineRule="auto"/>
              <w:jc w:val="left"/>
              <w:rPr>
                <w:sz w:val="24"/>
              </w:rPr>
            </w:pPr>
            <w:r w:rsidRPr="00F2778D">
              <w:rPr>
                <w:sz w:val="24"/>
              </w:rPr>
              <w:t>na ukázkách vysvětlí rozdíl mezi zprávou a oznámením</w:t>
            </w:r>
          </w:p>
          <w:p w14:paraId="1E1F4B9D" w14:textId="77777777" w:rsidR="000371D1" w:rsidRPr="00F2778D" w:rsidRDefault="000371D1">
            <w:pPr>
              <w:numPr>
                <w:ilvl w:val="0"/>
                <w:numId w:val="73"/>
              </w:numPr>
              <w:tabs>
                <w:tab w:val="left" w:pos="720"/>
              </w:tabs>
              <w:suppressAutoHyphens/>
              <w:spacing w:line="240" w:lineRule="auto"/>
              <w:jc w:val="left"/>
              <w:rPr>
                <w:sz w:val="24"/>
              </w:rPr>
            </w:pPr>
            <w:r w:rsidRPr="00F2778D">
              <w:rPr>
                <w:sz w:val="24"/>
              </w:rPr>
              <w:t>sám napíše jednoduchou zprávu a oznámení</w:t>
            </w:r>
          </w:p>
          <w:p w14:paraId="31A48247" w14:textId="77777777" w:rsidR="000371D1" w:rsidRPr="00F2778D" w:rsidRDefault="000371D1">
            <w:pPr>
              <w:numPr>
                <w:ilvl w:val="0"/>
                <w:numId w:val="73"/>
              </w:numPr>
              <w:tabs>
                <w:tab w:val="left" w:pos="720"/>
              </w:tabs>
              <w:suppressAutoHyphens/>
              <w:spacing w:line="240" w:lineRule="auto"/>
              <w:jc w:val="left"/>
              <w:rPr>
                <w:sz w:val="24"/>
              </w:rPr>
            </w:pPr>
            <w:r w:rsidRPr="00F2778D">
              <w:rPr>
                <w:sz w:val="24"/>
              </w:rPr>
              <w:t>vyhledá v odborném textu klíčová slova</w:t>
            </w:r>
          </w:p>
          <w:p w14:paraId="0F26B922" w14:textId="77777777" w:rsidR="000371D1" w:rsidRPr="00F2778D" w:rsidRDefault="000371D1">
            <w:pPr>
              <w:numPr>
                <w:ilvl w:val="0"/>
                <w:numId w:val="73"/>
              </w:numPr>
              <w:tabs>
                <w:tab w:val="left" w:pos="720"/>
              </w:tabs>
              <w:suppressAutoHyphens/>
              <w:spacing w:line="240" w:lineRule="auto"/>
              <w:jc w:val="left"/>
              <w:rPr>
                <w:sz w:val="24"/>
              </w:rPr>
            </w:pPr>
            <w:r w:rsidRPr="00F2778D">
              <w:rPr>
                <w:sz w:val="24"/>
              </w:rPr>
              <w:t>vytvoří stručné poznámky</w:t>
            </w:r>
          </w:p>
          <w:p w14:paraId="5B9910EF" w14:textId="77777777" w:rsidR="000371D1" w:rsidRPr="00F2778D" w:rsidRDefault="000371D1">
            <w:pPr>
              <w:numPr>
                <w:ilvl w:val="0"/>
                <w:numId w:val="73"/>
              </w:numPr>
              <w:tabs>
                <w:tab w:val="left" w:pos="720"/>
              </w:tabs>
              <w:suppressAutoHyphens/>
              <w:spacing w:line="240" w:lineRule="auto"/>
              <w:jc w:val="left"/>
              <w:rPr>
                <w:sz w:val="24"/>
              </w:rPr>
            </w:pPr>
            <w:r w:rsidRPr="00F2778D">
              <w:rPr>
                <w:sz w:val="24"/>
              </w:rPr>
              <w:t>rozpozná dopis osobní od úředního</w:t>
            </w:r>
          </w:p>
          <w:p w14:paraId="1A2B9AE3" w14:textId="77777777" w:rsidR="000371D1" w:rsidRPr="00F2778D" w:rsidRDefault="000371D1">
            <w:pPr>
              <w:numPr>
                <w:ilvl w:val="0"/>
                <w:numId w:val="73"/>
              </w:numPr>
              <w:tabs>
                <w:tab w:val="left" w:pos="720"/>
              </w:tabs>
              <w:suppressAutoHyphens/>
              <w:spacing w:line="240" w:lineRule="auto"/>
              <w:jc w:val="left"/>
              <w:rPr>
                <w:sz w:val="24"/>
              </w:rPr>
            </w:pPr>
            <w:r w:rsidRPr="00F2778D">
              <w:rPr>
                <w:sz w:val="24"/>
              </w:rPr>
              <w:t xml:space="preserve">napíše dopis osobní a úřední </w:t>
            </w:r>
          </w:p>
          <w:p w14:paraId="15E1A5D3" w14:textId="77777777" w:rsidR="000371D1" w:rsidRPr="00F2778D" w:rsidRDefault="000371D1">
            <w:pPr>
              <w:numPr>
                <w:ilvl w:val="0"/>
                <w:numId w:val="73"/>
              </w:numPr>
              <w:tabs>
                <w:tab w:val="left" w:pos="720"/>
              </w:tabs>
              <w:suppressAutoHyphens/>
              <w:spacing w:line="240" w:lineRule="auto"/>
              <w:jc w:val="left"/>
              <w:rPr>
                <w:sz w:val="24"/>
              </w:rPr>
            </w:pPr>
            <w:r w:rsidRPr="00F2778D">
              <w:rPr>
                <w:sz w:val="24"/>
              </w:rPr>
              <w:t>využívá vhodné jazykové prostředky</w:t>
            </w:r>
          </w:p>
          <w:p w14:paraId="0CA33B57" w14:textId="77777777" w:rsidR="000371D1" w:rsidRPr="00F2778D" w:rsidRDefault="000371D1">
            <w:pPr>
              <w:numPr>
                <w:ilvl w:val="0"/>
                <w:numId w:val="73"/>
              </w:numPr>
              <w:tabs>
                <w:tab w:val="left" w:pos="720"/>
              </w:tabs>
              <w:suppressAutoHyphens/>
              <w:spacing w:line="240" w:lineRule="auto"/>
              <w:jc w:val="left"/>
              <w:rPr>
                <w:sz w:val="24"/>
              </w:rPr>
            </w:pPr>
            <w:r w:rsidRPr="00F2778D">
              <w:rPr>
                <w:sz w:val="24"/>
              </w:rPr>
              <w:t>vyjadřuje se kultivovaně</w:t>
            </w:r>
          </w:p>
          <w:p w14:paraId="6D28281C" w14:textId="77777777" w:rsidR="000371D1" w:rsidRPr="00F2778D" w:rsidRDefault="000371D1">
            <w:pPr>
              <w:numPr>
                <w:ilvl w:val="0"/>
                <w:numId w:val="73"/>
              </w:numPr>
              <w:tabs>
                <w:tab w:val="left" w:pos="720"/>
              </w:tabs>
              <w:suppressAutoHyphens/>
              <w:spacing w:line="240" w:lineRule="auto"/>
              <w:jc w:val="left"/>
              <w:rPr>
                <w:sz w:val="24"/>
              </w:rPr>
            </w:pPr>
            <w:r w:rsidRPr="00F2778D">
              <w:rPr>
                <w:sz w:val="24"/>
              </w:rPr>
              <w:t>neustále propojuje poznatky z jazykového a slohového vyučování</w:t>
            </w:r>
          </w:p>
          <w:p w14:paraId="38979A28" w14:textId="77777777" w:rsidR="000371D1" w:rsidRPr="00F2778D" w:rsidRDefault="000371D1" w:rsidP="00841545">
            <w:pPr>
              <w:rPr>
                <w:sz w:val="24"/>
              </w:rPr>
            </w:pPr>
          </w:p>
          <w:p w14:paraId="2B01BE3C" w14:textId="77777777" w:rsidR="000371D1" w:rsidRPr="00F2778D" w:rsidRDefault="000371D1" w:rsidP="00841545">
            <w:pPr>
              <w:rPr>
                <w:sz w:val="24"/>
              </w:rPr>
            </w:pPr>
          </w:p>
          <w:p w14:paraId="7CEBC522" w14:textId="77777777" w:rsidR="000371D1" w:rsidRPr="00F2778D" w:rsidRDefault="000371D1" w:rsidP="00841545">
            <w:pPr>
              <w:rPr>
                <w:sz w:val="24"/>
              </w:rPr>
            </w:pPr>
          </w:p>
          <w:p w14:paraId="7BF6922C" w14:textId="77777777" w:rsidR="000371D1" w:rsidRPr="00F2778D" w:rsidRDefault="000371D1" w:rsidP="00841545">
            <w:pPr>
              <w:rPr>
                <w:sz w:val="24"/>
              </w:rPr>
            </w:pPr>
          </w:p>
        </w:tc>
        <w:tc>
          <w:tcPr>
            <w:tcW w:w="1439" w:type="pct"/>
            <w:tcBorders>
              <w:left w:val="single" w:sz="4" w:space="0" w:color="000000"/>
              <w:bottom w:val="single" w:sz="4" w:space="0" w:color="000000"/>
            </w:tcBorders>
          </w:tcPr>
          <w:p w14:paraId="3D52A6AF" w14:textId="77777777" w:rsidR="000371D1" w:rsidRPr="00F2778D" w:rsidRDefault="000371D1" w:rsidP="00841545">
            <w:pPr>
              <w:snapToGrid w:val="0"/>
              <w:rPr>
                <w:sz w:val="24"/>
              </w:rPr>
            </w:pPr>
          </w:p>
          <w:p w14:paraId="26D1556D" w14:textId="77777777" w:rsidR="000371D1" w:rsidRPr="00F2778D" w:rsidRDefault="000371D1" w:rsidP="00841545">
            <w:pPr>
              <w:rPr>
                <w:sz w:val="24"/>
              </w:rPr>
            </w:pPr>
            <w:r w:rsidRPr="00F2778D">
              <w:rPr>
                <w:sz w:val="24"/>
              </w:rPr>
              <w:t>SLOH</w:t>
            </w:r>
          </w:p>
          <w:p w14:paraId="47C705DF" w14:textId="77777777" w:rsidR="000371D1" w:rsidRPr="00F2778D" w:rsidRDefault="000371D1" w:rsidP="00841545">
            <w:pPr>
              <w:rPr>
                <w:sz w:val="24"/>
              </w:rPr>
            </w:pPr>
          </w:p>
          <w:p w14:paraId="39391C98" w14:textId="77777777" w:rsidR="000371D1" w:rsidRPr="00F2778D" w:rsidRDefault="000371D1" w:rsidP="00841545">
            <w:pPr>
              <w:rPr>
                <w:sz w:val="24"/>
              </w:rPr>
            </w:pPr>
            <w:r w:rsidRPr="00F2778D">
              <w:rPr>
                <w:sz w:val="24"/>
              </w:rPr>
              <w:t>Vypravování</w:t>
            </w:r>
          </w:p>
          <w:p w14:paraId="5F0AD23A" w14:textId="77777777" w:rsidR="000371D1" w:rsidRPr="00F2778D" w:rsidRDefault="000371D1" w:rsidP="00841545">
            <w:pPr>
              <w:rPr>
                <w:sz w:val="24"/>
              </w:rPr>
            </w:pPr>
          </w:p>
          <w:p w14:paraId="3D2FE133" w14:textId="77777777" w:rsidR="000371D1" w:rsidRPr="00F2778D" w:rsidRDefault="000371D1" w:rsidP="00841545">
            <w:pPr>
              <w:rPr>
                <w:sz w:val="24"/>
              </w:rPr>
            </w:pPr>
          </w:p>
          <w:p w14:paraId="70DF2B1B" w14:textId="77777777" w:rsidR="000371D1" w:rsidRPr="00F2778D" w:rsidRDefault="000371D1" w:rsidP="00841545">
            <w:pPr>
              <w:rPr>
                <w:sz w:val="24"/>
              </w:rPr>
            </w:pPr>
            <w:r w:rsidRPr="00F2778D">
              <w:rPr>
                <w:sz w:val="24"/>
              </w:rPr>
              <w:t>Popis</w:t>
            </w:r>
          </w:p>
          <w:p w14:paraId="3C8592E2" w14:textId="77777777" w:rsidR="000371D1" w:rsidRPr="00F2778D" w:rsidRDefault="000371D1" w:rsidP="00841545">
            <w:pPr>
              <w:rPr>
                <w:sz w:val="24"/>
              </w:rPr>
            </w:pPr>
            <w:r w:rsidRPr="00F2778D">
              <w:rPr>
                <w:sz w:val="24"/>
              </w:rPr>
              <w:t>Zpráva, oznámení</w:t>
            </w:r>
          </w:p>
          <w:p w14:paraId="6B60CD7A" w14:textId="77777777" w:rsidR="000371D1" w:rsidRPr="00F2778D" w:rsidRDefault="000371D1" w:rsidP="00841545">
            <w:pPr>
              <w:rPr>
                <w:sz w:val="24"/>
              </w:rPr>
            </w:pPr>
          </w:p>
          <w:p w14:paraId="7BB7B84E" w14:textId="77777777" w:rsidR="000371D1" w:rsidRPr="00F2778D" w:rsidRDefault="000371D1" w:rsidP="00841545">
            <w:pPr>
              <w:rPr>
                <w:sz w:val="24"/>
              </w:rPr>
            </w:pPr>
          </w:p>
          <w:p w14:paraId="52267342" w14:textId="77777777" w:rsidR="000371D1" w:rsidRPr="00F2778D" w:rsidRDefault="000371D1" w:rsidP="00841545">
            <w:pPr>
              <w:rPr>
                <w:sz w:val="24"/>
              </w:rPr>
            </w:pPr>
            <w:r w:rsidRPr="00F2778D">
              <w:rPr>
                <w:sz w:val="24"/>
              </w:rPr>
              <w:t>Výpisky, výtah</w:t>
            </w:r>
          </w:p>
          <w:p w14:paraId="28208C9C" w14:textId="77777777" w:rsidR="000371D1" w:rsidRPr="00F2778D" w:rsidRDefault="000371D1" w:rsidP="00841545">
            <w:pPr>
              <w:rPr>
                <w:sz w:val="24"/>
              </w:rPr>
            </w:pPr>
          </w:p>
          <w:p w14:paraId="03BF0A27" w14:textId="77777777" w:rsidR="000371D1" w:rsidRPr="00F2778D" w:rsidRDefault="000371D1" w:rsidP="00841545">
            <w:pPr>
              <w:rPr>
                <w:sz w:val="24"/>
              </w:rPr>
            </w:pPr>
            <w:r w:rsidRPr="00F2778D">
              <w:rPr>
                <w:sz w:val="24"/>
              </w:rPr>
              <w:t>Dopis</w:t>
            </w:r>
          </w:p>
          <w:p w14:paraId="52F5269A" w14:textId="77777777" w:rsidR="000371D1" w:rsidRPr="00F2778D" w:rsidRDefault="000371D1" w:rsidP="00841545">
            <w:pPr>
              <w:rPr>
                <w:sz w:val="24"/>
              </w:rPr>
            </w:pPr>
          </w:p>
          <w:p w14:paraId="21D6B0C6" w14:textId="77777777" w:rsidR="000371D1" w:rsidRPr="00F2778D" w:rsidRDefault="000371D1" w:rsidP="00841545">
            <w:pPr>
              <w:rPr>
                <w:sz w:val="24"/>
              </w:rPr>
            </w:pPr>
          </w:p>
          <w:p w14:paraId="444852B4" w14:textId="77777777" w:rsidR="000371D1" w:rsidRPr="00F2778D" w:rsidRDefault="000371D1" w:rsidP="00841545">
            <w:pPr>
              <w:rPr>
                <w:sz w:val="24"/>
              </w:rPr>
            </w:pPr>
          </w:p>
          <w:p w14:paraId="259994C4" w14:textId="77777777" w:rsidR="000371D1" w:rsidRPr="00F2778D" w:rsidRDefault="000371D1" w:rsidP="00841545">
            <w:pPr>
              <w:rPr>
                <w:sz w:val="24"/>
              </w:rPr>
            </w:pPr>
          </w:p>
          <w:p w14:paraId="0FECE0B9" w14:textId="77777777" w:rsidR="000371D1" w:rsidRPr="00F2778D" w:rsidRDefault="000371D1" w:rsidP="00841545">
            <w:pPr>
              <w:rPr>
                <w:sz w:val="24"/>
              </w:rPr>
            </w:pPr>
            <w:r w:rsidRPr="00F2778D">
              <w:rPr>
                <w:sz w:val="24"/>
              </w:rPr>
              <w:t>LITERATURA</w:t>
            </w:r>
          </w:p>
          <w:p w14:paraId="0D75D18E" w14:textId="77777777" w:rsidR="000371D1" w:rsidRPr="00F2778D" w:rsidRDefault="000371D1" w:rsidP="00841545">
            <w:pPr>
              <w:rPr>
                <w:sz w:val="24"/>
              </w:rPr>
            </w:pPr>
          </w:p>
          <w:p w14:paraId="7BF4FED6" w14:textId="77777777" w:rsidR="000371D1" w:rsidRPr="00F2778D" w:rsidRDefault="000371D1" w:rsidP="00841545">
            <w:pPr>
              <w:rPr>
                <w:sz w:val="24"/>
              </w:rPr>
            </w:pPr>
            <w:r w:rsidRPr="00F2778D">
              <w:rPr>
                <w:sz w:val="24"/>
              </w:rPr>
              <w:t>Ústní lidová slovesnost</w:t>
            </w:r>
          </w:p>
          <w:p w14:paraId="00E1582C" w14:textId="77777777" w:rsidR="000371D1" w:rsidRPr="00F2778D" w:rsidRDefault="000371D1" w:rsidP="00841545">
            <w:pPr>
              <w:rPr>
                <w:sz w:val="24"/>
              </w:rPr>
            </w:pPr>
            <w:r w:rsidRPr="00F2778D">
              <w:rPr>
                <w:sz w:val="24"/>
              </w:rPr>
              <w:t xml:space="preserve">Mýty, báje, biblické příběhy, pověsti, </w:t>
            </w:r>
          </w:p>
          <w:p w14:paraId="60005059" w14:textId="77777777" w:rsidR="000371D1" w:rsidRPr="00F2778D" w:rsidRDefault="000371D1" w:rsidP="00841545">
            <w:pPr>
              <w:rPr>
                <w:sz w:val="24"/>
              </w:rPr>
            </w:pPr>
            <w:r w:rsidRPr="00F2778D">
              <w:rPr>
                <w:sz w:val="24"/>
              </w:rPr>
              <w:t>pohádky</w:t>
            </w:r>
          </w:p>
          <w:p w14:paraId="0717414D" w14:textId="77777777" w:rsidR="000371D1" w:rsidRPr="00F2778D" w:rsidRDefault="000371D1" w:rsidP="00841545">
            <w:pPr>
              <w:rPr>
                <w:sz w:val="24"/>
              </w:rPr>
            </w:pPr>
          </w:p>
          <w:p w14:paraId="2230D32F" w14:textId="77777777" w:rsidR="000371D1" w:rsidRPr="00F2778D" w:rsidRDefault="000371D1" w:rsidP="00841545">
            <w:pPr>
              <w:rPr>
                <w:sz w:val="24"/>
              </w:rPr>
            </w:pPr>
            <w:r w:rsidRPr="00F2778D">
              <w:rPr>
                <w:sz w:val="24"/>
              </w:rPr>
              <w:t>Příběhy odvahy a dobrodružství</w:t>
            </w:r>
          </w:p>
          <w:p w14:paraId="46226BFE" w14:textId="77777777" w:rsidR="000371D1" w:rsidRPr="00F2778D" w:rsidRDefault="000371D1" w:rsidP="00841545">
            <w:pPr>
              <w:rPr>
                <w:sz w:val="24"/>
              </w:rPr>
            </w:pPr>
          </w:p>
          <w:p w14:paraId="3195D8C6" w14:textId="77777777" w:rsidR="000371D1" w:rsidRPr="00F2778D" w:rsidRDefault="000371D1" w:rsidP="00841545">
            <w:pPr>
              <w:rPr>
                <w:sz w:val="24"/>
              </w:rPr>
            </w:pPr>
            <w:r w:rsidRPr="00F2778D">
              <w:rPr>
                <w:sz w:val="24"/>
              </w:rPr>
              <w:t>Svět lidí a svět zvířat</w:t>
            </w:r>
          </w:p>
          <w:p w14:paraId="5CA9F42D" w14:textId="77777777" w:rsidR="000371D1" w:rsidRPr="00F2778D" w:rsidRDefault="000371D1" w:rsidP="00841545">
            <w:pPr>
              <w:rPr>
                <w:sz w:val="24"/>
              </w:rPr>
            </w:pPr>
          </w:p>
        </w:tc>
        <w:tc>
          <w:tcPr>
            <w:tcW w:w="1199" w:type="pct"/>
            <w:tcBorders>
              <w:left w:val="single" w:sz="4" w:space="0" w:color="000000"/>
              <w:bottom w:val="single" w:sz="4" w:space="0" w:color="000000"/>
            </w:tcBorders>
          </w:tcPr>
          <w:p w14:paraId="7F0950CA" w14:textId="77777777" w:rsidR="000371D1" w:rsidRPr="00F2778D" w:rsidRDefault="000371D1" w:rsidP="00841545">
            <w:pPr>
              <w:snapToGrid w:val="0"/>
              <w:rPr>
                <w:b/>
                <w:sz w:val="24"/>
              </w:rPr>
            </w:pPr>
          </w:p>
          <w:p w14:paraId="236D4B8C" w14:textId="77777777" w:rsidR="000371D1" w:rsidRPr="00F2778D" w:rsidRDefault="000371D1" w:rsidP="00841545">
            <w:pPr>
              <w:rPr>
                <w:b/>
                <w:sz w:val="24"/>
              </w:rPr>
            </w:pPr>
            <w:r w:rsidRPr="00F2778D">
              <w:rPr>
                <w:b/>
                <w:sz w:val="24"/>
              </w:rPr>
              <w:t>OSV: Osobnostní rozvoj (Rozvoj</w:t>
            </w:r>
          </w:p>
          <w:p w14:paraId="32F7FE92" w14:textId="77777777" w:rsidR="000371D1" w:rsidRPr="00F2778D" w:rsidRDefault="000371D1" w:rsidP="00841545">
            <w:pPr>
              <w:rPr>
                <w:b/>
                <w:sz w:val="24"/>
              </w:rPr>
            </w:pPr>
            <w:r w:rsidRPr="00F2778D">
              <w:rPr>
                <w:b/>
                <w:sz w:val="24"/>
              </w:rPr>
              <w:t xml:space="preserve">           schopností poznávání)</w:t>
            </w:r>
          </w:p>
          <w:p w14:paraId="6EEDF02B" w14:textId="77777777" w:rsidR="000371D1" w:rsidRPr="00F2778D" w:rsidRDefault="000371D1" w:rsidP="00841545">
            <w:pPr>
              <w:rPr>
                <w:b/>
                <w:sz w:val="24"/>
              </w:rPr>
            </w:pPr>
            <w:r w:rsidRPr="00F2778D">
              <w:rPr>
                <w:b/>
                <w:sz w:val="24"/>
              </w:rPr>
              <w:t xml:space="preserve">           Sociální rozvoj (Poznávání</w:t>
            </w:r>
          </w:p>
          <w:p w14:paraId="39238640" w14:textId="77777777" w:rsidR="000371D1" w:rsidRPr="00F2778D" w:rsidRDefault="000371D1" w:rsidP="00841545">
            <w:pPr>
              <w:rPr>
                <w:b/>
                <w:sz w:val="24"/>
              </w:rPr>
            </w:pPr>
            <w:r w:rsidRPr="00F2778D">
              <w:rPr>
                <w:b/>
                <w:sz w:val="24"/>
              </w:rPr>
              <w:t xml:space="preserve">           lidí, Mezilidské vztahy, </w:t>
            </w:r>
          </w:p>
          <w:p w14:paraId="22E21CFE" w14:textId="77777777" w:rsidR="000371D1" w:rsidRPr="00F2778D" w:rsidRDefault="000371D1" w:rsidP="00841545">
            <w:pPr>
              <w:rPr>
                <w:b/>
                <w:sz w:val="24"/>
              </w:rPr>
            </w:pPr>
            <w:r w:rsidRPr="00F2778D">
              <w:rPr>
                <w:b/>
                <w:sz w:val="24"/>
              </w:rPr>
              <w:t xml:space="preserve">           Komunikace)</w:t>
            </w:r>
          </w:p>
          <w:p w14:paraId="577F0AA6" w14:textId="77777777" w:rsidR="000371D1" w:rsidRPr="00F2778D" w:rsidRDefault="000371D1" w:rsidP="00841545">
            <w:pPr>
              <w:rPr>
                <w:b/>
                <w:sz w:val="24"/>
              </w:rPr>
            </w:pPr>
          </w:p>
          <w:p w14:paraId="3FC85BFF" w14:textId="77777777" w:rsidR="000371D1" w:rsidRPr="00F2778D" w:rsidRDefault="000371D1" w:rsidP="00841545">
            <w:pPr>
              <w:rPr>
                <w:b/>
                <w:sz w:val="24"/>
              </w:rPr>
            </w:pPr>
            <w:r w:rsidRPr="00F2778D">
              <w:rPr>
                <w:b/>
                <w:sz w:val="24"/>
              </w:rPr>
              <w:t>MuV: Lidské vztahy</w:t>
            </w:r>
          </w:p>
          <w:p w14:paraId="047E0960" w14:textId="77777777" w:rsidR="000371D1" w:rsidRPr="00F2778D" w:rsidRDefault="000371D1" w:rsidP="00841545">
            <w:pPr>
              <w:rPr>
                <w:b/>
                <w:sz w:val="24"/>
              </w:rPr>
            </w:pPr>
          </w:p>
          <w:p w14:paraId="723A6324" w14:textId="77777777" w:rsidR="000371D1" w:rsidRPr="00F2778D" w:rsidRDefault="000371D1" w:rsidP="00841545">
            <w:pPr>
              <w:rPr>
                <w:b/>
                <w:sz w:val="24"/>
              </w:rPr>
            </w:pPr>
            <w:r w:rsidRPr="00F2778D">
              <w:rPr>
                <w:b/>
                <w:sz w:val="24"/>
              </w:rPr>
              <w:t>MeV: Tvorba mediálního sdělení</w:t>
            </w:r>
          </w:p>
          <w:p w14:paraId="44FA4FEB" w14:textId="77777777" w:rsidR="000371D1" w:rsidRPr="00F2778D" w:rsidRDefault="000371D1" w:rsidP="00841545">
            <w:pPr>
              <w:rPr>
                <w:b/>
                <w:sz w:val="24"/>
              </w:rPr>
            </w:pPr>
            <w:r w:rsidRPr="00F2778D">
              <w:rPr>
                <w:b/>
                <w:sz w:val="24"/>
              </w:rPr>
              <w:t xml:space="preserve">            Kritické čtení a vnímání</w:t>
            </w:r>
          </w:p>
          <w:p w14:paraId="51D8BD51" w14:textId="77777777" w:rsidR="000371D1" w:rsidRPr="00F2778D" w:rsidRDefault="000371D1" w:rsidP="00841545">
            <w:pPr>
              <w:rPr>
                <w:b/>
                <w:sz w:val="24"/>
              </w:rPr>
            </w:pPr>
            <w:r w:rsidRPr="00F2778D">
              <w:rPr>
                <w:b/>
                <w:sz w:val="24"/>
              </w:rPr>
              <w:t xml:space="preserve">            mediálních sdělení</w:t>
            </w:r>
          </w:p>
          <w:p w14:paraId="02E3A931" w14:textId="77777777" w:rsidR="000371D1" w:rsidRPr="00F2778D" w:rsidRDefault="000371D1" w:rsidP="00841545">
            <w:pPr>
              <w:rPr>
                <w:b/>
                <w:sz w:val="24"/>
              </w:rPr>
            </w:pPr>
            <w:r w:rsidRPr="00F2778D">
              <w:rPr>
                <w:b/>
                <w:sz w:val="24"/>
              </w:rPr>
              <w:t xml:space="preserve">            Stavba mediálních sdělení</w:t>
            </w:r>
          </w:p>
          <w:p w14:paraId="72DE6B54" w14:textId="77777777" w:rsidR="000371D1" w:rsidRPr="00F2778D" w:rsidRDefault="000371D1" w:rsidP="00841545">
            <w:pPr>
              <w:rPr>
                <w:b/>
                <w:sz w:val="24"/>
              </w:rPr>
            </w:pPr>
            <w:r w:rsidRPr="00F2778D">
              <w:rPr>
                <w:b/>
                <w:sz w:val="24"/>
              </w:rPr>
              <w:t>EV:    Základní podmínky života</w:t>
            </w:r>
          </w:p>
          <w:p w14:paraId="59C86E00" w14:textId="77777777" w:rsidR="000371D1" w:rsidRPr="00F2778D" w:rsidRDefault="000371D1" w:rsidP="00841545">
            <w:pPr>
              <w:rPr>
                <w:b/>
                <w:sz w:val="24"/>
              </w:rPr>
            </w:pPr>
          </w:p>
          <w:p w14:paraId="7930E9E9" w14:textId="77777777" w:rsidR="000371D1" w:rsidRPr="00F2778D" w:rsidRDefault="000371D1" w:rsidP="00841545">
            <w:pPr>
              <w:rPr>
                <w:b/>
                <w:sz w:val="24"/>
              </w:rPr>
            </w:pPr>
          </w:p>
          <w:p w14:paraId="648A8FC5" w14:textId="77777777" w:rsidR="000371D1" w:rsidRPr="00F2778D" w:rsidRDefault="000371D1" w:rsidP="00841545">
            <w:pPr>
              <w:rPr>
                <w:b/>
                <w:sz w:val="24"/>
              </w:rPr>
            </w:pPr>
          </w:p>
          <w:p w14:paraId="32BA69C9" w14:textId="77777777" w:rsidR="000371D1" w:rsidRPr="00F2778D" w:rsidRDefault="000371D1" w:rsidP="00841545">
            <w:pPr>
              <w:rPr>
                <w:b/>
                <w:sz w:val="24"/>
              </w:rPr>
            </w:pPr>
            <w:r w:rsidRPr="00F2778D">
              <w:rPr>
                <w:b/>
                <w:sz w:val="24"/>
              </w:rPr>
              <w:t>Vv, Hv, D, Z, Př</w:t>
            </w:r>
          </w:p>
          <w:p w14:paraId="3479091B" w14:textId="77777777" w:rsidR="000371D1" w:rsidRPr="00F2778D" w:rsidRDefault="000371D1" w:rsidP="00841545">
            <w:pPr>
              <w:rPr>
                <w:b/>
                <w:sz w:val="24"/>
              </w:rPr>
            </w:pPr>
          </w:p>
          <w:p w14:paraId="225F166B" w14:textId="77777777" w:rsidR="000371D1" w:rsidRPr="00F2778D" w:rsidRDefault="000371D1" w:rsidP="00841545">
            <w:pPr>
              <w:rPr>
                <w:b/>
                <w:sz w:val="24"/>
              </w:rPr>
            </w:pPr>
            <w:r w:rsidRPr="00F2778D">
              <w:rPr>
                <w:b/>
                <w:sz w:val="24"/>
              </w:rPr>
              <w:t xml:space="preserve">MuV: Lidské vztahy </w:t>
            </w:r>
          </w:p>
          <w:p w14:paraId="34EBD6E5" w14:textId="77777777" w:rsidR="000371D1" w:rsidRPr="00F2778D" w:rsidRDefault="000371D1" w:rsidP="00841545">
            <w:pPr>
              <w:rPr>
                <w:b/>
                <w:sz w:val="24"/>
              </w:rPr>
            </w:pPr>
            <w:r w:rsidRPr="00F2778D">
              <w:rPr>
                <w:b/>
                <w:sz w:val="24"/>
              </w:rPr>
              <w:t>OSV:  Sociální rozvoj ( Mezi-</w:t>
            </w:r>
          </w:p>
          <w:p w14:paraId="569FE8BB" w14:textId="77777777" w:rsidR="000371D1" w:rsidRPr="00F2778D" w:rsidRDefault="000371D1" w:rsidP="00841545">
            <w:pPr>
              <w:rPr>
                <w:b/>
                <w:sz w:val="24"/>
              </w:rPr>
            </w:pPr>
            <w:r w:rsidRPr="00F2778D">
              <w:rPr>
                <w:b/>
                <w:sz w:val="24"/>
              </w:rPr>
              <w:t xml:space="preserve">           lidské vztahy, Komuni-</w:t>
            </w:r>
          </w:p>
          <w:p w14:paraId="4FB02A18" w14:textId="77777777" w:rsidR="000371D1" w:rsidRPr="00F2778D" w:rsidRDefault="000371D1" w:rsidP="00841545">
            <w:pPr>
              <w:rPr>
                <w:b/>
                <w:sz w:val="24"/>
              </w:rPr>
            </w:pPr>
            <w:r w:rsidRPr="00F2778D">
              <w:rPr>
                <w:b/>
                <w:sz w:val="24"/>
              </w:rPr>
              <w:t>kace)</w:t>
            </w:r>
          </w:p>
          <w:p w14:paraId="344BC498" w14:textId="77777777" w:rsidR="000371D1" w:rsidRPr="00F2778D" w:rsidRDefault="000371D1" w:rsidP="00841545">
            <w:pPr>
              <w:rPr>
                <w:b/>
                <w:sz w:val="24"/>
              </w:rPr>
            </w:pPr>
          </w:p>
          <w:p w14:paraId="59C1C7F2" w14:textId="77777777" w:rsidR="000371D1" w:rsidRPr="00F2778D" w:rsidRDefault="000371D1" w:rsidP="00841545">
            <w:pPr>
              <w:rPr>
                <w:b/>
                <w:sz w:val="24"/>
              </w:rPr>
            </w:pPr>
            <w:r w:rsidRPr="00F2778D">
              <w:rPr>
                <w:b/>
                <w:sz w:val="24"/>
              </w:rPr>
              <w:t xml:space="preserve">EV:     Vztah člověka </w:t>
            </w:r>
          </w:p>
          <w:p w14:paraId="7A2068C0" w14:textId="77777777" w:rsidR="000371D1" w:rsidRPr="00F2778D" w:rsidRDefault="000371D1" w:rsidP="00841545">
            <w:pPr>
              <w:rPr>
                <w:b/>
                <w:sz w:val="24"/>
              </w:rPr>
            </w:pPr>
            <w:r w:rsidRPr="00F2778D">
              <w:rPr>
                <w:b/>
                <w:sz w:val="24"/>
              </w:rPr>
              <w:t xml:space="preserve">            k prostředí </w:t>
            </w:r>
          </w:p>
          <w:p w14:paraId="485F85C9" w14:textId="77777777" w:rsidR="000371D1" w:rsidRPr="00F2778D" w:rsidRDefault="000371D1" w:rsidP="00841545">
            <w:pPr>
              <w:rPr>
                <w:b/>
                <w:sz w:val="24"/>
              </w:rPr>
            </w:pPr>
            <w:r w:rsidRPr="00F2778D">
              <w:rPr>
                <w:b/>
                <w:sz w:val="24"/>
              </w:rPr>
              <w:t xml:space="preserve">            Základní podmínky         </w:t>
            </w:r>
          </w:p>
        </w:tc>
        <w:tc>
          <w:tcPr>
            <w:tcW w:w="491" w:type="pct"/>
            <w:tcBorders>
              <w:left w:val="single" w:sz="4" w:space="0" w:color="000000"/>
              <w:bottom w:val="single" w:sz="4" w:space="0" w:color="000000"/>
              <w:right w:val="single" w:sz="4" w:space="0" w:color="000000"/>
            </w:tcBorders>
          </w:tcPr>
          <w:p w14:paraId="139C4990" w14:textId="77777777" w:rsidR="000371D1" w:rsidRPr="00F2778D" w:rsidRDefault="000371D1" w:rsidP="00841545">
            <w:pPr>
              <w:snapToGrid w:val="0"/>
              <w:rPr>
                <w:sz w:val="24"/>
              </w:rPr>
            </w:pPr>
          </w:p>
          <w:p w14:paraId="6DBECF1C" w14:textId="77777777" w:rsidR="000371D1" w:rsidRPr="00F2778D" w:rsidRDefault="000371D1" w:rsidP="00841545">
            <w:pPr>
              <w:rPr>
                <w:sz w:val="24"/>
              </w:rPr>
            </w:pPr>
          </w:p>
          <w:p w14:paraId="4C1C4F0C" w14:textId="77777777" w:rsidR="000371D1" w:rsidRPr="00F2778D" w:rsidRDefault="000371D1" w:rsidP="00841545">
            <w:pPr>
              <w:rPr>
                <w:sz w:val="24"/>
              </w:rPr>
            </w:pPr>
          </w:p>
          <w:p w14:paraId="75114C28" w14:textId="77777777" w:rsidR="000371D1" w:rsidRPr="00F2778D" w:rsidRDefault="000371D1" w:rsidP="00841545">
            <w:pPr>
              <w:rPr>
                <w:sz w:val="24"/>
              </w:rPr>
            </w:pPr>
          </w:p>
          <w:p w14:paraId="33A3A1B4" w14:textId="77777777" w:rsidR="000371D1" w:rsidRPr="00F2778D" w:rsidRDefault="000371D1" w:rsidP="00841545">
            <w:pPr>
              <w:rPr>
                <w:sz w:val="24"/>
              </w:rPr>
            </w:pPr>
          </w:p>
          <w:p w14:paraId="277F43F1" w14:textId="77777777" w:rsidR="000371D1" w:rsidRPr="00F2778D" w:rsidRDefault="000371D1" w:rsidP="00841545">
            <w:pPr>
              <w:rPr>
                <w:sz w:val="24"/>
              </w:rPr>
            </w:pPr>
          </w:p>
          <w:p w14:paraId="585E4E50" w14:textId="77777777" w:rsidR="000371D1" w:rsidRPr="00F2778D" w:rsidRDefault="000371D1" w:rsidP="00841545">
            <w:pPr>
              <w:rPr>
                <w:sz w:val="24"/>
              </w:rPr>
            </w:pPr>
          </w:p>
          <w:p w14:paraId="34EF4421" w14:textId="77777777" w:rsidR="000371D1" w:rsidRPr="00F2778D" w:rsidRDefault="000371D1" w:rsidP="00841545">
            <w:pPr>
              <w:rPr>
                <w:sz w:val="24"/>
              </w:rPr>
            </w:pPr>
          </w:p>
          <w:p w14:paraId="5A15837F" w14:textId="77777777" w:rsidR="000371D1" w:rsidRPr="00F2778D" w:rsidRDefault="000371D1" w:rsidP="00841545">
            <w:pPr>
              <w:rPr>
                <w:sz w:val="24"/>
              </w:rPr>
            </w:pPr>
          </w:p>
          <w:p w14:paraId="0662935B" w14:textId="77777777" w:rsidR="000371D1" w:rsidRPr="00F2778D" w:rsidRDefault="000371D1" w:rsidP="00841545">
            <w:pPr>
              <w:rPr>
                <w:sz w:val="24"/>
              </w:rPr>
            </w:pPr>
          </w:p>
          <w:p w14:paraId="0EBBB2F9" w14:textId="77777777" w:rsidR="000371D1" w:rsidRPr="00F2778D" w:rsidRDefault="000371D1" w:rsidP="00841545">
            <w:pPr>
              <w:rPr>
                <w:sz w:val="24"/>
              </w:rPr>
            </w:pPr>
          </w:p>
          <w:p w14:paraId="51CDB4AD" w14:textId="77777777" w:rsidR="000371D1" w:rsidRPr="00F2778D" w:rsidRDefault="000371D1" w:rsidP="00841545">
            <w:pPr>
              <w:rPr>
                <w:sz w:val="24"/>
              </w:rPr>
            </w:pPr>
          </w:p>
          <w:p w14:paraId="5B992FDB" w14:textId="77777777" w:rsidR="000371D1" w:rsidRPr="00F2778D" w:rsidRDefault="000371D1" w:rsidP="00841545">
            <w:pPr>
              <w:rPr>
                <w:sz w:val="24"/>
              </w:rPr>
            </w:pPr>
          </w:p>
          <w:p w14:paraId="1ECDCAB0" w14:textId="77777777" w:rsidR="000371D1" w:rsidRPr="00F2778D" w:rsidRDefault="000371D1" w:rsidP="00841545">
            <w:pPr>
              <w:rPr>
                <w:sz w:val="24"/>
              </w:rPr>
            </w:pPr>
          </w:p>
          <w:p w14:paraId="57E58B84" w14:textId="77777777" w:rsidR="000371D1" w:rsidRPr="00F2778D" w:rsidRDefault="000371D1" w:rsidP="00841545">
            <w:pPr>
              <w:rPr>
                <w:sz w:val="24"/>
              </w:rPr>
            </w:pPr>
          </w:p>
          <w:p w14:paraId="1C262F08" w14:textId="77777777" w:rsidR="000371D1" w:rsidRPr="00F2778D" w:rsidRDefault="000371D1" w:rsidP="00841545">
            <w:pPr>
              <w:rPr>
                <w:sz w:val="24"/>
              </w:rPr>
            </w:pPr>
          </w:p>
          <w:p w14:paraId="7FE704D8" w14:textId="77777777" w:rsidR="000371D1" w:rsidRPr="00F2778D" w:rsidRDefault="000371D1" w:rsidP="00841545">
            <w:pPr>
              <w:rPr>
                <w:sz w:val="24"/>
              </w:rPr>
            </w:pPr>
          </w:p>
          <w:p w14:paraId="5CB1C27C" w14:textId="77777777" w:rsidR="000371D1" w:rsidRPr="00F2778D" w:rsidRDefault="000371D1" w:rsidP="00841545">
            <w:pPr>
              <w:rPr>
                <w:sz w:val="24"/>
              </w:rPr>
            </w:pPr>
          </w:p>
          <w:p w14:paraId="2A7EFE2B" w14:textId="77777777" w:rsidR="000371D1" w:rsidRPr="00F2778D" w:rsidRDefault="000371D1" w:rsidP="00841545">
            <w:pPr>
              <w:rPr>
                <w:sz w:val="24"/>
              </w:rPr>
            </w:pPr>
          </w:p>
          <w:p w14:paraId="64E97968" w14:textId="77777777" w:rsidR="000371D1" w:rsidRPr="00F2778D" w:rsidRDefault="000371D1" w:rsidP="00841545">
            <w:pPr>
              <w:rPr>
                <w:sz w:val="24"/>
              </w:rPr>
            </w:pPr>
          </w:p>
          <w:p w14:paraId="6BE3770D" w14:textId="77777777" w:rsidR="000371D1" w:rsidRPr="00F2778D" w:rsidRDefault="000371D1" w:rsidP="00841545">
            <w:pPr>
              <w:rPr>
                <w:sz w:val="24"/>
              </w:rPr>
            </w:pPr>
          </w:p>
          <w:p w14:paraId="105B199F" w14:textId="77777777" w:rsidR="000371D1" w:rsidRPr="00F2778D" w:rsidRDefault="000371D1" w:rsidP="00841545">
            <w:pPr>
              <w:rPr>
                <w:sz w:val="24"/>
              </w:rPr>
            </w:pPr>
          </w:p>
          <w:p w14:paraId="11F2B1D2" w14:textId="77777777" w:rsidR="000371D1" w:rsidRPr="00F2778D" w:rsidRDefault="000371D1" w:rsidP="00841545">
            <w:pPr>
              <w:rPr>
                <w:sz w:val="24"/>
              </w:rPr>
            </w:pPr>
          </w:p>
        </w:tc>
      </w:tr>
    </w:tbl>
    <w:p w14:paraId="5C646247" w14:textId="77777777" w:rsidR="000371D1" w:rsidRPr="00F2778D" w:rsidRDefault="000371D1" w:rsidP="000371D1">
      <w:pPr>
        <w:rPr>
          <w:b/>
          <w:sz w:val="24"/>
        </w:rPr>
      </w:pPr>
    </w:p>
    <w:p w14:paraId="121B2B31" w14:textId="77777777" w:rsidR="000371D1" w:rsidRPr="00F2778D" w:rsidRDefault="000371D1" w:rsidP="000371D1">
      <w:pPr>
        <w:rPr>
          <w:b/>
          <w:sz w:val="24"/>
        </w:rPr>
      </w:pPr>
    </w:p>
    <w:tbl>
      <w:tblPr>
        <w:tblW w:w="5000" w:type="pct"/>
        <w:tblCellMar>
          <w:left w:w="70" w:type="dxa"/>
          <w:right w:w="70" w:type="dxa"/>
        </w:tblCellMar>
        <w:tblLook w:val="0000" w:firstRow="0" w:lastRow="0" w:firstColumn="0" w:lastColumn="0" w:noHBand="0" w:noVBand="0"/>
      </w:tblPr>
      <w:tblGrid>
        <w:gridCol w:w="3308"/>
        <w:gridCol w:w="2525"/>
        <w:gridCol w:w="2090"/>
        <w:gridCol w:w="1136"/>
      </w:tblGrid>
      <w:tr w:rsidR="000371D1" w:rsidRPr="00F2778D" w14:paraId="590D9A8A" w14:textId="77777777" w:rsidTr="00841545">
        <w:trPr>
          <w:trHeight w:val="594"/>
        </w:trPr>
        <w:tc>
          <w:tcPr>
            <w:tcW w:w="1871" w:type="pct"/>
            <w:tcBorders>
              <w:top w:val="single" w:sz="4" w:space="0" w:color="000000"/>
              <w:left w:val="single" w:sz="4" w:space="0" w:color="000000"/>
              <w:bottom w:val="single" w:sz="4" w:space="0" w:color="000000"/>
            </w:tcBorders>
          </w:tcPr>
          <w:p w14:paraId="3754B1C5" w14:textId="77777777" w:rsidR="000371D1" w:rsidRPr="00F2778D" w:rsidRDefault="000371D1" w:rsidP="00841545">
            <w:pPr>
              <w:rPr>
                <w:sz w:val="24"/>
              </w:rPr>
            </w:pPr>
          </w:p>
          <w:p w14:paraId="4734AA88" w14:textId="77777777" w:rsidR="000371D1" w:rsidRPr="00F2778D" w:rsidRDefault="000371D1" w:rsidP="00841545">
            <w:pPr>
              <w:rPr>
                <w:sz w:val="24"/>
              </w:rPr>
            </w:pPr>
            <w:r w:rsidRPr="00F2778D">
              <w:rPr>
                <w:sz w:val="24"/>
              </w:rPr>
              <w:t>Výstup</w:t>
            </w:r>
          </w:p>
        </w:tc>
        <w:tc>
          <w:tcPr>
            <w:tcW w:w="1439" w:type="pct"/>
            <w:tcBorders>
              <w:top w:val="single" w:sz="4" w:space="0" w:color="000000"/>
              <w:left w:val="single" w:sz="4" w:space="0" w:color="000000"/>
              <w:bottom w:val="single" w:sz="4" w:space="0" w:color="000000"/>
            </w:tcBorders>
          </w:tcPr>
          <w:p w14:paraId="4A7F06B0" w14:textId="77777777" w:rsidR="000371D1" w:rsidRPr="00F2778D" w:rsidRDefault="000371D1" w:rsidP="00841545">
            <w:pPr>
              <w:rPr>
                <w:sz w:val="24"/>
              </w:rPr>
            </w:pPr>
          </w:p>
          <w:p w14:paraId="06305B44" w14:textId="77777777" w:rsidR="000371D1" w:rsidRPr="00F2778D" w:rsidRDefault="000371D1" w:rsidP="00841545">
            <w:pPr>
              <w:rPr>
                <w:sz w:val="24"/>
              </w:rPr>
            </w:pPr>
            <w:r w:rsidRPr="00F2778D">
              <w:rPr>
                <w:sz w:val="24"/>
              </w:rPr>
              <w:t>Učivo</w:t>
            </w:r>
          </w:p>
        </w:tc>
        <w:tc>
          <w:tcPr>
            <w:tcW w:w="1199" w:type="pct"/>
            <w:tcBorders>
              <w:top w:val="single" w:sz="4" w:space="0" w:color="000000"/>
              <w:left w:val="single" w:sz="4" w:space="0" w:color="000000"/>
              <w:bottom w:val="single" w:sz="4" w:space="0" w:color="000000"/>
            </w:tcBorders>
          </w:tcPr>
          <w:p w14:paraId="082A0491" w14:textId="77777777" w:rsidR="000371D1" w:rsidRPr="00F2778D" w:rsidRDefault="000371D1" w:rsidP="00841545">
            <w:pPr>
              <w:rPr>
                <w:sz w:val="24"/>
              </w:rPr>
            </w:pPr>
            <w:r w:rsidRPr="00F2778D">
              <w:rPr>
                <w:sz w:val="24"/>
              </w:rPr>
              <w:t>Mezipředm. vztahy, průřezová témata, projekty, kurzy</w:t>
            </w:r>
          </w:p>
        </w:tc>
        <w:tc>
          <w:tcPr>
            <w:tcW w:w="491" w:type="pct"/>
            <w:tcBorders>
              <w:top w:val="single" w:sz="4" w:space="0" w:color="000000"/>
              <w:left w:val="single" w:sz="4" w:space="0" w:color="000000"/>
              <w:bottom w:val="single" w:sz="4" w:space="0" w:color="000000"/>
              <w:right w:val="single" w:sz="4" w:space="0" w:color="000000"/>
            </w:tcBorders>
          </w:tcPr>
          <w:p w14:paraId="4EFDDF61" w14:textId="77777777" w:rsidR="000371D1" w:rsidRPr="00F2778D" w:rsidRDefault="000371D1" w:rsidP="00841545">
            <w:pPr>
              <w:rPr>
                <w:sz w:val="24"/>
              </w:rPr>
            </w:pPr>
          </w:p>
          <w:p w14:paraId="7C6F689F" w14:textId="77777777" w:rsidR="000371D1" w:rsidRPr="00F2778D" w:rsidRDefault="000371D1" w:rsidP="00841545">
            <w:pPr>
              <w:rPr>
                <w:sz w:val="24"/>
              </w:rPr>
            </w:pPr>
            <w:r w:rsidRPr="00F2778D">
              <w:rPr>
                <w:sz w:val="24"/>
              </w:rPr>
              <w:t>Poznámky</w:t>
            </w:r>
          </w:p>
        </w:tc>
      </w:tr>
      <w:tr w:rsidR="000371D1" w:rsidRPr="00F2778D" w14:paraId="78BDBFCE" w14:textId="77777777" w:rsidTr="00841545">
        <w:trPr>
          <w:trHeight w:val="405"/>
        </w:trPr>
        <w:tc>
          <w:tcPr>
            <w:tcW w:w="1871" w:type="pct"/>
            <w:tcBorders>
              <w:left w:val="single" w:sz="4" w:space="0" w:color="000000"/>
              <w:bottom w:val="single" w:sz="4" w:space="0" w:color="000000"/>
            </w:tcBorders>
          </w:tcPr>
          <w:p w14:paraId="79EE86DB" w14:textId="77777777" w:rsidR="000371D1" w:rsidRPr="00F2778D" w:rsidRDefault="000371D1" w:rsidP="00841545">
            <w:pPr>
              <w:snapToGrid w:val="0"/>
              <w:rPr>
                <w:sz w:val="24"/>
              </w:rPr>
            </w:pPr>
          </w:p>
          <w:p w14:paraId="4EB880E2" w14:textId="77777777" w:rsidR="000371D1" w:rsidRPr="00F2778D" w:rsidRDefault="000371D1" w:rsidP="00841545">
            <w:pPr>
              <w:rPr>
                <w:sz w:val="24"/>
              </w:rPr>
            </w:pPr>
          </w:p>
          <w:p w14:paraId="17354BB9" w14:textId="77777777" w:rsidR="000371D1" w:rsidRPr="00F2778D" w:rsidRDefault="000371D1" w:rsidP="00841545">
            <w:pPr>
              <w:rPr>
                <w:sz w:val="24"/>
              </w:rPr>
            </w:pPr>
          </w:p>
          <w:p w14:paraId="72A6C814" w14:textId="77777777" w:rsidR="000371D1" w:rsidRPr="00F2778D" w:rsidRDefault="000371D1" w:rsidP="00841545">
            <w:pPr>
              <w:rPr>
                <w:sz w:val="24"/>
              </w:rPr>
            </w:pPr>
          </w:p>
        </w:tc>
        <w:tc>
          <w:tcPr>
            <w:tcW w:w="1439" w:type="pct"/>
            <w:tcBorders>
              <w:left w:val="single" w:sz="4" w:space="0" w:color="000000"/>
              <w:bottom w:val="single" w:sz="4" w:space="0" w:color="000000"/>
            </w:tcBorders>
          </w:tcPr>
          <w:p w14:paraId="0356993C" w14:textId="77777777" w:rsidR="000371D1" w:rsidRPr="00F2778D" w:rsidRDefault="000371D1" w:rsidP="00841545">
            <w:pPr>
              <w:snapToGrid w:val="0"/>
              <w:rPr>
                <w:sz w:val="24"/>
              </w:rPr>
            </w:pPr>
          </w:p>
          <w:p w14:paraId="2C4150EA" w14:textId="77777777" w:rsidR="000371D1" w:rsidRPr="00F2778D" w:rsidRDefault="000371D1" w:rsidP="00841545">
            <w:pPr>
              <w:rPr>
                <w:sz w:val="24"/>
              </w:rPr>
            </w:pPr>
            <w:r w:rsidRPr="00F2778D">
              <w:rPr>
                <w:sz w:val="24"/>
              </w:rPr>
              <w:t>Humor</w:t>
            </w:r>
          </w:p>
          <w:p w14:paraId="60C9EABC" w14:textId="77777777" w:rsidR="000371D1" w:rsidRPr="00F2778D" w:rsidRDefault="000371D1" w:rsidP="00841545">
            <w:pPr>
              <w:rPr>
                <w:sz w:val="24"/>
              </w:rPr>
            </w:pPr>
          </w:p>
          <w:p w14:paraId="3D3F244F" w14:textId="77777777" w:rsidR="000371D1" w:rsidRPr="00F2778D" w:rsidRDefault="000371D1" w:rsidP="00841545">
            <w:pPr>
              <w:rPr>
                <w:sz w:val="24"/>
              </w:rPr>
            </w:pPr>
          </w:p>
          <w:p w14:paraId="3A60C7C3" w14:textId="77777777" w:rsidR="000371D1" w:rsidRPr="00F2778D" w:rsidRDefault="000371D1" w:rsidP="00841545">
            <w:pPr>
              <w:rPr>
                <w:sz w:val="24"/>
              </w:rPr>
            </w:pPr>
          </w:p>
          <w:p w14:paraId="2DDC4E3F" w14:textId="77777777" w:rsidR="000371D1" w:rsidRPr="00F2778D" w:rsidRDefault="000371D1" w:rsidP="00841545">
            <w:pPr>
              <w:rPr>
                <w:sz w:val="24"/>
              </w:rPr>
            </w:pPr>
          </w:p>
          <w:p w14:paraId="77B28885" w14:textId="77777777" w:rsidR="000371D1" w:rsidRPr="00F2778D" w:rsidRDefault="000371D1" w:rsidP="00841545">
            <w:pPr>
              <w:rPr>
                <w:sz w:val="24"/>
              </w:rPr>
            </w:pPr>
          </w:p>
          <w:p w14:paraId="172C5B04" w14:textId="77777777" w:rsidR="000371D1" w:rsidRPr="00F2778D" w:rsidRDefault="000371D1" w:rsidP="00841545">
            <w:pPr>
              <w:rPr>
                <w:sz w:val="24"/>
              </w:rPr>
            </w:pPr>
          </w:p>
          <w:p w14:paraId="1BAC764E" w14:textId="77777777" w:rsidR="000371D1" w:rsidRPr="00F2778D" w:rsidRDefault="000371D1" w:rsidP="00841545">
            <w:pPr>
              <w:rPr>
                <w:sz w:val="24"/>
              </w:rPr>
            </w:pPr>
          </w:p>
        </w:tc>
        <w:tc>
          <w:tcPr>
            <w:tcW w:w="1199" w:type="pct"/>
            <w:tcBorders>
              <w:left w:val="single" w:sz="4" w:space="0" w:color="000000"/>
              <w:bottom w:val="single" w:sz="4" w:space="0" w:color="000000"/>
            </w:tcBorders>
          </w:tcPr>
          <w:p w14:paraId="42435D9C" w14:textId="77777777" w:rsidR="000371D1" w:rsidRPr="00F2778D" w:rsidRDefault="000371D1" w:rsidP="00841545">
            <w:pPr>
              <w:snapToGrid w:val="0"/>
              <w:rPr>
                <w:b/>
                <w:sz w:val="24"/>
              </w:rPr>
            </w:pPr>
          </w:p>
          <w:p w14:paraId="2D6B0A42" w14:textId="77777777" w:rsidR="000371D1" w:rsidRPr="00F2778D" w:rsidRDefault="000371D1" w:rsidP="00841545">
            <w:pPr>
              <w:rPr>
                <w:b/>
                <w:sz w:val="24"/>
              </w:rPr>
            </w:pPr>
            <w:r w:rsidRPr="00F2778D">
              <w:rPr>
                <w:b/>
                <w:sz w:val="24"/>
              </w:rPr>
              <w:t xml:space="preserve">            života </w:t>
            </w:r>
          </w:p>
          <w:p w14:paraId="7E753E9E" w14:textId="77777777" w:rsidR="000371D1" w:rsidRPr="00F2778D" w:rsidRDefault="000371D1" w:rsidP="00841545">
            <w:pPr>
              <w:rPr>
                <w:b/>
                <w:sz w:val="24"/>
              </w:rPr>
            </w:pPr>
          </w:p>
          <w:p w14:paraId="72F03FE3" w14:textId="77777777" w:rsidR="000371D1" w:rsidRPr="00F2778D" w:rsidRDefault="000371D1" w:rsidP="00841545">
            <w:pPr>
              <w:rPr>
                <w:b/>
                <w:sz w:val="24"/>
              </w:rPr>
            </w:pPr>
            <w:r w:rsidRPr="00F2778D">
              <w:rPr>
                <w:b/>
                <w:sz w:val="24"/>
              </w:rPr>
              <w:t>EGS:   Evropa a svět nás zajímá</w:t>
            </w:r>
          </w:p>
          <w:p w14:paraId="05CFD77D" w14:textId="77777777" w:rsidR="000371D1" w:rsidRPr="00F2778D" w:rsidRDefault="000371D1" w:rsidP="00841545">
            <w:pPr>
              <w:rPr>
                <w:b/>
                <w:sz w:val="24"/>
              </w:rPr>
            </w:pPr>
          </w:p>
          <w:p w14:paraId="118A78CE" w14:textId="77777777" w:rsidR="000371D1" w:rsidRPr="00F2778D" w:rsidRDefault="000371D1" w:rsidP="00841545">
            <w:pPr>
              <w:rPr>
                <w:b/>
                <w:sz w:val="24"/>
              </w:rPr>
            </w:pPr>
            <w:r w:rsidRPr="00F2778D">
              <w:rPr>
                <w:b/>
                <w:sz w:val="24"/>
              </w:rPr>
              <w:t xml:space="preserve">MuV:  Kulturní diference </w:t>
            </w:r>
          </w:p>
          <w:p w14:paraId="084938A0" w14:textId="77777777" w:rsidR="000371D1" w:rsidRPr="00F2778D" w:rsidRDefault="000371D1" w:rsidP="00841545">
            <w:pPr>
              <w:rPr>
                <w:b/>
                <w:sz w:val="24"/>
              </w:rPr>
            </w:pPr>
          </w:p>
          <w:p w14:paraId="7C0E1808" w14:textId="77777777" w:rsidR="000371D1" w:rsidRPr="00F2778D" w:rsidRDefault="000371D1" w:rsidP="00841545">
            <w:pPr>
              <w:rPr>
                <w:b/>
                <w:sz w:val="24"/>
              </w:rPr>
            </w:pPr>
          </w:p>
          <w:p w14:paraId="43BCD6CE" w14:textId="77777777" w:rsidR="000371D1" w:rsidRPr="00F2778D" w:rsidRDefault="000371D1" w:rsidP="00841545">
            <w:pPr>
              <w:rPr>
                <w:b/>
                <w:sz w:val="24"/>
              </w:rPr>
            </w:pPr>
          </w:p>
        </w:tc>
        <w:tc>
          <w:tcPr>
            <w:tcW w:w="491" w:type="pct"/>
            <w:tcBorders>
              <w:left w:val="single" w:sz="4" w:space="0" w:color="000000"/>
              <w:bottom w:val="single" w:sz="4" w:space="0" w:color="000000"/>
              <w:right w:val="single" w:sz="4" w:space="0" w:color="000000"/>
            </w:tcBorders>
          </w:tcPr>
          <w:p w14:paraId="3E8965E4" w14:textId="77777777" w:rsidR="000371D1" w:rsidRPr="00F2778D" w:rsidRDefault="000371D1" w:rsidP="00841545">
            <w:pPr>
              <w:snapToGrid w:val="0"/>
              <w:rPr>
                <w:sz w:val="24"/>
              </w:rPr>
            </w:pPr>
          </w:p>
          <w:p w14:paraId="3816B97D" w14:textId="77777777" w:rsidR="000371D1" w:rsidRPr="00F2778D" w:rsidRDefault="000371D1" w:rsidP="00841545">
            <w:pPr>
              <w:rPr>
                <w:sz w:val="24"/>
              </w:rPr>
            </w:pPr>
            <w:r w:rsidRPr="00F2778D">
              <w:rPr>
                <w:sz w:val="24"/>
              </w:rPr>
              <w:t>Projekt:</w:t>
            </w:r>
          </w:p>
          <w:p w14:paraId="5AD6CC32" w14:textId="77777777" w:rsidR="000371D1" w:rsidRPr="00F2778D" w:rsidRDefault="000371D1" w:rsidP="00841545">
            <w:pPr>
              <w:rPr>
                <w:sz w:val="24"/>
              </w:rPr>
            </w:pPr>
            <w:r w:rsidRPr="00F2778D">
              <w:rPr>
                <w:sz w:val="24"/>
              </w:rPr>
              <w:t>Pohádka</w:t>
            </w:r>
          </w:p>
          <w:p w14:paraId="7D64878E" w14:textId="77777777" w:rsidR="000371D1" w:rsidRPr="00F2778D" w:rsidRDefault="000371D1" w:rsidP="00841545">
            <w:pPr>
              <w:rPr>
                <w:sz w:val="24"/>
              </w:rPr>
            </w:pPr>
            <w:r w:rsidRPr="00F2778D">
              <w:rPr>
                <w:sz w:val="24"/>
              </w:rPr>
              <w:t>s ilustrací</w:t>
            </w:r>
          </w:p>
          <w:p w14:paraId="14B15A49" w14:textId="77777777" w:rsidR="000371D1" w:rsidRPr="00F2778D" w:rsidRDefault="000371D1" w:rsidP="00841545">
            <w:pPr>
              <w:rPr>
                <w:sz w:val="24"/>
              </w:rPr>
            </w:pPr>
          </w:p>
          <w:p w14:paraId="72E15432" w14:textId="77777777" w:rsidR="000371D1" w:rsidRPr="00F2778D" w:rsidRDefault="000371D1" w:rsidP="00841545">
            <w:pPr>
              <w:rPr>
                <w:sz w:val="24"/>
              </w:rPr>
            </w:pPr>
            <w:r w:rsidRPr="00F2778D">
              <w:rPr>
                <w:sz w:val="24"/>
              </w:rPr>
              <w:t>Exkurze:</w:t>
            </w:r>
          </w:p>
          <w:p w14:paraId="4967EC6A" w14:textId="77777777" w:rsidR="000371D1" w:rsidRPr="00F2778D" w:rsidRDefault="000371D1" w:rsidP="00841545">
            <w:pPr>
              <w:rPr>
                <w:sz w:val="24"/>
              </w:rPr>
            </w:pPr>
            <w:r w:rsidRPr="00F2778D">
              <w:rPr>
                <w:sz w:val="24"/>
              </w:rPr>
              <w:t>Staré Město</w:t>
            </w:r>
          </w:p>
          <w:p w14:paraId="32E567DD" w14:textId="77777777" w:rsidR="000371D1" w:rsidRPr="00F2778D" w:rsidRDefault="000371D1" w:rsidP="00841545">
            <w:pPr>
              <w:rPr>
                <w:sz w:val="24"/>
              </w:rPr>
            </w:pPr>
            <w:r w:rsidRPr="00F2778D">
              <w:rPr>
                <w:sz w:val="24"/>
              </w:rPr>
              <w:t>pražské</w:t>
            </w:r>
          </w:p>
          <w:p w14:paraId="25CE5C75" w14:textId="77777777" w:rsidR="000371D1" w:rsidRPr="00F2778D" w:rsidRDefault="000371D1" w:rsidP="00841545">
            <w:pPr>
              <w:rPr>
                <w:sz w:val="24"/>
              </w:rPr>
            </w:pPr>
          </w:p>
        </w:tc>
      </w:tr>
    </w:tbl>
    <w:p w14:paraId="227430BB" w14:textId="77777777" w:rsidR="000371D1" w:rsidRPr="00F2778D" w:rsidRDefault="000371D1" w:rsidP="000371D1">
      <w:pPr>
        <w:rPr>
          <w:b/>
          <w:sz w:val="24"/>
        </w:rPr>
      </w:pPr>
    </w:p>
    <w:p w14:paraId="5E7E492D" w14:textId="77777777" w:rsidR="000371D1" w:rsidRPr="00F2778D" w:rsidRDefault="000371D1" w:rsidP="000371D1">
      <w:pPr>
        <w:pStyle w:val="SVP3"/>
        <w:tabs>
          <w:tab w:val="clear" w:pos="720"/>
        </w:tabs>
        <w:ind w:left="1440"/>
        <w:rPr>
          <w:rFonts w:asciiTheme="minorHAnsi" w:hAnsiTheme="minorHAnsi"/>
        </w:rPr>
      </w:pPr>
      <w:r w:rsidRPr="00F2778D">
        <w:rPr>
          <w:rFonts w:asciiTheme="minorHAnsi" w:hAnsiTheme="minorHAnsi"/>
        </w:rPr>
        <w:t>Český jazyk a literatura - ROČNÍK: 7.</w:t>
      </w:r>
    </w:p>
    <w:tbl>
      <w:tblPr>
        <w:tblW w:w="5000" w:type="pct"/>
        <w:tblCellMar>
          <w:left w:w="70" w:type="dxa"/>
          <w:right w:w="70" w:type="dxa"/>
        </w:tblCellMar>
        <w:tblLook w:val="0000" w:firstRow="0" w:lastRow="0" w:firstColumn="0" w:lastColumn="0" w:noHBand="0" w:noVBand="0"/>
      </w:tblPr>
      <w:tblGrid>
        <w:gridCol w:w="3337"/>
        <w:gridCol w:w="2554"/>
        <w:gridCol w:w="2032"/>
        <w:gridCol w:w="1136"/>
      </w:tblGrid>
      <w:tr w:rsidR="000371D1" w:rsidRPr="00F2778D" w14:paraId="6087616A" w14:textId="77777777" w:rsidTr="00841545">
        <w:trPr>
          <w:trHeight w:val="594"/>
        </w:trPr>
        <w:tc>
          <w:tcPr>
            <w:tcW w:w="1871" w:type="pct"/>
            <w:tcBorders>
              <w:top w:val="single" w:sz="4" w:space="0" w:color="000000"/>
              <w:left w:val="single" w:sz="4" w:space="0" w:color="000000"/>
              <w:bottom w:val="single" w:sz="4" w:space="0" w:color="000000"/>
            </w:tcBorders>
          </w:tcPr>
          <w:p w14:paraId="2DCA3BFC" w14:textId="77777777" w:rsidR="000371D1" w:rsidRPr="00F2778D" w:rsidRDefault="000371D1" w:rsidP="00841545">
            <w:pPr>
              <w:rPr>
                <w:sz w:val="24"/>
              </w:rPr>
            </w:pPr>
          </w:p>
          <w:p w14:paraId="426BF6F5" w14:textId="77777777" w:rsidR="000371D1" w:rsidRPr="00F2778D" w:rsidRDefault="000371D1" w:rsidP="00841545">
            <w:pPr>
              <w:rPr>
                <w:sz w:val="24"/>
              </w:rPr>
            </w:pPr>
            <w:r w:rsidRPr="00F2778D">
              <w:rPr>
                <w:sz w:val="24"/>
              </w:rPr>
              <w:t>Výstup</w:t>
            </w:r>
          </w:p>
        </w:tc>
        <w:tc>
          <w:tcPr>
            <w:tcW w:w="1439" w:type="pct"/>
            <w:tcBorders>
              <w:top w:val="single" w:sz="4" w:space="0" w:color="000000"/>
              <w:left w:val="single" w:sz="4" w:space="0" w:color="000000"/>
              <w:bottom w:val="single" w:sz="4" w:space="0" w:color="000000"/>
            </w:tcBorders>
          </w:tcPr>
          <w:p w14:paraId="42EDE8A0" w14:textId="77777777" w:rsidR="000371D1" w:rsidRPr="00F2778D" w:rsidRDefault="000371D1" w:rsidP="00841545">
            <w:pPr>
              <w:rPr>
                <w:sz w:val="24"/>
              </w:rPr>
            </w:pPr>
          </w:p>
          <w:p w14:paraId="3C0210E0" w14:textId="77777777" w:rsidR="000371D1" w:rsidRPr="00F2778D" w:rsidRDefault="000371D1" w:rsidP="00841545">
            <w:pPr>
              <w:rPr>
                <w:sz w:val="24"/>
              </w:rPr>
            </w:pPr>
            <w:r w:rsidRPr="00F2778D">
              <w:rPr>
                <w:sz w:val="24"/>
              </w:rPr>
              <w:t>Učivo</w:t>
            </w:r>
          </w:p>
        </w:tc>
        <w:tc>
          <w:tcPr>
            <w:tcW w:w="1151" w:type="pct"/>
            <w:tcBorders>
              <w:top w:val="single" w:sz="4" w:space="0" w:color="000000"/>
              <w:left w:val="single" w:sz="4" w:space="0" w:color="000000"/>
              <w:bottom w:val="single" w:sz="4" w:space="0" w:color="000000"/>
            </w:tcBorders>
          </w:tcPr>
          <w:p w14:paraId="364E378B" w14:textId="77777777" w:rsidR="000371D1" w:rsidRPr="00F2778D" w:rsidRDefault="000371D1" w:rsidP="00841545">
            <w:pPr>
              <w:rPr>
                <w:sz w:val="24"/>
              </w:rPr>
            </w:pPr>
            <w:r w:rsidRPr="00F2778D">
              <w:rPr>
                <w:sz w:val="24"/>
              </w:rPr>
              <w:t>Mezipředm. vztahy, průřezová témata, projekty, kurzy</w:t>
            </w:r>
          </w:p>
        </w:tc>
        <w:tc>
          <w:tcPr>
            <w:tcW w:w="539" w:type="pct"/>
            <w:tcBorders>
              <w:top w:val="single" w:sz="4" w:space="0" w:color="000000"/>
              <w:left w:val="single" w:sz="4" w:space="0" w:color="000000"/>
              <w:bottom w:val="single" w:sz="4" w:space="0" w:color="000000"/>
              <w:right w:val="single" w:sz="4" w:space="0" w:color="000000"/>
            </w:tcBorders>
          </w:tcPr>
          <w:p w14:paraId="71B5A4FD" w14:textId="77777777" w:rsidR="000371D1" w:rsidRPr="00F2778D" w:rsidRDefault="000371D1" w:rsidP="00841545">
            <w:pPr>
              <w:rPr>
                <w:sz w:val="24"/>
              </w:rPr>
            </w:pPr>
            <w:r w:rsidRPr="00F2778D">
              <w:rPr>
                <w:sz w:val="24"/>
              </w:rPr>
              <w:t>Poznámky</w:t>
            </w:r>
          </w:p>
        </w:tc>
      </w:tr>
      <w:tr w:rsidR="000371D1" w:rsidRPr="00F2778D" w14:paraId="5A343723" w14:textId="77777777" w:rsidTr="00841545">
        <w:trPr>
          <w:trHeight w:val="339"/>
        </w:trPr>
        <w:tc>
          <w:tcPr>
            <w:tcW w:w="1871" w:type="pct"/>
            <w:tcBorders>
              <w:left w:val="single" w:sz="4" w:space="0" w:color="000000"/>
              <w:bottom w:val="single" w:sz="4" w:space="0" w:color="000000"/>
            </w:tcBorders>
          </w:tcPr>
          <w:p w14:paraId="44B101BD" w14:textId="77777777" w:rsidR="000371D1" w:rsidRPr="00F2778D" w:rsidRDefault="000371D1" w:rsidP="00841545">
            <w:pPr>
              <w:snapToGrid w:val="0"/>
              <w:ind w:left="360"/>
              <w:rPr>
                <w:sz w:val="24"/>
              </w:rPr>
            </w:pPr>
          </w:p>
          <w:p w14:paraId="559C8E85" w14:textId="77777777" w:rsidR="000371D1" w:rsidRPr="00F2778D" w:rsidRDefault="000371D1" w:rsidP="00841545">
            <w:pPr>
              <w:ind w:left="360"/>
              <w:rPr>
                <w:sz w:val="24"/>
              </w:rPr>
            </w:pPr>
          </w:p>
          <w:p w14:paraId="72145C81" w14:textId="77777777" w:rsidR="000371D1" w:rsidRPr="00F2778D" w:rsidRDefault="000371D1" w:rsidP="00841545">
            <w:pPr>
              <w:ind w:left="360"/>
              <w:rPr>
                <w:sz w:val="24"/>
              </w:rPr>
            </w:pPr>
          </w:p>
          <w:p w14:paraId="122DB90D" w14:textId="77777777" w:rsidR="000371D1" w:rsidRPr="00F2778D" w:rsidRDefault="000371D1" w:rsidP="00841545">
            <w:pPr>
              <w:ind w:left="360"/>
              <w:rPr>
                <w:sz w:val="24"/>
              </w:rPr>
            </w:pPr>
          </w:p>
          <w:p w14:paraId="7F20E8AF" w14:textId="77777777" w:rsidR="000371D1" w:rsidRPr="00F2778D" w:rsidRDefault="000371D1">
            <w:pPr>
              <w:numPr>
                <w:ilvl w:val="0"/>
                <w:numId w:val="73"/>
              </w:numPr>
              <w:tabs>
                <w:tab w:val="left" w:pos="720"/>
              </w:tabs>
              <w:suppressAutoHyphens/>
              <w:spacing w:line="240" w:lineRule="auto"/>
              <w:jc w:val="left"/>
              <w:rPr>
                <w:sz w:val="24"/>
              </w:rPr>
            </w:pPr>
            <w:r w:rsidRPr="00F2778D">
              <w:rPr>
                <w:sz w:val="24"/>
              </w:rPr>
              <w:t>třídí slovní druhy na slova ohebná a neohebná</w:t>
            </w:r>
          </w:p>
          <w:p w14:paraId="2C8B6DEC" w14:textId="77777777" w:rsidR="000371D1" w:rsidRPr="00F2778D" w:rsidRDefault="000371D1">
            <w:pPr>
              <w:numPr>
                <w:ilvl w:val="0"/>
                <w:numId w:val="73"/>
              </w:numPr>
              <w:tabs>
                <w:tab w:val="left" w:pos="720"/>
              </w:tabs>
              <w:suppressAutoHyphens/>
              <w:spacing w:line="240" w:lineRule="auto"/>
              <w:jc w:val="left"/>
              <w:rPr>
                <w:sz w:val="24"/>
              </w:rPr>
            </w:pPr>
            <w:r w:rsidRPr="00F2778D">
              <w:rPr>
                <w:sz w:val="24"/>
              </w:rPr>
              <w:t>tvoří spisovné tvary slov a využívá je ve vhodné</w:t>
            </w:r>
          </w:p>
          <w:p w14:paraId="7C04C362" w14:textId="77777777" w:rsidR="000371D1" w:rsidRPr="00F2778D" w:rsidRDefault="000371D1">
            <w:pPr>
              <w:numPr>
                <w:ilvl w:val="0"/>
                <w:numId w:val="73"/>
              </w:numPr>
              <w:tabs>
                <w:tab w:val="left" w:pos="720"/>
              </w:tabs>
              <w:suppressAutoHyphens/>
              <w:spacing w:line="240" w:lineRule="auto"/>
              <w:jc w:val="left"/>
              <w:rPr>
                <w:sz w:val="24"/>
              </w:rPr>
            </w:pPr>
            <w:r w:rsidRPr="00F2778D">
              <w:rPr>
                <w:sz w:val="24"/>
              </w:rPr>
              <w:t>komunikační situaci</w:t>
            </w:r>
          </w:p>
          <w:p w14:paraId="5DC87FD6" w14:textId="77777777" w:rsidR="000371D1" w:rsidRPr="00F2778D" w:rsidRDefault="000371D1">
            <w:pPr>
              <w:numPr>
                <w:ilvl w:val="0"/>
                <w:numId w:val="73"/>
              </w:numPr>
              <w:tabs>
                <w:tab w:val="left" w:pos="720"/>
              </w:tabs>
              <w:suppressAutoHyphens/>
              <w:spacing w:line="240" w:lineRule="auto"/>
              <w:jc w:val="left"/>
              <w:rPr>
                <w:sz w:val="24"/>
              </w:rPr>
            </w:pPr>
            <w:r w:rsidRPr="00F2778D">
              <w:rPr>
                <w:sz w:val="24"/>
              </w:rPr>
              <w:t>zvládá pravopis i/í, y/ý, psaní velkých písmen</w:t>
            </w:r>
          </w:p>
          <w:p w14:paraId="6FDD0AAF" w14:textId="77777777" w:rsidR="000371D1" w:rsidRPr="00F2778D" w:rsidRDefault="000371D1">
            <w:pPr>
              <w:numPr>
                <w:ilvl w:val="0"/>
                <w:numId w:val="73"/>
              </w:numPr>
              <w:tabs>
                <w:tab w:val="left" w:pos="720"/>
              </w:tabs>
              <w:suppressAutoHyphens/>
              <w:spacing w:line="240" w:lineRule="auto"/>
              <w:jc w:val="left"/>
              <w:rPr>
                <w:sz w:val="24"/>
              </w:rPr>
            </w:pPr>
            <w:r w:rsidRPr="00F2778D">
              <w:rPr>
                <w:sz w:val="24"/>
              </w:rPr>
              <w:t>vysvětlí význam slov, vyhledá a vysvětlí přene-sená pojmenování</w:t>
            </w:r>
          </w:p>
          <w:p w14:paraId="0DEFC287" w14:textId="77777777" w:rsidR="000371D1" w:rsidRPr="00F2778D" w:rsidRDefault="000371D1">
            <w:pPr>
              <w:numPr>
                <w:ilvl w:val="0"/>
                <w:numId w:val="73"/>
              </w:numPr>
              <w:tabs>
                <w:tab w:val="left" w:pos="720"/>
              </w:tabs>
              <w:suppressAutoHyphens/>
              <w:spacing w:line="240" w:lineRule="auto"/>
              <w:jc w:val="left"/>
              <w:rPr>
                <w:sz w:val="24"/>
              </w:rPr>
            </w:pPr>
            <w:r w:rsidRPr="00F2778D">
              <w:rPr>
                <w:sz w:val="24"/>
              </w:rPr>
              <w:t>z příkladů a ukázek odvodí způsoby obohacová-ní slovní zásoby a zásady tvoření slov</w:t>
            </w:r>
          </w:p>
          <w:p w14:paraId="42067EB3" w14:textId="77777777" w:rsidR="000371D1" w:rsidRPr="00F2778D" w:rsidRDefault="000371D1">
            <w:pPr>
              <w:numPr>
                <w:ilvl w:val="0"/>
                <w:numId w:val="73"/>
              </w:numPr>
              <w:tabs>
                <w:tab w:val="left" w:pos="720"/>
              </w:tabs>
              <w:suppressAutoHyphens/>
              <w:spacing w:line="240" w:lineRule="auto"/>
              <w:jc w:val="left"/>
              <w:rPr>
                <w:sz w:val="24"/>
              </w:rPr>
            </w:pPr>
            <w:r w:rsidRPr="00F2778D">
              <w:rPr>
                <w:sz w:val="24"/>
              </w:rPr>
              <w:t>pracuje s jazykovými příručkami, třídí informa-ce</w:t>
            </w:r>
          </w:p>
          <w:p w14:paraId="0E3761B6" w14:textId="77777777" w:rsidR="000371D1" w:rsidRPr="00F2778D" w:rsidRDefault="000371D1">
            <w:pPr>
              <w:numPr>
                <w:ilvl w:val="0"/>
                <w:numId w:val="73"/>
              </w:numPr>
              <w:tabs>
                <w:tab w:val="left" w:pos="720"/>
              </w:tabs>
              <w:suppressAutoHyphens/>
              <w:spacing w:line="240" w:lineRule="auto"/>
              <w:jc w:val="left"/>
              <w:rPr>
                <w:sz w:val="24"/>
              </w:rPr>
            </w:pPr>
            <w:r w:rsidRPr="00F2778D">
              <w:rPr>
                <w:sz w:val="24"/>
              </w:rPr>
              <w:t>soustavně si rozšiřuje slovní zásobu, zlepšuje ja-zykový projev</w:t>
            </w:r>
          </w:p>
          <w:p w14:paraId="7DAC3DEF" w14:textId="77777777" w:rsidR="000371D1" w:rsidRPr="00F2778D" w:rsidRDefault="000371D1">
            <w:pPr>
              <w:numPr>
                <w:ilvl w:val="0"/>
                <w:numId w:val="73"/>
              </w:numPr>
              <w:tabs>
                <w:tab w:val="left" w:pos="720"/>
              </w:tabs>
              <w:suppressAutoHyphens/>
              <w:spacing w:line="240" w:lineRule="auto"/>
              <w:jc w:val="left"/>
              <w:rPr>
                <w:sz w:val="24"/>
              </w:rPr>
            </w:pPr>
            <w:r w:rsidRPr="00F2778D">
              <w:rPr>
                <w:sz w:val="24"/>
              </w:rPr>
              <w:t>rozpozná věty jednočlenné, dvojčlenné, větné ekvivalenty, odůvodní jejich užití</w:t>
            </w:r>
          </w:p>
          <w:p w14:paraId="53D0EA37" w14:textId="77777777" w:rsidR="000371D1" w:rsidRPr="00F2778D" w:rsidRDefault="000371D1">
            <w:pPr>
              <w:numPr>
                <w:ilvl w:val="0"/>
                <w:numId w:val="73"/>
              </w:numPr>
              <w:tabs>
                <w:tab w:val="left" w:pos="720"/>
              </w:tabs>
              <w:suppressAutoHyphens/>
              <w:spacing w:line="240" w:lineRule="auto"/>
              <w:jc w:val="left"/>
              <w:rPr>
                <w:sz w:val="24"/>
              </w:rPr>
            </w:pPr>
            <w:r w:rsidRPr="00F2778D">
              <w:rPr>
                <w:sz w:val="24"/>
              </w:rPr>
              <w:t>orientuje se ve stavbě věty jednoduché a souvětí</w:t>
            </w:r>
          </w:p>
          <w:p w14:paraId="10B62B81" w14:textId="77777777" w:rsidR="000371D1" w:rsidRPr="00F2778D" w:rsidRDefault="000371D1">
            <w:pPr>
              <w:numPr>
                <w:ilvl w:val="0"/>
                <w:numId w:val="73"/>
              </w:numPr>
              <w:tabs>
                <w:tab w:val="left" w:pos="720"/>
              </w:tabs>
              <w:suppressAutoHyphens/>
              <w:spacing w:line="240" w:lineRule="auto"/>
              <w:jc w:val="left"/>
              <w:rPr>
                <w:sz w:val="24"/>
              </w:rPr>
            </w:pPr>
            <w:r w:rsidRPr="00F2778D">
              <w:rPr>
                <w:sz w:val="24"/>
              </w:rPr>
              <w:t>určí větné členy, vedlejší věty</w:t>
            </w:r>
          </w:p>
          <w:p w14:paraId="37AFC071" w14:textId="77777777" w:rsidR="000371D1" w:rsidRPr="00F2778D" w:rsidRDefault="000371D1">
            <w:pPr>
              <w:numPr>
                <w:ilvl w:val="0"/>
                <w:numId w:val="73"/>
              </w:numPr>
              <w:tabs>
                <w:tab w:val="left" w:pos="720"/>
              </w:tabs>
              <w:suppressAutoHyphens/>
              <w:spacing w:line="240" w:lineRule="auto"/>
              <w:jc w:val="left"/>
              <w:rPr>
                <w:sz w:val="24"/>
              </w:rPr>
            </w:pPr>
            <w:r w:rsidRPr="00F2778D">
              <w:rPr>
                <w:sz w:val="24"/>
              </w:rPr>
              <w:t>nahrazuje vedlejší věty větnými členy a větné členy větami vedlejšími</w:t>
            </w:r>
          </w:p>
          <w:p w14:paraId="6C767AF3" w14:textId="77777777" w:rsidR="000371D1" w:rsidRPr="00F2778D" w:rsidRDefault="000371D1">
            <w:pPr>
              <w:numPr>
                <w:ilvl w:val="0"/>
                <w:numId w:val="73"/>
              </w:numPr>
              <w:tabs>
                <w:tab w:val="left" w:pos="720"/>
              </w:tabs>
              <w:suppressAutoHyphens/>
              <w:spacing w:line="240" w:lineRule="auto"/>
              <w:jc w:val="left"/>
              <w:rPr>
                <w:sz w:val="24"/>
              </w:rPr>
            </w:pPr>
            <w:r w:rsidRPr="00F2778D">
              <w:rPr>
                <w:sz w:val="24"/>
              </w:rPr>
              <w:t>porovnává rozličná vyjádření, platnost spojek</w:t>
            </w:r>
          </w:p>
          <w:p w14:paraId="1857BC8F" w14:textId="77777777" w:rsidR="000371D1" w:rsidRPr="00F2778D" w:rsidRDefault="000371D1">
            <w:pPr>
              <w:numPr>
                <w:ilvl w:val="0"/>
                <w:numId w:val="73"/>
              </w:numPr>
              <w:tabs>
                <w:tab w:val="left" w:pos="720"/>
              </w:tabs>
              <w:suppressAutoHyphens/>
              <w:spacing w:line="240" w:lineRule="auto"/>
              <w:jc w:val="left"/>
              <w:rPr>
                <w:sz w:val="24"/>
              </w:rPr>
            </w:pPr>
            <w:r w:rsidRPr="00F2778D">
              <w:rPr>
                <w:sz w:val="24"/>
              </w:rPr>
              <w:t>správně používá interpunkci</w:t>
            </w:r>
          </w:p>
          <w:p w14:paraId="78E96C39" w14:textId="77777777" w:rsidR="000371D1" w:rsidRPr="00F2778D" w:rsidRDefault="000371D1" w:rsidP="00841545">
            <w:pPr>
              <w:rPr>
                <w:sz w:val="24"/>
              </w:rPr>
            </w:pPr>
          </w:p>
          <w:p w14:paraId="2DE9C257" w14:textId="77777777" w:rsidR="000371D1" w:rsidRPr="00F2778D" w:rsidRDefault="000371D1" w:rsidP="00841545">
            <w:pPr>
              <w:ind w:left="360"/>
              <w:rPr>
                <w:sz w:val="24"/>
              </w:rPr>
            </w:pPr>
          </w:p>
        </w:tc>
        <w:tc>
          <w:tcPr>
            <w:tcW w:w="1439" w:type="pct"/>
            <w:tcBorders>
              <w:left w:val="single" w:sz="4" w:space="0" w:color="000000"/>
              <w:bottom w:val="single" w:sz="4" w:space="0" w:color="000000"/>
            </w:tcBorders>
          </w:tcPr>
          <w:p w14:paraId="7BD1525A" w14:textId="77777777" w:rsidR="000371D1" w:rsidRPr="00F2778D" w:rsidRDefault="000371D1" w:rsidP="00841545">
            <w:pPr>
              <w:snapToGrid w:val="0"/>
              <w:rPr>
                <w:sz w:val="24"/>
              </w:rPr>
            </w:pPr>
          </w:p>
          <w:p w14:paraId="2851433A" w14:textId="77777777" w:rsidR="000371D1" w:rsidRPr="00F2778D" w:rsidRDefault="000371D1" w:rsidP="00841545">
            <w:pPr>
              <w:rPr>
                <w:sz w:val="24"/>
              </w:rPr>
            </w:pPr>
          </w:p>
          <w:p w14:paraId="508CDDB6" w14:textId="77777777" w:rsidR="000371D1" w:rsidRPr="00F2778D" w:rsidRDefault="000371D1" w:rsidP="00841545">
            <w:pPr>
              <w:rPr>
                <w:sz w:val="24"/>
              </w:rPr>
            </w:pPr>
            <w:r w:rsidRPr="00F2778D">
              <w:rPr>
                <w:sz w:val="24"/>
              </w:rPr>
              <w:t>JAZYK</w:t>
            </w:r>
          </w:p>
          <w:p w14:paraId="4722808F" w14:textId="77777777" w:rsidR="000371D1" w:rsidRPr="00F2778D" w:rsidRDefault="000371D1" w:rsidP="00841545">
            <w:pPr>
              <w:rPr>
                <w:sz w:val="24"/>
              </w:rPr>
            </w:pPr>
          </w:p>
          <w:p w14:paraId="11AAC7F1" w14:textId="77777777" w:rsidR="000371D1" w:rsidRPr="00F2778D" w:rsidRDefault="000371D1" w:rsidP="00841545">
            <w:pPr>
              <w:rPr>
                <w:sz w:val="24"/>
              </w:rPr>
            </w:pPr>
            <w:r w:rsidRPr="00F2778D">
              <w:rPr>
                <w:sz w:val="24"/>
              </w:rPr>
              <w:t>Tvarosloví ( ohebné a neohebné slovní druhy)</w:t>
            </w:r>
          </w:p>
          <w:p w14:paraId="5FC521CB" w14:textId="77777777" w:rsidR="000371D1" w:rsidRPr="00F2778D" w:rsidRDefault="000371D1" w:rsidP="00841545">
            <w:pPr>
              <w:rPr>
                <w:sz w:val="24"/>
              </w:rPr>
            </w:pPr>
          </w:p>
          <w:p w14:paraId="28AE6042" w14:textId="77777777" w:rsidR="000371D1" w:rsidRPr="00F2778D" w:rsidRDefault="000371D1" w:rsidP="00841545">
            <w:pPr>
              <w:rPr>
                <w:sz w:val="24"/>
              </w:rPr>
            </w:pPr>
            <w:r w:rsidRPr="00F2778D">
              <w:rPr>
                <w:sz w:val="24"/>
              </w:rPr>
              <w:t>Pravopis ( velká písmena ve jm. vlastních)</w:t>
            </w:r>
          </w:p>
          <w:p w14:paraId="44AF92F3" w14:textId="77777777" w:rsidR="000371D1" w:rsidRPr="00F2778D" w:rsidRDefault="000371D1" w:rsidP="00841545">
            <w:pPr>
              <w:rPr>
                <w:sz w:val="24"/>
              </w:rPr>
            </w:pPr>
            <w:r w:rsidRPr="00F2778D">
              <w:rPr>
                <w:sz w:val="24"/>
              </w:rPr>
              <w:t>Význam slov</w:t>
            </w:r>
          </w:p>
          <w:p w14:paraId="1EA55F5A" w14:textId="77777777" w:rsidR="000371D1" w:rsidRPr="00F2778D" w:rsidRDefault="000371D1" w:rsidP="00841545">
            <w:pPr>
              <w:rPr>
                <w:sz w:val="24"/>
              </w:rPr>
            </w:pPr>
          </w:p>
          <w:p w14:paraId="4947C8D3" w14:textId="77777777" w:rsidR="000371D1" w:rsidRPr="00F2778D" w:rsidRDefault="000371D1" w:rsidP="00841545">
            <w:pPr>
              <w:rPr>
                <w:sz w:val="24"/>
              </w:rPr>
            </w:pPr>
            <w:r w:rsidRPr="00F2778D">
              <w:rPr>
                <w:sz w:val="24"/>
              </w:rPr>
              <w:t>Slovní zásoba a tvoření slov</w:t>
            </w:r>
          </w:p>
          <w:p w14:paraId="61F02B47" w14:textId="77777777" w:rsidR="000371D1" w:rsidRPr="00F2778D" w:rsidRDefault="000371D1" w:rsidP="00841545">
            <w:pPr>
              <w:rPr>
                <w:sz w:val="24"/>
              </w:rPr>
            </w:pPr>
          </w:p>
          <w:p w14:paraId="55B940D2" w14:textId="77777777" w:rsidR="000371D1" w:rsidRPr="00F2778D" w:rsidRDefault="000371D1" w:rsidP="00841545">
            <w:pPr>
              <w:rPr>
                <w:sz w:val="24"/>
              </w:rPr>
            </w:pPr>
          </w:p>
          <w:p w14:paraId="3EF8A60F" w14:textId="77777777" w:rsidR="000371D1" w:rsidRPr="00F2778D" w:rsidRDefault="000371D1" w:rsidP="00841545">
            <w:pPr>
              <w:rPr>
                <w:sz w:val="24"/>
              </w:rPr>
            </w:pPr>
          </w:p>
          <w:p w14:paraId="64076B42" w14:textId="77777777" w:rsidR="000371D1" w:rsidRPr="00F2778D" w:rsidRDefault="000371D1" w:rsidP="00841545">
            <w:pPr>
              <w:rPr>
                <w:sz w:val="24"/>
              </w:rPr>
            </w:pPr>
          </w:p>
          <w:p w14:paraId="0BAAACB4" w14:textId="77777777" w:rsidR="000371D1" w:rsidRPr="00F2778D" w:rsidRDefault="000371D1" w:rsidP="00841545">
            <w:pPr>
              <w:rPr>
                <w:sz w:val="24"/>
              </w:rPr>
            </w:pPr>
          </w:p>
          <w:p w14:paraId="2DB0342F" w14:textId="77777777" w:rsidR="000371D1" w:rsidRPr="00F2778D" w:rsidRDefault="000371D1" w:rsidP="00841545">
            <w:pPr>
              <w:rPr>
                <w:sz w:val="24"/>
              </w:rPr>
            </w:pPr>
            <w:r w:rsidRPr="00F2778D">
              <w:rPr>
                <w:sz w:val="24"/>
              </w:rPr>
              <w:t>Skladba ( větné členy, vedlejší věty)</w:t>
            </w:r>
          </w:p>
          <w:p w14:paraId="5BCEAACA" w14:textId="77777777" w:rsidR="000371D1" w:rsidRPr="00F2778D" w:rsidRDefault="000371D1" w:rsidP="00841545">
            <w:pPr>
              <w:rPr>
                <w:sz w:val="24"/>
              </w:rPr>
            </w:pPr>
          </w:p>
          <w:p w14:paraId="227AFEAC" w14:textId="77777777" w:rsidR="000371D1" w:rsidRPr="00F2778D" w:rsidRDefault="000371D1" w:rsidP="00841545">
            <w:pPr>
              <w:rPr>
                <w:sz w:val="24"/>
              </w:rPr>
            </w:pPr>
          </w:p>
          <w:p w14:paraId="6388C68D" w14:textId="77777777" w:rsidR="000371D1" w:rsidRPr="00F2778D" w:rsidRDefault="000371D1" w:rsidP="00841545">
            <w:pPr>
              <w:rPr>
                <w:sz w:val="24"/>
              </w:rPr>
            </w:pPr>
          </w:p>
          <w:p w14:paraId="113606A9" w14:textId="77777777" w:rsidR="000371D1" w:rsidRPr="00F2778D" w:rsidRDefault="000371D1" w:rsidP="00841545">
            <w:pPr>
              <w:rPr>
                <w:sz w:val="24"/>
              </w:rPr>
            </w:pPr>
          </w:p>
          <w:p w14:paraId="60AA4966" w14:textId="77777777" w:rsidR="000371D1" w:rsidRPr="00F2778D" w:rsidRDefault="000371D1" w:rsidP="00841545">
            <w:pPr>
              <w:rPr>
                <w:sz w:val="24"/>
              </w:rPr>
            </w:pPr>
          </w:p>
          <w:p w14:paraId="7FCEBD3F" w14:textId="77777777" w:rsidR="000371D1" w:rsidRPr="00F2778D" w:rsidRDefault="000371D1" w:rsidP="00841545">
            <w:pPr>
              <w:rPr>
                <w:sz w:val="24"/>
              </w:rPr>
            </w:pPr>
          </w:p>
          <w:p w14:paraId="393F0902" w14:textId="77777777" w:rsidR="000371D1" w:rsidRPr="00F2778D" w:rsidRDefault="000371D1" w:rsidP="00841545">
            <w:pPr>
              <w:rPr>
                <w:sz w:val="24"/>
              </w:rPr>
            </w:pPr>
          </w:p>
          <w:p w14:paraId="42495397" w14:textId="77777777" w:rsidR="000371D1" w:rsidRPr="00F2778D" w:rsidRDefault="000371D1" w:rsidP="00841545">
            <w:pPr>
              <w:rPr>
                <w:sz w:val="24"/>
              </w:rPr>
            </w:pPr>
          </w:p>
        </w:tc>
        <w:tc>
          <w:tcPr>
            <w:tcW w:w="1151" w:type="pct"/>
            <w:tcBorders>
              <w:left w:val="single" w:sz="4" w:space="0" w:color="000000"/>
              <w:bottom w:val="single" w:sz="4" w:space="0" w:color="000000"/>
            </w:tcBorders>
          </w:tcPr>
          <w:p w14:paraId="121894BC" w14:textId="77777777" w:rsidR="000371D1" w:rsidRPr="00F2778D" w:rsidRDefault="000371D1" w:rsidP="00841545">
            <w:pPr>
              <w:snapToGrid w:val="0"/>
              <w:rPr>
                <w:b/>
                <w:sz w:val="24"/>
              </w:rPr>
            </w:pPr>
          </w:p>
          <w:p w14:paraId="540EB1B5" w14:textId="77777777" w:rsidR="000371D1" w:rsidRPr="00F2778D" w:rsidRDefault="000371D1" w:rsidP="00841545">
            <w:pPr>
              <w:rPr>
                <w:b/>
                <w:sz w:val="24"/>
              </w:rPr>
            </w:pPr>
          </w:p>
          <w:p w14:paraId="52C45C8C" w14:textId="77777777" w:rsidR="000371D1" w:rsidRPr="00F2778D" w:rsidRDefault="000371D1" w:rsidP="00841545">
            <w:pPr>
              <w:rPr>
                <w:b/>
                <w:sz w:val="24"/>
              </w:rPr>
            </w:pPr>
          </w:p>
          <w:p w14:paraId="521F40FF" w14:textId="77777777" w:rsidR="000371D1" w:rsidRPr="00F2778D" w:rsidRDefault="000371D1" w:rsidP="00841545">
            <w:pPr>
              <w:rPr>
                <w:b/>
                <w:sz w:val="24"/>
              </w:rPr>
            </w:pPr>
          </w:p>
          <w:p w14:paraId="140D642F" w14:textId="77777777" w:rsidR="000371D1" w:rsidRPr="00F2778D" w:rsidRDefault="000371D1" w:rsidP="00841545">
            <w:pPr>
              <w:rPr>
                <w:b/>
                <w:sz w:val="24"/>
              </w:rPr>
            </w:pPr>
            <w:r w:rsidRPr="00F2778D">
              <w:rPr>
                <w:b/>
                <w:sz w:val="24"/>
              </w:rPr>
              <w:t>Z, D, Př, Vv, Hv</w:t>
            </w:r>
          </w:p>
          <w:p w14:paraId="60C927FA" w14:textId="77777777" w:rsidR="000371D1" w:rsidRPr="00F2778D" w:rsidRDefault="000371D1" w:rsidP="00841545">
            <w:pPr>
              <w:rPr>
                <w:b/>
                <w:sz w:val="24"/>
              </w:rPr>
            </w:pPr>
          </w:p>
          <w:p w14:paraId="200F97E9" w14:textId="77777777" w:rsidR="000371D1" w:rsidRPr="00F2778D" w:rsidRDefault="000371D1" w:rsidP="00841545">
            <w:pPr>
              <w:rPr>
                <w:b/>
                <w:sz w:val="24"/>
              </w:rPr>
            </w:pPr>
            <w:r w:rsidRPr="00F2778D">
              <w:rPr>
                <w:b/>
                <w:sz w:val="24"/>
              </w:rPr>
              <w:t xml:space="preserve">OSV: Osobnostní rozvoj </w:t>
            </w:r>
          </w:p>
          <w:p w14:paraId="11438350" w14:textId="77777777" w:rsidR="000371D1" w:rsidRPr="00F2778D" w:rsidRDefault="000371D1" w:rsidP="00841545">
            <w:pPr>
              <w:rPr>
                <w:b/>
                <w:sz w:val="24"/>
              </w:rPr>
            </w:pPr>
            <w:r w:rsidRPr="00F2778D">
              <w:rPr>
                <w:b/>
                <w:sz w:val="24"/>
              </w:rPr>
              <w:t xml:space="preserve">          (Rozvoj schopností  pozná-    </w:t>
            </w:r>
          </w:p>
          <w:p w14:paraId="66115A58" w14:textId="77777777" w:rsidR="000371D1" w:rsidRPr="00F2778D" w:rsidRDefault="000371D1" w:rsidP="00841545">
            <w:pPr>
              <w:rPr>
                <w:b/>
                <w:sz w:val="24"/>
              </w:rPr>
            </w:pPr>
            <w:r w:rsidRPr="00F2778D">
              <w:rPr>
                <w:b/>
                <w:sz w:val="24"/>
              </w:rPr>
              <w:t xml:space="preserve">           vání)</w:t>
            </w:r>
          </w:p>
          <w:p w14:paraId="42C3CA58" w14:textId="77777777" w:rsidR="000371D1" w:rsidRPr="00F2778D" w:rsidRDefault="000371D1" w:rsidP="00841545">
            <w:pPr>
              <w:rPr>
                <w:b/>
                <w:sz w:val="24"/>
              </w:rPr>
            </w:pPr>
          </w:p>
          <w:p w14:paraId="6C366CC8" w14:textId="77777777" w:rsidR="000371D1" w:rsidRPr="00F2778D" w:rsidRDefault="000371D1" w:rsidP="00841545">
            <w:pPr>
              <w:rPr>
                <w:b/>
                <w:sz w:val="24"/>
              </w:rPr>
            </w:pPr>
            <w:r w:rsidRPr="00F2778D">
              <w:rPr>
                <w:b/>
                <w:sz w:val="24"/>
              </w:rPr>
              <w:t>MuV: Lidské vztahy</w:t>
            </w:r>
          </w:p>
          <w:p w14:paraId="7EF81430" w14:textId="77777777" w:rsidR="000371D1" w:rsidRPr="00F2778D" w:rsidRDefault="000371D1" w:rsidP="00841545">
            <w:pPr>
              <w:rPr>
                <w:b/>
                <w:sz w:val="24"/>
              </w:rPr>
            </w:pPr>
          </w:p>
          <w:p w14:paraId="0E2B660F" w14:textId="77777777" w:rsidR="000371D1" w:rsidRPr="00F2778D" w:rsidRDefault="000371D1" w:rsidP="00841545">
            <w:pPr>
              <w:rPr>
                <w:b/>
                <w:sz w:val="24"/>
              </w:rPr>
            </w:pPr>
            <w:r w:rsidRPr="00F2778D">
              <w:rPr>
                <w:b/>
                <w:sz w:val="24"/>
              </w:rPr>
              <w:t>EV:    Základní podmínky života</w:t>
            </w:r>
          </w:p>
          <w:p w14:paraId="31F7013A" w14:textId="77777777" w:rsidR="000371D1" w:rsidRPr="00F2778D" w:rsidRDefault="000371D1" w:rsidP="00841545">
            <w:pPr>
              <w:rPr>
                <w:b/>
                <w:sz w:val="24"/>
              </w:rPr>
            </w:pPr>
          </w:p>
          <w:p w14:paraId="6BF6D540" w14:textId="77777777" w:rsidR="000371D1" w:rsidRPr="00F2778D" w:rsidRDefault="000371D1" w:rsidP="00841545">
            <w:pPr>
              <w:rPr>
                <w:b/>
                <w:sz w:val="24"/>
              </w:rPr>
            </w:pPr>
          </w:p>
          <w:p w14:paraId="775FE784" w14:textId="77777777" w:rsidR="000371D1" w:rsidRPr="00F2778D" w:rsidRDefault="000371D1" w:rsidP="00841545">
            <w:pPr>
              <w:rPr>
                <w:b/>
                <w:sz w:val="24"/>
              </w:rPr>
            </w:pPr>
          </w:p>
          <w:p w14:paraId="3541A91E" w14:textId="77777777" w:rsidR="000371D1" w:rsidRPr="00F2778D" w:rsidRDefault="000371D1" w:rsidP="00841545">
            <w:pPr>
              <w:rPr>
                <w:b/>
                <w:sz w:val="24"/>
              </w:rPr>
            </w:pPr>
          </w:p>
          <w:p w14:paraId="3301A89C" w14:textId="77777777" w:rsidR="000371D1" w:rsidRPr="00F2778D" w:rsidRDefault="000371D1" w:rsidP="00841545">
            <w:pPr>
              <w:rPr>
                <w:b/>
                <w:sz w:val="24"/>
              </w:rPr>
            </w:pPr>
          </w:p>
          <w:p w14:paraId="61AE31CD" w14:textId="77777777" w:rsidR="000371D1" w:rsidRPr="00F2778D" w:rsidRDefault="000371D1" w:rsidP="00841545">
            <w:pPr>
              <w:rPr>
                <w:b/>
                <w:sz w:val="24"/>
              </w:rPr>
            </w:pPr>
          </w:p>
          <w:p w14:paraId="72B96A19" w14:textId="77777777" w:rsidR="000371D1" w:rsidRPr="00F2778D" w:rsidRDefault="000371D1" w:rsidP="00841545">
            <w:pPr>
              <w:rPr>
                <w:b/>
                <w:sz w:val="24"/>
              </w:rPr>
            </w:pPr>
          </w:p>
          <w:p w14:paraId="4E283F1C" w14:textId="77777777" w:rsidR="000371D1" w:rsidRPr="00F2778D" w:rsidRDefault="000371D1" w:rsidP="00841545">
            <w:pPr>
              <w:rPr>
                <w:b/>
                <w:sz w:val="24"/>
              </w:rPr>
            </w:pPr>
          </w:p>
          <w:p w14:paraId="790A0317" w14:textId="77777777" w:rsidR="000371D1" w:rsidRPr="00F2778D" w:rsidRDefault="000371D1" w:rsidP="00841545">
            <w:pPr>
              <w:rPr>
                <w:b/>
                <w:sz w:val="24"/>
              </w:rPr>
            </w:pPr>
          </w:p>
          <w:p w14:paraId="1025751B" w14:textId="77777777" w:rsidR="000371D1" w:rsidRPr="00F2778D" w:rsidRDefault="000371D1" w:rsidP="00841545">
            <w:pPr>
              <w:rPr>
                <w:b/>
                <w:sz w:val="24"/>
              </w:rPr>
            </w:pPr>
          </w:p>
          <w:p w14:paraId="080A4815" w14:textId="77777777" w:rsidR="000371D1" w:rsidRPr="00F2778D" w:rsidRDefault="000371D1" w:rsidP="00841545">
            <w:pPr>
              <w:rPr>
                <w:b/>
                <w:sz w:val="24"/>
              </w:rPr>
            </w:pPr>
          </w:p>
        </w:tc>
        <w:tc>
          <w:tcPr>
            <w:tcW w:w="539" w:type="pct"/>
            <w:tcBorders>
              <w:left w:val="single" w:sz="4" w:space="0" w:color="000000"/>
              <w:bottom w:val="single" w:sz="4" w:space="0" w:color="000000"/>
              <w:right w:val="single" w:sz="4" w:space="0" w:color="000000"/>
            </w:tcBorders>
          </w:tcPr>
          <w:p w14:paraId="0D7BF4BF" w14:textId="77777777" w:rsidR="000371D1" w:rsidRPr="00F2778D" w:rsidRDefault="000371D1" w:rsidP="00841545">
            <w:pPr>
              <w:snapToGrid w:val="0"/>
              <w:rPr>
                <w:sz w:val="24"/>
              </w:rPr>
            </w:pPr>
          </w:p>
          <w:p w14:paraId="6768EFD1" w14:textId="77777777" w:rsidR="000371D1" w:rsidRPr="00F2778D" w:rsidRDefault="000371D1" w:rsidP="00841545">
            <w:pPr>
              <w:rPr>
                <w:sz w:val="24"/>
              </w:rPr>
            </w:pPr>
          </w:p>
          <w:p w14:paraId="3FC51A1D" w14:textId="77777777" w:rsidR="000371D1" w:rsidRPr="00F2778D" w:rsidRDefault="000371D1" w:rsidP="00841545">
            <w:pPr>
              <w:rPr>
                <w:sz w:val="24"/>
              </w:rPr>
            </w:pPr>
          </w:p>
          <w:p w14:paraId="0787A7AD" w14:textId="77777777" w:rsidR="000371D1" w:rsidRPr="00F2778D" w:rsidRDefault="000371D1" w:rsidP="00841545">
            <w:pPr>
              <w:rPr>
                <w:sz w:val="24"/>
              </w:rPr>
            </w:pPr>
          </w:p>
          <w:p w14:paraId="7A3842DA" w14:textId="77777777" w:rsidR="000371D1" w:rsidRPr="00F2778D" w:rsidRDefault="000371D1" w:rsidP="00841545">
            <w:pPr>
              <w:rPr>
                <w:sz w:val="24"/>
              </w:rPr>
            </w:pPr>
          </w:p>
          <w:p w14:paraId="5B69AF70" w14:textId="77777777" w:rsidR="000371D1" w:rsidRPr="00F2778D" w:rsidRDefault="000371D1" w:rsidP="00841545">
            <w:pPr>
              <w:rPr>
                <w:sz w:val="24"/>
              </w:rPr>
            </w:pPr>
          </w:p>
          <w:p w14:paraId="007C3A7A" w14:textId="77777777" w:rsidR="000371D1" w:rsidRPr="00F2778D" w:rsidRDefault="000371D1" w:rsidP="00841545">
            <w:pPr>
              <w:rPr>
                <w:sz w:val="24"/>
              </w:rPr>
            </w:pPr>
          </w:p>
          <w:p w14:paraId="38DC052E" w14:textId="77777777" w:rsidR="000371D1" w:rsidRPr="00F2778D" w:rsidRDefault="000371D1" w:rsidP="00841545">
            <w:pPr>
              <w:rPr>
                <w:sz w:val="24"/>
              </w:rPr>
            </w:pPr>
          </w:p>
          <w:p w14:paraId="6BBF8BA7" w14:textId="77777777" w:rsidR="000371D1" w:rsidRPr="00F2778D" w:rsidRDefault="000371D1" w:rsidP="00841545">
            <w:pPr>
              <w:rPr>
                <w:sz w:val="24"/>
              </w:rPr>
            </w:pPr>
          </w:p>
          <w:p w14:paraId="2E5D7816" w14:textId="77777777" w:rsidR="000371D1" w:rsidRPr="00F2778D" w:rsidRDefault="000371D1" w:rsidP="00841545">
            <w:pPr>
              <w:rPr>
                <w:sz w:val="24"/>
              </w:rPr>
            </w:pPr>
          </w:p>
          <w:p w14:paraId="52D4A58E" w14:textId="77777777" w:rsidR="000371D1" w:rsidRPr="00F2778D" w:rsidRDefault="000371D1" w:rsidP="00841545">
            <w:pPr>
              <w:rPr>
                <w:sz w:val="24"/>
              </w:rPr>
            </w:pPr>
          </w:p>
          <w:p w14:paraId="42E00FF4" w14:textId="77777777" w:rsidR="000371D1" w:rsidRPr="00F2778D" w:rsidRDefault="000371D1" w:rsidP="00841545">
            <w:pPr>
              <w:rPr>
                <w:sz w:val="24"/>
              </w:rPr>
            </w:pPr>
          </w:p>
          <w:p w14:paraId="28D0D58A" w14:textId="77777777" w:rsidR="000371D1" w:rsidRPr="00F2778D" w:rsidRDefault="000371D1" w:rsidP="00841545">
            <w:pPr>
              <w:rPr>
                <w:sz w:val="24"/>
              </w:rPr>
            </w:pPr>
          </w:p>
          <w:p w14:paraId="6E9CD710" w14:textId="77777777" w:rsidR="000371D1" w:rsidRPr="00F2778D" w:rsidRDefault="000371D1" w:rsidP="00841545">
            <w:pPr>
              <w:rPr>
                <w:sz w:val="24"/>
              </w:rPr>
            </w:pPr>
          </w:p>
          <w:p w14:paraId="11F3690A" w14:textId="77777777" w:rsidR="000371D1" w:rsidRPr="00F2778D" w:rsidRDefault="000371D1" w:rsidP="00841545">
            <w:pPr>
              <w:rPr>
                <w:sz w:val="24"/>
              </w:rPr>
            </w:pPr>
          </w:p>
          <w:p w14:paraId="42117196" w14:textId="77777777" w:rsidR="000371D1" w:rsidRPr="00F2778D" w:rsidRDefault="000371D1" w:rsidP="00841545">
            <w:pPr>
              <w:rPr>
                <w:sz w:val="24"/>
              </w:rPr>
            </w:pPr>
          </w:p>
          <w:p w14:paraId="323F4FE0" w14:textId="77777777" w:rsidR="000371D1" w:rsidRPr="00F2778D" w:rsidRDefault="000371D1" w:rsidP="00841545">
            <w:pPr>
              <w:rPr>
                <w:sz w:val="24"/>
              </w:rPr>
            </w:pPr>
          </w:p>
          <w:p w14:paraId="41E809AF" w14:textId="77777777" w:rsidR="000371D1" w:rsidRPr="00F2778D" w:rsidRDefault="000371D1" w:rsidP="00841545">
            <w:pPr>
              <w:rPr>
                <w:sz w:val="24"/>
              </w:rPr>
            </w:pPr>
          </w:p>
          <w:p w14:paraId="7DC85916" w14:textId="77777777" w:rsidR="000371D1" w:rsidRPr="00F2778D" w:rsidRDefault="000371D1" w:rsidP="00841545">
            <w:pPr>
              <w:rPr>
                <w:sz w:val="24"/>
              </w:rPr>
            </w:pPr>
          </w:p>
          <w:p w14:paraId="0A0E8B05" w14:textId="77777777" w:rsidR="000371D1" w:rsidRPr="00F2778D" w:rsidRDefault="000371D1" w:rsidP="00841545">
            <w:pPr>
              <w:rPr>
                <w:sz w:val="24"/>
              </w:rPr>
            </w:pPr>
          </w:p>
          <w:p w14:paraId="6AF7F330" w14:textId="77777777" w:rsidR="000371D1" w:rsidRPr="00F2778D" w:rsidRDefault="000371D1" w:rsidP="00841545">
            <w:pPr>
              <w:rPr>
                <w:sz w:val="24"/>
              </w:rPr>
            </w:pPr>
          </w:p>
          <w:p w14:paraId="4539775E" w14:textId="77777777" w:rsidR="000371D1" w:rsidRPr="00F2778D" w:rsidRDefault="000371D1" w:rsidP="00841545">
            <w:pPr>
              <w:rPr>
                <w:sz w:val="24"/>
              </w:rPr>
            </w:pPr>
          </w:p>
          <w:p w14:paraId="48A51F99" w14:textId="77777777" w:rsidR="000371D1" w:rsidRPr="00F2778D" w:rsidRDefault="000371D1" w:rsidP="00841545">
            <w:pPr>
              <w:rPr>
                <w:sz w:val="24"/>
              </w:rPr>
            </w:pPr>
          </w:p>
          <w:p w14:paraId="01BA113E" w14:textId="77777777" w:rsidR="000371D1" w:rsidRPr="00F2778D" w:rsidRDefault="000371D1" w:rsidP="00841545">
            <w:pPr>
              <w:rPr>
                <w:sz w:val="24"/>
              </w:rPr>
            </w:pPr>
          </w:p>
        </w:tc>
      </w:tr>
    </w:tbl>
    <w:p w14:paraId="20341BBA" w14:textId="77777777" w:rsidR="000371D1" w:rsidRPr="00F2778D" w:rsidRDefault="000371D1" w:rsidP="000371D1">
      <w:pPr>
        <w:rPr>
          <w:sz w:val="24"/>
        </w:rPr>
      </w:pPr>
    </w:p>
    <w:tbl>
      <w:tblPr>
        <w:tblW w:w="5000" w:type="pct"/>
        <w:tblCellMar>
          <w:left w:w="70" w:type="dxa"/>
          <w:right w:w="70" w:type="dxa"/>
        </w:tblCellMar>
        <w:tblLook w:val="0000" w:firstRow="0" w:lastRow="0" w:firstColumn="0" w:lastColumn="0" w:noHBand="0" w:noVBand="0"/>
      </w:tblPr>
      <w:tblGrid>
        <w:gridCol w:w="3332"/>
        <w:gridCol w:w="2547"/>
        <w:gridCol w:w="2025"/>
        <w:gridCol w:w="1155"/>
      </w:tblGrid>
      <w:tr w:rsidR="000371D1" w:rsidRPr="00F2778D" w14:paraId="24CDAA18" w14:textId="77777777" w:rsidTr="00841545">
        <w:trPr>
          <w:trHeight w:val="594"/>
        </w:trPr>
        <w:tc>
          <w:tcPr>
            <w:tcW w:w="1876" w:type="pct"/>
            <w:tcBorders>
              <w:left w:val="single" w:sz="4" w:space="0" w:color="000000"/>
              <w:bottom w:val="single" w:sz="4" w:space="0" w:color="000000"/>
            </w:tcBorders>
          </w:tcPr>
          <w:p w14:paraId="0A18692B" w14:textId="77777777" w:rsidR="000371D1" w:rsidRPr="00F2778D" w:rsidRDefault="000371D1" w:rsidP="00841545">
            <w:pPr>
              <w:rPr>
                <w:sz w:val="24"/>
              </w:rPr>
            </w:pPr>
          </w:p>
          <w:p w14:paraId="65874BBE" w14:textId="77777777" w:rsidR="000371D1" w:rsidRPr="00F2778D" w:rsidRDefault="000371D1" w:rsidP="00841545">
            <w:pPr>
              <w:rPr>
                <w:sz w:val="24"/>
              </w:rPr>
            </w:pPr>
            <w:r w:rsidRPr="00F2778D">
              <w:rPr>
                <w:sz w:val="24"/>
              </w:rPr>
              <w:t>Výstup</w:t>
            </w:r>
          </w:p>
        </w:tc>
        <w:tc>
          <w:tcPr>
            <w:tcW w:w="1443" w:type="pct"/>
            <w:tcBorders>
              <w:left w:val="single" w:sz="4" w:space="0" w:color="000000"/>
              <w:bottom w:val="single" w:sz="4" w:space="0" w:color="000000"/>
            </w:tcBorders>
          </w:tcPr>
          <w:p w14:paraId="1271AFE9" w14:textId="77777777" w:rsidR="000371D1" w:rsidRPr="00F2778D" w:rsidRDefault="000371D1" w:rsidP="00841545">
            <w:pPr>
              <w:rPr>
                <w:sz w:val="24"/>
              </w:rPr>
            </w:pPr>
          </w:p>
          <w:p w14:paraId="2E764919" w14:textId="77777777" w:rsidR="000371D1" w:rsidRPr="00F2778D" w:rsidRDefault="000371D1" w:rsidP="00841545">
            <w:pPr>
              <w:rPr>
                <w:sz w:val="24"/>
              </w:rPr>
            </w:pPr>
            <w:r w:rsidRPr="00F2778D">
              <w:rPr>
                <w:sz w:val="24"/>
              </w:rPr>
              <w:t>Učivo</w:t>
            </w:r>
          </w:p>
        </w:tc>
        <w:tc>
          <w:tcPr>
            <w:tcW w:w="1154" w:type="pct"/>
            <w:tcBorders>
              <w:left w:val="single" w:sz="4" w:space="0" w:color="000000"/>
              <w:bottom w:val="single" w:sz="4" w:space="0" w:color="000000"/>
            </w:tcBorders>
          </w:tcPr>
          <w:p w14:paraId="0ADF1A8E" w14:textId="77777777" w:rsidR="000371D1" w:rsidRPr="00F2778D" w:rsidRDefault="000371D1" w:rsidP="00841545">
            <w:pPr>
              <w:rPr>
                <w:sz w:val="24"/>
              </w:rPr>
            </w:pPr>
            <w:r w:rsidRPr="00F2778D">
              <w:rPr>
                <w:sz w:val="24"/>
              </w:rPr>
              <w:t>Mezipředm. vztahy, průřezová témata, projekty, kurzy</w:t>
            </w:r>
          </w:p>
        </w:tc>
        <w:tc>
          <w:tcPr>
            <w:tcW w:w="528" w:type="pct"/>
            <w:tcBorders>
              <w:left w:val="single" w:sz="4" w:space="0" w:color="000000"/>
              <w:bottom w:val="single" w:sz="4" w:space="0" w:color="000000"/>
              <w:right w:val="single" w:sz="4" w:space="0" w:color="000000"/>
            </w:tcBorders>
          </w:tcPr>
          <w:p w14:paraId="2C0A5E3A" w14:textId="77777777" w:rsidR="000371D1" w:rsidRPr="00F2778D" w:rsidRDefault="000371D1" w:rsidP="00841545">
            <w:pPr>
              <w:rPr>
                <w:sz w:val="24"/>
              </w:rPr>
            </w:pPr>
            <w:r w:rsidRPr="00F2778D">
              <w:rPr>
                <w:sz w:val="24"/>
              </w:rPr>
              <w:t>Poznámky</w:t>
            </w:r>
          </w:p>
        </w:tc>
      </w:tr>
      <w:tr w:rsidR="000371D1" w:rsidRPr="00F2778D" w14:paraId="6C5AB3EA" w14:textId="77777777" w:rsidTr="00841545">
        <w:trPr>
          <w:trHeight w:val="6276"/>
        </w:trPr>
        <w:tc>
          <w:tcPr>
            <w:tcW w:w="1876" w:type="pct"/>
            <w:tcBorders>
              <w:left w:val="single" w:sz="4" w:space="0" w:color="000000"/>
              <w:bottom w:val="single" w:sz="4" w:space="0" w:color="000000"/>
            </w:tcBorders>
          </w:tcPr>
          <w:p w14:paraId="01031817" w14:textId="77777777" w:rsidR="000371D1" w:rsidRPr="00F2778D" w:rsidRDefault="000371D1">
            <w:pPr>
              <w:numPr>
                <w:ilvl w:val="0"/>
                <w:numId w:val="73"/>
              </w:numPr>
              <w:tabs>
                <w:tab w:val="left" w:pos="720"/>
              </w:tabs>
              <w:suppressAutoHyphens/>
              <w:snapToGrid w:val="0"/>
              <w:spacing w:line="240" w:lineRule="auto"/>
              <w:jc w:val="left"/>
              <w:rPr>
                <w:sz w:val="24"/>
              </w:rPr>
            </w:pPr>
            <w:r w:rsidRPr="00F2778D">
              <w:rPr>
                <w:sz w:val="24"/>
              </w:rPr>
              <w:t>využívá získaných poznatků a dále zdokonaluje svůj projev</w:t>
            </w:r>
          </w:p>
          <w:p w14:paraId="6EBFD4C3" w14:textId="77777777" w:rsidR="000371D1" w:rsidRPr="00F2778D" w:rsidRDefault="000371D1">
            <w:pPr>
              <w:numPr>
                <w:ilvl w:val="0"/>
                <w:numId w:val="73"/>
              </w:numPr>
              <w:tabs>
                <w:tab w:val="left" w:pos="720"/>
              </w:tabs>
              <w:suppressAutoHyphens/>
              <w:spacing w:line="240" w:lineRule="auto"/>
              <w:jc w:val="left"/>
              <w:rPr>
                <w:sz w:val="24"/>
              </w:rPr>
            </w:pPr>
            <w:r w:rsidRPr="00F2778D">
              <w:rPr>
                <w:sz w:val="24"/>
              </w:rPr>
              <w:t>rozšíří jednoduchý text, zapojí fantazii</w:t>
            </w:r>
          </w:p>
          <w:p w14:paraId="505235B3" w14:textId="77777777" w:rsidR="000371D1" w:rsidRPr="00F2778D" w:rsidRDefault="000371D1">
            <w:pPr>
              <w:numPr>
                <w:ilvl w:val="0"/>
                <w:numId w:val="73"/>
              </w:numPr>
              <w:tabs>
                <w:tab w:val="left" w:pos="720"/>
              </w:tabs>
              <w:suppressAutoHyphens/>
              <w:spacing w:line="240" w:lineRule="auto"/>
              <w:jc w:val="left"/>
              <w:rPr>
                <w:sz w:val="24"/>
              </w:rPr>
            </w:pPr>
            <w:r w:rsidRPr="00F2778D">
              <w:rPr>
                <w:sz w:val="24"/>
              </w:rPr>
              <w:t>odlišuje spisovné a nespisovné vyjadřování</w:t>
            </w:r>
          </w:p>
          <w:p w14:paraId="7CE2F8F4" w14:textId="77777777" w:rsidR="000371D1" w:rsidRPr="00F2778D" w:rsidRDefault="000371D1">
            <w:pPr>
              <w:numPr>
                <w:ilvl w:val="0"/>
                <w:numId w:val="73"/>
              </w:numPr>
              <w:tabs>
                <w:tab w:val="left" w:pos="720"/>
              </w:tabs>
              <w:suppressAutoHyphens/>
              <w:spacing w:line="240" w:lineRule="auto"/>
              <w:jc w:val="left"/>
              <w:rPr>
                <w:sz w:val="24"/>
              </w:rPr>
            </w:pPr>
            <w:r w:rsidRPr="00F2778D">
              <w:rPr>
                <w:sz w:val="24"/>
              </w:rPr>
              <w:t>tvoří náročnější druhy popisu (popis umělec-kých děl, charakteristika)</w:t>
            </w:r>
          </w:p>
          <w:p w14:paraId="2A759C2F" w14:textId="77777777" w:rsidR="000371D1" w:rsidRPr="00F2778D" w:rsidRDefault="000371D1">
            <w:pPr>
              <w:numPr>
                <w:ilvl w:val="0"/>
                <w:numId w:val="73"/>
              </w:numPr>
              <w:tabs>
                <w:tab w:val="left" w:pos="720"/>
              </w:tabs>
              <w:suppressAutoHyphens/>
              <w:spacing w:line="240" w:lineRule="auto"/>
              <w:jc w:val="left"/>
              <w:rPr>
                <w:sz w:val="24"/>
              </w:rPr>
            </w:pPr>
            <w:r w:rsidRPr="00F2778D">
              <w:rPr>
                <w:sz w:val="24"/>
              </w:rPr>
              <w:t>rozumí užívanému názvosloví</w:t>
            </w:r>
          </w:p>
          <w:p w14:paraId="7CF56E25" w14:textId="77777777" w:rsidR="000371D1" w:rsidRPr="00F2778D" w:rsidRDefault="000371D1">
            <w:pPr>
              <w:numPr>
                <w:ilvl w:val="0"/>
                <w:numId w:val="73"/>
              </w:numPr>
              <w:tabs>
                <w:tab w:val="left" w:pos="720"/>
              </w:tabs>
              <w:suppressAutoHyphens/>
              <w:spacing w:line="240" w:lineRule="auto"/>
              <w:jc w:val="left"/>
              <w:rPr>
                <w:sz w:val="24"/>
              </w:rPr>
            </w:pPr>
            <w:r w:rsidRPr="00F2778D">
              <w:rPr>
                <w:sz w:val="24"/>
              </w:rPr>
              <w:t>sestaví vlastní životopis, žádost, pozvánku</w:t>
            </w:r>
          </w:p>
          <w:p w14:paraId="6E8F6EAF" w14:textId="77777777" w:rsidR="000371D1" w:rsidRPr="00F2778D" w:rsidRDefault="000371D1">
            <w:pPr>
              <w:numPr>
                <w:ilvl w:val="0"/>
                <w:numId w:val="73"/>
              </w:numPr>
              <w:tabs>
                <w:tab w:val="left" w:pos="720"/>
              </w:tabs>
              <w:suppressAutoHyphens/>
              <w:spacing w:line="240" w:lineRule="auto"/>
              <w:jc w:val="left"/>
              <w:rPr>
                <w:sz w:val="24"/>
              </w:rPr>
            </w:pPr>
            <w:r w:rsidRPr="00F2778D">
              <w:rPr>
                <w:sz w:val="24"/>
              </w:rPr>
              <w:t>dodrží předepsaný způsob psaní úředních dokumentů</w:t>
            </w:r>
          </w:p>
          <w:p w14:paraId="0F96297C" w14:textId="77777777" w:rsidR="000371D1" w:rsidRPr="00F2778D" w:rsidRDefault="000371D1">
            <w:pPr>
              <w:numPr>
                <w:ilvl w:val="0"/>
                <w:numId w:val="73"/>
              </w:numPr>
              <w:tabs>
                <w:tab w:val="left" w:pos="720"/>
              </w:tabs>
              <w:suppressAutoHyphens/>
              <w:spacing w:line="240" w:lineRule="auto"/>
              <w:jc w:val="left"/>
              <w:rPr>
                <w:sz w:val="24"/>
              </w:rPr>
            </w:pPr>
            <w:r w:rsidRPr="00F2778D">
              <w:rPr>
                <w:sz w:val="24"/>
              </w:rPr>
              <w:t>na základě porozumění formuluje hlavní myšlenky textu</w:t>
            </w:r>
          </w:p>
          <w:p w14:paraId="0EC241E8" w14:textId="77777777" w:rsidR="000371D1" w:rsidRPr="00F2778D" w:rsidRDefault="000371D1">
            <w:pPr>
              <w:numPr>
                <w:ilvl w:val="0"/>
                <w:numId w:val="73"/>
              </w:numPr>
              <w:tabs>
                <w:tab w:val="left" w:pos="720"/>
              </w:tabs>
              <w:suppressAutoHyphens/>
              <w:spacing w:line="240" w:lineRule="auto"/>
              <w:jc w:val="left"/>
              <w:rPr>
                <w:sz w:val="24"/>
              </w:rPr>
            </w:pPr>
            <w:r w:rsidRPr="00F2778D">
              <w:rPr>
                <w:sz w:val="24"/>
              </w:rPr>
              <w:t>samostatně vytvoří výtah z textu</w:t>
            </w:r>
          </w:p>
          <w:p w14:paraId="4D671C2D" w14:textId="77777777" w:rsidR="000371D1" w:rsidRPr="00F2778D" w:rsidRDefault="000371D1">
            <w:pPr>
              <w:numPr>
                <w:ilvl w:val="0"/>
                <w:numId w:val="73"/>
              </w:numPr>
              <w:tabs>
                <w:tab w:val="left" w:pos="720"/>
              </w:tabs>
              <w:suppressAutoHyphens/>
              <w:spacing w:line="240" w:lineRule="auto"/>
              <w:jc w:val="left"/>
              <w:rPr>
                <w:sz w:val="24"/>
              </w:rPr>
            </w:pPr>
            <w:r w:rsidRPr="00F2778D">
              <w:rPr>
                <w:sz w:val="24"/>
              </w:rPr>
              <w:t>dorozumívá se kultivovaně, výstižně</w:t>
            </w:r>
          </w:p>
          <w:p w14:paraId="07B0BB59" w14:textId="77777777" w:rsidR="000371D1" w:rsidRPr="00F2778D" w:rsidRDefault="000371D1">
            <w:pPr>
              <w:numPr>
                <w:ilvl w:val="0"/>
                <w:numId w:val="73"/>
              </w:numPr>
              <w:tabs>
                <w:tab w:val="left" w:pos="720"/>
              </w:tabs>
              <w:suppressAutoHyphens/>
              <w:spacing w:line="240" w:lineRule="auto"/>
              <w:jc w:val="left"/>
              <w:rPr>
                <w:sz w:val="24"/>
              </w:rPr>
            </w:pPr>
            <w:r w:rsidRPr="00F2778D">
              <w:rPr>
                <w:sz w:val="24"/>
              </w:rPr>
              <w:t>volí prostředky vhodné pro daný slohový útvar</w:t>
            </w:r>
          </w:p>
          <w:p w14:paraId="2210065F" w14:textId="77777777" w:rsidR="000371D1" w:rsidRPr="00F2778D" w:rsidRDefault="000371D1">
            <w:pPr>
              <w:numPr>
                <w:ilvl w:val="0"/>
                <w:numId w:val="73"/>
              </w:numPr>
              <w:tabs>
                <w:tab w:val="left" w:pos="720"/>
              </w:tabs>
              <w:suppressAutoHyphens/>
              <w:spacing w:line="240" w:lineRule="auto"/>
              <w:jc w:val="left"/>
              <w:rPr>
                <w:sz w:val="24"/>
              </w:rPr>
            </w:pPr>
            <w:r w:rsidRPr="00F2778D">
              <w:rPr>
                <w:sz w:val="24"/>
              </w:rPr>
              <w:t>prohlubuje si znalosti o základních literárních druzích a žánrech</w:t>
            </w:r>
          </w:p>
          <w:p w14:paraId="5BD13776" w14:textId="77777777" w:rsidR="000371D1" w:rsidRPr="00F2778D" w:rsidRDefault="000371D1">
            <w:pPr>
              <w:numPr>
                <w:ilvl w:val="0"/>
                <w:numId w:val="73"/>
              </w:numPr>
              <w:tabs>
                <w:tab w:val="left" w:pos="720"/>
              </w:tabs>
              <w:suppressAutoHyphens/>
              <w:spacing w:line="240" w:lineRule="auto"/>
              <w:jc w:val="left"/>
              <w:rPr>
                <w:sz w:val="24"/>
              </w:rPr>
            </w:pPr>
            <w:r w:rsidRPr="00F2778D">
              <w:rPr>
                <w:sz w:val="24"/>
              </w:rPr>
              <w:t>rozebírá jednoduchý literární text a používá literární pojmy</w:t>
            </w:r>
          </w:p>
          <w:p w14:paraId="0449989D" w14:textId="77777777" w:rsidR="000371D1" w:rsidRPr="00F2778D" w:rsidRDefault="000371D1">
            <w:pPr>
              <w:numPr>
                <w:ilvl w:val="0"/>
                <w:numId w:val="73"/>
              </w:numPr>
              <w:tabs>
                <w:tab w:val="left" w:pos="720"/>
              </w:tabs>
              <w:suppressAutoHyphens/>
              <w:spacing w:line="240" w:lineRule="auto"/>
              <w:jc w:val="left"/>
              <w:rPr>
                <w:sz w:val="24"/>
              </w:rPr>
            </w:pPr>
            <w:r w:rsidRPr="00F2778D">
              <w:rPr>
                <w:sz w:val="24"/>
              </w:rPr>
              <w:t>recituje vybranou báseň</w:t>
            </w:r>
          </w:p>
          <w:p w14:paraId="16708459" w14:textId="77777777" w:rsidR="000371D1" w:rsidRPr="00F2778D" w:rsidRDefault="000371D1">
            <w:pPr>
              <w:numPr>
                <w:ilvl w:val="0"/>
                <w:numId w:val="73"/>
              </w:numPr>
              <w:tabs>
                <w:tab w:val="left" w:pos="720"/>
              </w:tabs>
              <w:suppressAutoHyphens/>
              <w:spacing w:line="240" w:lineRule="auto"/>
              <w:jc w:val="left"/>
              <w:rPr>
                <w:sz w:val="24"/>
              </w:rPr>
            </w:pPr>
            <w:r w:rsidRPr="00F2778D">
              <w:rPr>
                <w:sz w:val="24"/>
              </w:rPr>
              <w:t>volně reprodukuje přečtený text, dbá na kulturu jazykového projevu</w:t>
            </w:r>
          </w:p>
          <w:p w14:paraId="7591FE7B" w14:textId="77777777" w:rsidR="000371D1" w:rsidRPr="00F2778D" w:rsidRDefault="000371D1">
            <w:pPr>
              <w:numPr>
                <w:ilvl w:val="0"/>
                <w:numId w:val="73"/>
              </w:numPr>
              <w:tabs>
                <w:tab w:val="left" w:pos="720"/>
              </w:tabs>
              <w:suppressAutoHyphens/>
              <w:spacing w:line="240" w:lineRule="auto"/>
              <w:jc w:val="left"/>
              <w:rPr>
                <w:sz w:val="24"/>
              </w:rPr>
            </w:pPr>
            <w:r w:rsidRPr="00F2778D">
              <w:rPr>
                <w:sz w:val="24"/>
              </w:rPr>
              <w:t>dokladuje  souvislosti literárního a  historického vývoje</w:t>
            </w:r>
          </w:p>
          <w:p w14:paraId="7CDC9EB4" w14:textId="77777777" w:rsidR="000371D1" w:rsidRPr="00F2778D" w:rsidRDefault="000371D1">
            <w:pPr>
              <w:numPr>
                <w:ilvl w:val="0"/>
                <w:numId w:val="73"/>
              </w:numPr>
              <w:tabs>
                <w:tab w:val="left" w:pos="720"/>
              </w:tabs>
              <w:suppressAutoHyphens/>
              <w:spacing w:line="240" w:lineRule="auto"/>
              <w:jc w:val="left"/>
              <w:rPr>
                <w:sz w:val="24"/>
              </w:rPr>
            </w:pPr>
            <w:r w:rsidRPr="00F2778D">
              <w:rPr>
                <w:sz w:val="24"/>
              </w:rPr>
              <w:t>srovnává život lidí v různých zemích, dobách, kulturách</w:t>
            </w:r>
          </w:p>
          <w:p w14:paraId="36C1607E" w14:textId="77777777" w:rsidR="000371D1" w:rsidRPr="00F2778D" w:rsidRDefault="000371D1" w:rsidP="00841545">
            <w:pPr>
              <w:ind w:left="360"/>
              <w:rPr>
                <w:sz w:val="24"/>
              </w:rPr>
            </w:pPr>
          </w:p>
        </w:tc>
        <w:tc>
          <w:tcPr>
            <w:tcW w:w="1443" w:type="pct"/>
            <w:tcBorders>
              <w:left w:val="single" w:sz="4" w:space="0" w:color="000000"/>
              <w:bottom w:val="single" w:sz="4" w:space="0" w:color="000000"/>
            </w:tcBorders>
          </w:tcPr>
          <w:p w14:paraId="339F9A6A" w14:textId="77777777" w:rsidR="000371D1" w:rsidRPr="00F2778D" w:rsidRDefault="000371D1" w:rsidP="00841545">
            <w:pPr>
              <w:snapToGrid w:val="0"/>
              <w:rPr>
                <w:sz w:val="24"/>
              </w:rPr>
            </w:pPr>
            <w:r w:rsidRPr="00F2778D">
              <w:rPr>
                <w:sz w:val="24"/>
              </w:rPr>
              <w:t>SLOH</w:t>
            </w:r>
          </w:p>
          <w:p w14:paraId="0CF3A9C8" w14:textId="77777777" w:rsidR="000371D1" w:rsidRPr="00F2778D" w:rsidRDefault="000371D1" w:rsidP="00841545">
            <w:pPr>
              <w:rPr>
                <w:sz w:val="24"/>
              </w:rPr>
            </w:pPr>
          </w:p>
          <w:p w14:paraId="7AC505E4" w14:textId="77777777" w:rsidR="000371D1" w:rsidRPr="00F2778D" w:rsidRDefault="000371D1" w:rsidP="00841545">
            <w:pPr>
              <w:rPr>
                <w:sz w:val="24"/>
              </w:rPr>
            </w:pPr>
            <w:r w:rsidRPr="00F2778D">
              <w:rPr>
                <w:sz w:val="24"/>
              </w:rPr>
              <w:t>Vypravování</w:t>
            </w:r>
          </w:p>
          <w:p w14:paraId="737FEA6B" w14:textId="77777777" w:rsidR="000371D1" w:rsidRPr="00F2778D" w:rsidRDefault="000371D1" w:rsidP="00841545">
            <w:pPr>
              <w:rPr>
                <w:sz w:val="24"/>
              </w:rPr>
            </w:pPr>
          </w:p>
          <w:p w14:paraId="0D510EF9" w14:textId="77777777" w:rsidR="000371D1" w:rsidRPr="00F2778D" w:rsidRDefault="000371D1" w:rsidP="00841545">
            <w:pPr>
              <w:rPr>
                <w:sz w:val="24"/>
              </w:rPr>
            </w:pPr>
          </w:p>
          <w:p w14:paraId="79B822EC" w14:textId="77777777" w:rsidR="000371D1" w:rsidRPr="00F2778D" w:rsidRDefault="000371D1" w:rsidP="00841545">
            <w:pPr>
              <w:rPr>
                <w:sz w:val="24"/>
              </w:rPr>
            </w:pPr>
          </w:p>
          <w:p w14:paraId="2820A7FB" w14:textId="77777777" w:rsidR="000371D1" w:rsidRPr="00F2778D" w:rsidRDefault="000371D1" w:rsidP="00841545">
            <w:pPr>
              <w:rPr>
                <w:sz w:val="24"/>
              </w:rPr>
            </w:pPr>
            <w:r w:rsidRPr="00F2778D">
              <w:rPr>
                <w:sz w:val="24"/>
              </w:rPr>
              <w:t>Popis ( popis uměleckých děl, popis pra-covního postupu, charakteristika)</w:t>
            </w:r>
          </w:p>
          <w:p w14:paraId="07D8FF8F" w14:textId="77777777" w:rsidR="000371D1" w:rsidRPr="00F2778D" w:rsidRDefault="000371D1" w:rsidP="00841545">
            <w:pPr>
              <w:rPr>
                <w:sz w:val="24"/>
              </w:rPr>
            </w:pPr>
          </w:p>
          <w:p w14:paraId="2AD0CD58" w14:textId="77777777" w:rsidR="000371D1" w:rsidRPr="00F2778D" w:rsidRDefault="000371D1" w:rsidP="00841545">
            <w:pPr>
              <w:rPr>
                <w:sz w:val="24"/>
              </w:rPr>
            </w:pPr>
            <w:r w:rsidRPr="00F2778D">
              <w:rPr>
                <w:sz w:val="24"/>
              </w:rPr>
              <w:t>Životopis, žádost, pozvánka</w:t>
            </w:r>
          </w:p>
          <w:p w14:paraId="27626BE2" w14:textId="77777777" w:rsidR="000371D1" w:rsidRPr="00F2778D" w:rsidRDefault="000371D1" w:rsidP="00841545">
            <w:pPr>
              <w:rPr>
                <w:sz w:val="24"/>
              </w:rPr>
            </w:pPr>
          </w:p>
          <w:p w14:paraId="05D17873" w14:textId="77777777" w:rsidR="000371D1" w:rsidRPr="00F2778D" w:rsidRDefault="000371D1" w:rsidP="00841545">
            <w:pPr>
              <w:rPr>
                <w:sz w:val="24"/>
              </w:rPr>
            </w:pPr>
          </w:p>
          <w:p w14:paraId="500681DC" w14:textId="77777777" w:rsidR="000371D1" w:rsidRPr="00F2778D" w:rsidRDefault="000371D1" w:rsidP="00841545">
            <w:pPr>
              <w:rPr>
                <w:sz w:val="24"/>
              </w:rPr>
            </w:pPr>
            <w:r w:rsidRPr="00F2778D">
              <w:rPr>
                <w:sz w:val="24"/>
              </w:rPr>
              <w:t>Výtah</w:t>
            </w:r>
          </w:p>
          <w:p w14:paraId="24B0A399" w14:textId="77777777" w:rsidR="000371D1" w:rsidRPr="00F2778D" w:rsidRDefault="000371D1" w:rsidP="00841545">
            <w:pPr>
              <w:rPr>
                <w:sz w:val="24"/>
              </w:rPr>
            </w:pPr>
          </w:p>
          <w:p w14:paraId="2780F3C8" w14:textId="77777777" w:rsidR="000371D1" w:rsidRPr="00F2778D" w:rsidRDefault="000371D1" w:rsidP="00841545">
            <w:pPr>
              <w:rPr>
                <w:sz w:val="24"/>
              </w:rPr>
            </w:pPr>
          </w:p>
          <w:p w14:paraId="19151946" w14:textId="77777777" w:rsidR="000371D1" w:rsidRPr="00F2778D" w:rsidRDefault="000371D1" w:rsidP="00841545">
            <w:pPr>
              <w:rPr>
                <w:sz w:val="24"/>
              </w:rPr>
            </w:pPr>
          </w:p>
          <w:p w14:paraId="59774F32" w14:textId="77777777" w:rsidR="000371D1" w:rsidRPr="00F2778D" w:rsidRDefault="000371D1" w:rsidP="00841545">
            <w:pPr>
              <w:rPr>
                <w:sz w:val="24"/>
              </w:rPr>
            </w:pPr>
          </w:p>
          <w:p w14:paraId="512616EA" w14:textId="77777777" w:rsidR="000371D1" w:rsidRPr="00F2778D" w:rsidRDefault="000371D1" w:rsidP="00841545">
            <w:pPr>
              <w:rPr>
                <w:sz w:val="24"/>
              </w:rPr>
            </w:pPr>
            <w:r w:rsidRPr="00F2778D">
              <w:rPr>
                <w:sz w:val="24"/>
              </w:rPr>
              <w:t>LITERATURA</w:t>
            </w:r>
          </w:p>
          <w:p w14:paraId="3D4A0279" w14:textId="77777777" w:rsidR="000371D1" w:rsidRPr="00F2778D" w:rsidRDefault="000371D1" w:rsidP="00841545">
            <w:pPr>
              <w:rPr>
                <w:sz w:val="24"/>
              </w:rPr>
            </w:pPr>
          </w:p>
          <w:p w14:paraId="5B4DB246" w14:textId="77777777" w:rsidR="000371D1" w:rsidRPr="00F2778D" w:rsidRDefault="000371D1" w:rsidP="00841545">
            <w:pPr>
              <w:rPr>
                <w:sz w:val="24"/>
              </w:rPr>
            </w:pPr>
            <w:r w:rsidRPr="00F2778D">
              <w:rPr>
                <w:sz w:val="24"/>
              </w:rPr>
              <w:t>Bajky</w:t>
            </w:r>
          </w:p>
          <w:p w14:paraId="4EBD0ADC" w14:textId="77777777" w:rsidR="000371D1" w:rsidRPr="00F2778D" w:rsidRDefault="000371D1" w:rsidP="00841545">
            <w:pPr>
              <w:rPr>
                <w:sz w:val="24"/>
              </w:rPr>
            </w:pPr>
            <w:r w:rsidRPr="00F2778D">
              <w:rPr>
                <w:sz w:val="24"/>
              </w:rPr>
              <w:t>Počátky písemnictví, české kroniky, pověsti</w:t>
            </w:r>
          </w:p>
          <w:p w14:paraId="4556752F" w14:textId="77777777" w:rsidR="000371D1" w:rsidRPr="00F2778D" w:rsidRDefault="000371D1" w:rsidP="00841545">
            <w:pPr>
              <w:rPr>
                <w:sz w:val="24"/>
              </w:rPr>
            </w:pPr>
          </w:p>
          <w:p w14:paraId="20DA6F0F" w14:textId="77777777" w:rsidR="000371D1" w:rsidRPr="00F2778D" w:rsidRDefault="000371D1" w:rsidP="00841545">
            <w:pPr>
              <w:rPr>
                <w:sz w:val="24"/>
              </w:rPr>
            </w:pPr>
            <w:r w:rsidRPr="00F2778D">
              <w:rPr>
                <w:sz w:val="24"/>
              </w:rPr>
              <w:t>Balady a romance</w:t>
            </w:r>
          </w:p>
          <w:p w14:paraId="76E343E6" w14:textId="77777777" w:rsidR="000371D1" w:rsidRPr="00F2778D" w:rsidRDefault="000371D1" w:rsidP="00841545">
            <w:pPr>
              <w:rPr>
                <w:sz w:val="24"/>
              </w:rPr>
            </w:pPr>
          </w:p>
          <w:p w14:paraId="07B0CA44" w14:textId="77777777" w:rsidR="000371D1" w:rsidRPr="00F2778D" w:rsidRDefault="000371D1" w:rsidP="00841545">
            <w:pPr>
              <w:rPr>
                <w:sz w:val="24"/>
              </w:rPr>
            </w:pPr>
            <w:r w:rsidRPr="00F2778D">
              <w:rPr>
                <w:sz w:val="24"/>
              </w:rPr>
              <w:t>Literatura doby Karla IV. a husitství</w:t>
            </w:r>
          </w:p>
          <w:p w14:paraId="244C41FC" w14:textId="77777777" w:rsidR="000371D1" w:rsidRPr="00F2778D" w:rsidRDefault="000371D1" w:rsidP="00841545">
            <w:pPr>
              <w:rPr>
                <w:sz w:val="24"/>
              </w:rPr>
            </w:pPr>
          </w:p>
        </w:tc>
        <w:tc>
          <w:tcPr>
            <w:tcW w:w="1154" w:type="pct"/>
            <w:tcBorders>
              <w:left w:val="single" w:sz="4" w:space="0" w:color="000000"/>
              <w:bottom w:val="single" w:sz="4" w:space="0" w:color="000000"/>
            </w:tcBorders>
          </w:tcPr>
          <w:p w14:paraId="1C8C2BA1" w14:textId="77777777" w:rsidR="000371D1" w:rsidRPr="00F2778D" w:rsidRDefault="000371D1" w:rsidP="00841545">
            <w:pPr>
              <w:snapToGrid w:val="0"/>
              <w:rPr>
                <w:b/>
                <w:sz w:val="24"/>
              </w:rPr>
            </w:pPr>
            <w:r w:rsidRPr="00F2778D">
              <w:rPr>
                <w:b/>
                <w:sz w:val="24"/>
              </w:rPr>
              <w:t>D, Z, Př, Vv, Ov ,Pč</w:t>
            </w:r>
          </w:p>
          <w:p w14:paraId="4872731D" w14:textId="77777777" w:rsidR="000371D1" w:rsidRPr="00F2778D" w:rsidRDefault="000371D1" w:rsidP="00841545">
            <w:pPr>
              <w:rPr>
                <w:b/>
                <w:sz w:val="24"/>
              </w:rPr>
            </w:pPr>
            <w:r w:rsidRPr="00F2778D">
              <w:rPr>
                <w:b/>
                <w:sz w:val="24"/>
              </w:rPr>
              <w:t>OSV: Osobnostní rozvoj (Rozvoj</w:t>
            </w:r>
          </w:p>
          <w:p w14:paraId="69B6FF24" w14:textId="77777777" w:rsidR="000371D1" w:rsidRPr="00F2778D" w:rsidRDefault="000371D1" w:rsidP="00841545">
            <w:pPr>
              <w:rPr>
                <w:b/>
                <w:sz w:val="24"/>
              </w:rPr>
            </w:pPr>
            <w:r w:rsidRPr="00F2778D">
              <w:rPr>
                <w:b/>
                <w:sz w:val="24"/>
              </w:rPr>
              <w:t xml:space="preserve">           schopností poznávání)</w:t>
            </w:r>
          </w:p>
          <w:p w14:paraId="2C66FF97" w14:textId="77777777" w:rsidR="000371D1" w:rsidRPr="00F2778D" w:rsidRDefault="000371D1" w:rsidP="00841545">
            <w:pPr>
              <w:rPr>
                <w:b/>
                <w:sz w:val="24"/>
              </w:rPr>
            </w:pPr>
            <w:r w:rsidRPr="00F2778D">
              <w:rPr>
                <w:b/>
                <w:sz w:val="24"/>
              </w:rPr>
              <w:t xml:space="preserve">           Sociální rozvoj (Poznávání</w:t>
            </w:r>
          </w:p>
          <w:p w14:paraId="066812D5" w14:textId="77777777" w:rsidR="000371D1" w:rsidRPr="00F2778D" w:rsidRDefault="000371D1" w:rsidP="00841545">
            <w:pPr>
              <w:rPr>
                <w:b/>
                <w:sz w:val="24"/>
              </w:rPr>
            </w:pPr>
            <w:r w:rsidRPr="00F2778D">
              <w:rPr>
                <w:b/>
                <w:sz w:val="24"/>
              </w:rPr>
              <w:t xml:space="preserve">           lidí, Mezilidské vztahy, </w:t>
            </w:r>
          </w:p>
          <w:p w14:paraId="61A73A16" w14:textId="77777777" w:rsidR="000371D1" w:rsidRPr="00F2778D" w:rsidRDefault="000371D1" w:rsidP="00841545">
            <w:pPr>
              <w:rPr>
                <w:b/>
                <w:sz w:val="24"/>
              </w:rPr>
            </w:pPr>
            <w:r w:rsidRPr="00F2778D">
              <w:rPr>
                <w:b/>
                <w:sz w:val="24"/>
              </w:rPr>
              <w:t xml:space="preserve">           Komunikace)</w:t>
            </w:r>
          </w:p>
          <w:p w14:paraId="676C4D7C" w14:textId="77777777" w:rsidR="000371D1" w:rsidRPr="00F2778D" w:rsidRDefault="000371D1" w:rsidP="00841545">
            <w:pPr>
              <w:rPr>
                <w:b/>
                <w:sz w:val="24"/>
              </w:rPr>
            </w:pPr>
            <w:r w:rsidRPr="00F2778D">
              <w:rPr>
                <w:b/>
                <w:sz w:val="24"/>
              </w:rPr>
              <w:t>MuV: Kulturní diference</w:t>
            </w:r>
          </w:p>
          <w:p w14:paraId="40E572AD" w14:textId="77777777" w:rsidR="000371D1" w:rsidRPr="00F2778D" w:rsidRDefault="000371D1" w:rsidP="00841545">
            <w:pPr>
              <w:rPr>
                <w:b/>
                <w:sz w:val="24"/>
              </w:rPr>
            </w:pPr>
            <w:r w:rsidRPr="00F2778D">
              <w:rPr>
                <w:b/>
                <w:sz w:val="24"/>
              </w:rPr>
              <w:t>MeV: Tvorba mediálního sdělení</w:t>
            </w:r>
          </w:p>
          <w:p w14:paraId="3D6D2E84" w14:textId="77777777" w:rsidR="000371D1" w:rsidRPr="00F2778D" w:rsidRDefault="000371D1" w:rsidP="00841545">
            <w:pPr>
              <w:rPr>
                <w:b/>
                <w:sz w:val="24"/>
              </w:rPr>
            </w:pPr>
            <w:r w:rsidRPr="00F2778D">
              <w:rPr>
                <w:b/>
                <w:sz w:val="24"/>
              </w:rPr>
              <w:t xml:space="preserve">           Stavba mediálních sdělení</w:t>
            </w:r>
          </w:p>
          <w:p w14:paraId="209E455D" w14:textId="77777777" w:rsidR="000371D1" w:rsidRPr="00F2778D" w:rsidRDefault="000371D1" w:rsidP="00841545">
            <w:pPr>
              <w:rPr>
                <w:b/>
                <w:sz w:val="24"/>
              </w:rPr>
            </w:pPr>
            <w:r w:rsidRPr="00F2778D">
              <w:rPr>
                <w:b/>
                <w:sz w:val="24"/>
              </w:rPr>
              <w:t>EV:    Vztah člověka k prostředí</w:t>
            </w:r>
          </w:p>
          <w:p w14:paraId="72D7B83B" w14:textId="77777777" w:rsidR="000371D1" w:rsidRPr="00F2778D" w:rsidRDefault="000371D1" w:rsidP="00841545">
            <w:pPr>
              <w:rPr>
                <w:b/>
                <w:sz w:val="24"/>
              </w:rPr>
            </w:pPr>
          </w:p>
          <w:p w14:paraId="58C39928" w14:textId="77777777" w:rsidR="000371D1" w:rsidRPr="00F2778D" w:rsidRDefault="000371D1" w:rsidP="00841545">
            <w:pPr>
              <w:rPr>
                <w:b/>
                <w:sz w:val="24"/>
              </w:rPr>
            </w:pPr>
          </w:p>
          <w:p w14:paraId="62D778C2" w14:textId="77777777" w:rsidR="000371D1" w:rsidRPr="00F2778D" w:rsidRDefault="000371D1" w:rsidP="00841545">
            <w:pPr>
              <w:rPr>
                <w:b/>
                <w:sz w:val="24"/>
              </w:rPr>
            </w:pPr>
          </w:p>
          <w:p w14:paraId="7F409386" w14:textId="77777777" w:rsidR="000371D1" w:rsidRPr="00F2778D" w:rsidRDefault="000371D1" w:rsidP="00841545">
            <w:pPr>
              <w:rPr>
                <w:b/>
                <w:sz w:val="24"/>
              </w:rPr>
            </w:pPr>
            <w:r w:rsidRPr="00F2778D">
              <w:rPr>
                <w:b/>
                <w:sz w:val="24"/>
              </w:rPr>
              <w:t>D, Z, Hv</w:t>
            </w:r>
          </w:p>
          <w:p w14:paraId="6B686ED8" w14:textId="77777777" w:rsidR="000371D1" w:rsidRPr="00F2778D" w:rsidRDefault="000371D1" w:rsidP="00841545">
            <w:pPr>
              <w:rPr>
                <w:b/>
                <w:sz w:val="24"/>
              </w:rPr>
            </w:pPr>
            <w:r w:rsidRPr="00F2778D">
              <w:rPr>
                <w:b/>
                <w:sz w:val="24"/>
              </w:rPr>
              <w:t>OSV:  Sociální rozvoj</w:t>
            </w:r>
          </w:p>
          <w:p w14:paraId="2071355A" w14:textId="77777777" w:rsidR="000371D1" w:rsidRPr="00F2778D" w:rsidRDefault="000371D1" w:rsidP="00841545">
            <w:pPr>
              <w:rPr>
                <w:b/>
                <w:sz w:val="24"/>
              </w:rPr>
            </w:pPr>
            <w:r w:rsidRPr="00F2778D">
              <w:rPr>
                <w:b/>
                <w:sz w:val="24"/>
              </w:rPr>
              <w:t xml:space="preserve">( Mezilidské vztahy, </w:t>
            </w:r>
          </w:p>
          <w:p w14:paraId="3218924A" w14:textId="77777777" w:rsidR="000371D1" w:rsidRPr="00F2778D" w:rsidRDefault="000371D1" w:rsidP="00841545">
            <w:pPr>
              <w:rPr>
                <w:b/>
                <w:sz w:val="24"/>
              </w:rPr>
            </w:pPr>
            <w:r w:rsidRPr="00F2778D">
              <w:rPr>
                <w:b/>
                <w:sz w:val="24"/>
              </w:rPr>
              <w:t xml:space="preserve">           Komunikace)</w:t>
            </w:r>
          </w:p>
          <w:p w14:paraId="73B0FD7E" w14:textId="77777777" w:rsidR="000371D1" w:rsidRPr="00F2778D" w:rsidRDefault="000371D1" w:rsidP="00841545">
            <w:pPr>
              <w:rPr>
                <w:b/>
                <w:sz w:val="24"/>
              </w:rPr>
            </w:pPr>
            <w:r w:rsidRPr="00F2778D">
              <w:rPr>
                <w:b/>
                <w:sz w:val="24"/>
              </w:rPr>
              <w:t xml:space="preserve">           Osobnostní rozvoj</w:t>
            </w:r>
          </w:p>
          <w:p w14:paraId="67F9B817" w14:textId="77777777" w:rsidR="000371D1" w:rsidRPr="00F2778D" w:rsidRDefault="000371D1" w:rsidP="00841545">
            <w:pPr>
              <w:rPr>
                <w:b/>
                <w:sz w:val="24"/>
              </w:rPr>
            </w:pPr>
            <w:r w:rsidRPr="00F2778D">
              <w:rPr>
                <w:b/>
                <w:sz w:val="24"/>
              </w:rPr>
              <w:t xml:space="preserve">           Rozvoj schopností </w:t>
            </w:r>
          </w:p>
          <w:p w14:paraId="72184B28" w14:textId="77777777" w:rsidR="000371D1" w:rsidRPr="00F2778D" w:rsidRDefault="000371D1" w:rsidP="00841545">
            <w:pPr>
              <w:rPr>
                <w:b/>
                <w:sz w:val="24"/>
              </w:rPr>
            </w:pPr>
            <w:r w:rsidRPr="00F2778D">
              <w:rPr>
                <w:b/>
                <w:sz w:val="24"/>
              </w:rPr>
              <w:t xml:space="preserve">           poznávání       </w:t>
            </w:r>
          </w:p>
          <w:p w14:paraId="29082097" w14:textId="77777777" w:rsidR="000371D1" w:rsidRPr="00F2778D" w:rsidRDefault="000371D1" w:rsidP="00841545">
            <w:pPr>
              <w:rPr>
                <w:b/>
                <w:sz w:val="24"/>
              </w:rPr>
            </w:pPr>
            <w:r w:rsidRPr="00F2778D">
              <w:rPr>
                <w:b/>
                <w:sz w:val="24"/>
              </w:rPr>
              <w:t>MuV: Lidské vztahy</w:t>
            </w:r>
          </w:p>
        </w:tc>
        <w:tc>
          <w:tcPr>
            <w:tcW w:w="528" w:type="pct"/>
            <w:tcBorders>
              <w:left w:val="single" w:sz="4" w:space="0" w:color="000000"/>
              <w:bottom w:val="single" w:sz="4" w:space="0" w:color="000000"/>
              <w:right w:val="single" w:sz="4" w:space="0" w:color="000000"/>
            </w:tcBorders>
          </w:tcPr>
          <w:p w14:paraId="37D6F96D" w14:textId="77777777" w:rsidR="000371D1" w:rsidRPr="00F2778D" w:rsidRDefault="000371D1" w:rsidP="00841545">
            <w:pPr>
              <w:snapToGrid w:val="0"/>
              <w:rPr>
                <w:sz w:val="24"/>
              </w:rPr>
            </w:pPr>
          </w:p>
          <w:p w14:paraId="4D2BA9C2" w14:textId="77777777" w:rsidR="000371D1" w:rsidRPr="00F2778D" w:rsidRDefault="000371D1" w:rsidP="00841545">
            <w:pPr>
              <w:rPr>
                <w:sz w:val="24"/>
              </w:rPr>
            </w:pPr>
          </w:p>
          <w:p w14:paraId="1F1C452E" w14:textId="77777777" w:rsidR="000371D1" w:rsidRPr="00F2778D" w:rsidRDefault="000371D1" w:rsidP="00841545">
            <w:pPr>
              <w:rPr>
                <w:sz w:val="24"/>
              </w:rPr>
            </w:pPr>
          </w:p>
          <w:p w14:paraId="1A96B70D" w14:textId="77777777" w:rsidR="000371D1" w:rsidRPr="00F2778D" w:rsidRDefault="000371D1" w:rsidP="00841545">
            <w:pPr>
              <w:rPr>
                <w:sz w:val="24"/>
              </w:rPr>
            </w:pPr>
          </w:p>
          <w:p w14:paraId="22F93030" w14:textId="77777777" w:rsidR="000371D1" w:rsidRPr="00F2778D" w:rsidRDefault="000371D1" w:rsidP="00841545">
            <w:pPr>
              <w:rPr>
                <w:sz w:val="24"/>
              </w:rPr>
            </w:pPr>
          </w:p>
          <w:p w14:paraId="4CBA5955" w14:textId="77777777" w:rsidR="000371D1" w:rsidRPr="00F2778D" w:rsidRDefault="000371D1" w:rsidP="00841545">
            <w:pPr>
              <w:rPr>
                <w:sz w:val="24"/>
              </w:rPr>
            </w:pPr>
          </w:p>
          <w:p w14:paraId="2401FF0D" w14:textId="77777777" w:rsidR="000371D1" w:rsidRPr="00F2778D" w:rsidRDefault="000371D1" w:rsidP="00841545">
            <w:pPr>
              <w:rPr>
                <w:sz w:val="24"/>
              </w:rPr>
            </w:pPr>
          </w:p>
          <w:p w14:paraId="7BA26225" w14:textId="77777777" w:rsidR="000371D1" w:rsidRPr="00F2778D" w:rsidRDefault="000371D1" w:rsidP="00841545">
            <w:pPr>
              <w:rPr>
                <w:sz w:val="24"/>
              </w:rPr>
            </w:pPr>
          </w:p>
          <w:p w14:paraId="1F9C3023" w14:textId="77777777" w:rsidR="000371D1" w:rsidRPr="00F2778D" w:rsidRDefault="000371D1" w:rsidP="00841545">
            <w:pPr>
              <w:rPr>
                <w:sz w:val="24"/>
              </w:rPr>
            </w:pPr>
          </w:p>
          <w:p w14:paraId="45EF6A95" w14:textId="77777777" w:rsidR="000371D1" w:rsidRPr="00F2778D" w:rsidRDefault="000371D1" w:rsidP="00841545">
            <w:pPr>
              <w:rPr>
                <w:sz w:val="24"/>
              </w:rPr>
            </w:pPr>
          </w:p>
          <w:p w14:paraId="0CD8B4FE" w14:textId="77777777" w:rsidR="000371D1" w:rsidRPr="00F2778D" w:rsidRDefault="000371D1" w:rsidP="00841545">
            <w:pPr>
              <w:rPr>
                <w:sz w:val="24"/>
              </w:rPr>
            </w:pPr>
          </w:p>
          <w:p w14:paraId="70A42619" w14:textId="77777777" w:rsidR="000371D1" w:rsidRPr="00F2778D" w:rsidRDefault="000371D1" w:rsidP="00841545">
            <w:pPr>
              <w:rPr>
                <w:sz w:val="24"/>
              </w:rPr>
            </w:pPr>
          </w:p>
          <w:p w14:paraId="64568544" w14:textId="77777777" w:rsidR="000371D1" w:rsidRPr="00F2778D" w:rsidRDefault="000371D1" w:rsidP="00841545">
            <w:pPr>
              <w:rPr>
                <w:sz w:val="24"/>
              </w:rPr>
            </w:pPr>
          </w:p>
          <w:p w14:paraId="66436907" w14:textId="77777777" w:rsidR="000371D1" w:rsidRPr="00F2778D" w:rsidRDefault="000371D1" w:rsidP="00841545">
            <w:pPr>
              <w:rPr>
                <w:sz w:val="24"/>
              </w:rPr>
            </w:pPr>
          </w:p>
          <w:p w14:paraId="43211DE4" w14:textId="77777777" w:rsidR="000371D1" w:rsidRPr="00F2778D" w:rsidRDefault="000371D1" w:rsidP="00841545">
            <w:pPr>
              <w:rPr>
                <w:sz w:val="24"/>
              </w:rPr>
            </w:pPr>
          </w:p>
          <w:p w14:paraId="68848054" w14:textId="77777777" w:rsidR="000371D1" w:rsidRPr="00F2778D" w:rsidRDefault="000371D1" w:rsidP="00841545">
            <w:pPr>
              <w:rPr>
                <w:sz w:val="24"/>
              </w:rPr>
            </w:pPr>
          </w:p>
          <w:p w14:paraId="3E3C01D0" w14:textId="77777777" w:rsidR="000371D1" w:rsidRPr="00F2778D" w:rsidRDefault="000371D1" w:rsidP="00841545">
            <w:pPr>
              <w:rPr>
                <w:sz w:val="24"/>
              </w:rPr>
            </w:pPr>
            <w:r w:rsidRPr="00F2778D">
              <w:rPr>
                <w:sz w:val="24"/>
              </w:rPr>
              <w:t xml:space="preserve">Exkurze: </w:t>
            </w:r>
          </w:p>
          <w:p w14:paraId="1F1E669A" w14:textId="77777777" w:rsidR="000371D1" w:rsidRPr="00F2778D" w:rsidRDefault="000371D1" w:rsidP="00841545">
            <w:pPr>
              <w:rPr>
                <w:sz w:val="24"/>
              </w:rPr>
            </w:pPr>
            <w:r w:rsidRPr="00F2778D">
              <w:rPr>
                <w:sz w:val="24"/>
              </w:rPr>
              <w:t>Vyšehrad,</w:t>
            </w:r>
          </w:p>
          <w:p w14:paraId="6C52D3D8" w14:textId="77777777" w:rsidR="000371D1" w:rsidRPr="00F2778D" w:rsidRDefault="000371D1" w:rsidP="00841545">
            <w:pPr>
              <w:rPr>
                <w:sz w:val="24"/>
              </w:rPr>
            </w:pPr>
            <w:r w:rsidRPr="00F2778D">
              <w:rPr>
                <w:sz w:val="24"/>
              </w:rPr>
              <w:t xml:space="preserve">Betlémská </w:t>
            </w:r>
          </w:p>
          <w:p w14:paraId="4096049F" w14:textId="77777777" w:rsidR="000371D1" w:rsidRPr="00F2778D" w:rsidRDefault="000371D1" w:rsidP="00841545">
            <w:pPr>
              <w:rPr>
                <w:sz w:val="24"/>
              </w:rPr>
            </w:pPr>
            <w:r w:rsidRPr="00F2778D">
              <w:rPr>
                <w:sz w:val="24"/>
              </w:rPr>
              <w:t>kaple</w:t>
            </w:r>
          </w:p>
          <w:p w14:paraId="563C2B0A" w14:textId="77777777" w:rsidR="000371D1" w:rsidRPr="00F2778D" w:rsidRDefault="000371D1" w:rsidP="00841545">
            <w:pPr>
              <w:rPr>
                <w:sz w:val="24"/>
              </w:rPr>
            </w:pPr>
          </w:p>
          <w:p w14:paraId="5D4C1252" w14:textId="77777777" w:rsidR="000371D1" w:rsidRPr="00F2778D" w:rsidRDefault="000371D1" w:rsidP="00841545">
            <w:pPr>
              <w:rPr>
                <w:sz w:val="24"/>
              </w:rPr>
            </w:pPr>
          </w:p>
          <w:p w14:paraId="4A67BF03" w14:textId="77777777" w:rsidR="000371D1" w:rsidRPr="00F2778D" w:rsidRDefault="000371D1" w:rsidP="00841545">
            <w:pPr>
              <w:rPr>
                <w:sz w:val="24"/>
              </w:rPr>
            </w:pPr>
          </w:p>
          <w:p w14:paraId="0917AD29" w14:textId="77777777" w:rsidR="000371D1" w:rsidRPr="00F2778D" w:rsidRDefault="000371D1" w:rsidP="00841545">
            <w:pPr>
              <w:rPr>
                <w:sz w:val="24"/>
              </w:rPr>
            </w:pPr>
          </w:p>
        </w:tc>
      </w:tr>
    </w:tbl>
    <w:p w14:paraId="6EB516C9" w14:textId="77777777" w:rsidR="000371D1" w:rsidRPr="00F2778D" w:rsidRDefault="000371D1" w:rsidP="000371D1">
      <w:pPr>
        <w:rPr>
          <w:b/>
          <w:sz w:val="24"/>
        </w:rPr>
      </w:pPr>
    </w:p>
    <w:p w14:paraId="343803BF" w14:textId="77777777" w:rsidR="000371D1" w:rsidRPr="00F2778D" w:rsidRDefault="000371D1" w:rsidP="000371D1">
      <w:pPr>
        <w:rPr>
          <w:b/>
          <w:sz w:val="24"/>
        </w:rPr>
      </w:pPr>
    </w:p>
    <w:tbl>
      <w:tblPr>
        <w:tblW w:w="5000" w:type="pct"/>
        <w:tblCellMar>
          <w:left w:w="70" w:type="dxa"/>
          <w:right w:w="70" w:type="dxa"/>
        </w:tblCellMar>
        <w:tblLook w:val="0000" w:firstRow="0" w:lastRow="0" w:firstColumn="0" w:lastColumn="0" w:noHBand="0" w:noVBand="0"/>
      </w:tblPr>
      <w:tblGrid>
        <w:gridCol w:w="3338"/>
        <w:gridCol w:w="2554"/>
        <w:gridCol w:w="2031"/>
        <w:gridCol w:w="1136"/>
      </w:tblGrid>
      <w:tr w:rsidR="000371D1" w:rsidRPr="00F2778D" w14:paraId="7D0B7C87" w14:textId="77777777" w:rsidTr="00841545">
        <w:trPr>
          <w:trHeight w:val="594"/>
        </w:trPr>
        <w:tc>
          <w:tcPr>
            <w:tcW w:w="1876" w:type="pct"/>
            <w:tcBorders>
              <w:top w:val="single" w:sz="4" w:space="0" w:color="000000"/>
              <w:left w:val="single" w:sz="4" w:space="0" w:color="000000"/>
              <w:bottom w:val="single" w:sz="4" w:space="0" w:color="000000"/>
            </w:tcBorders>
          </w:tcPr>
          <w:p w14:paraId="63F4916C" w14:textId="77777777" w:rsidR="000371D1" w:rsidRPr="00F2778D" w:rsidRDefault="000371D1" w:rsidP="00841545">
            <w:pPr>
              <w:rPr>
                <w:sz w:val="24"/>
              </w:rPr>
            </w:pPr>
          </w:p>
          <w:p w14:paraId="387BD0AC" w14:textId="77777777" w:rsidR="000371D1" w:rsidRPr="00F2778D" w:rsidRDefault="000371D1" w:rsidP="00841545">
            <w:pPr>
              <w:rPr>
                <w:sz w:val="24"/>
              </w:rPr>
            </w:pPr>
            <w:r w:rsidRPr="00F2778D">
              <w:rPr>
                <w:sz w:val="24"/>
              </w:rPr>
              <w:t>Výstup</w:t>
            </w:r>
          </w:p>
        </w:tc>
        <w:tc>
          <w:tcPr>
            <w:tcW w:w="1443" w:type="pct"/>
            <w:tcBorders>
              <w:top w:val="single" w:sz="4" w:space="0" w:color="000000"/>
              <w:left w:val="single" w:sz="4" w:space="0" w:color="000000"/>
              <w:bottom w:val="single" w:sz="4" w:space="0" w:color="000000"/>
            </w:tcBorders>
          </w:tcPr>
          <w:p w14:paraId="01013AAB" w14:textId="77777777" w:rsidR="000371D1" w:rsidRPr="00F2778D" w:rsidRDefault="000371D1" w:rsidP="00841545">
            <w:pPr>
              <w:rPr>
                <w:sz w:val="24"/>
              </w:rPr>
            </w:pPr>
          </w:p>
          <w:p w14:paraId="27345FFB" w14:textId="77777777" w:rsidR="000371D1" w:rsidRPr="00F2778D" w:rsidRDefault="000371D1" w:rsidP="00841545">
            <w:pPr>
              <w:rPr>
                <w:sz w:val="24"/>
              </w:rPr>
            </w:pPr>
            <w:r w:rsidRPr="00F2778D">
              <w:rPr>
                <w:sz w:val="24"/>
              </w:rPr>
              <w:t>Učivo</w:t>
            </w:r>
          </w:p>
        </w:tc>
        <w:tc>
          <w:tcPr>
            <w:tcW w:w="1154" w:type="pct"/>
            <w:tcBorders>
              <w:top w:val="single" w:sz="4" w:space="0" w:color="000000"/>
              <w:left w:val="single" w:sz="4" w:space="0" w:color="000000"/>
              <w:bottom w:val="single" w:sz="4" w:space="0" w:color="000000"/>
            </w:tcBorders>
          </w:tcPr>
          <w:p w14:paraId="1F52D9F5" w14:textId="77777777" w:rsidR="000371D1" w:rsidRPr="00F2778D" w:rsidRDefault="000371D1" w:rsidP="00841545">
            <w:pPr>
              <w:rPr>
                <w:sz w:val="24"/>
              </w:rPr>
            </w:pPr>
            <w:r w:rsidRPr="00F2778D">
              <w:rPr>
                <w:sz w:val="24"/>
              </w:rPr>
              <w:t>Mezipředm. vztahy, průřezová témata, projekty, kurzy</w:t>
            </w:r>
          </w:p>
        </w:tc>
        <w:tc>
          <w:tcPr>
            <w:tcW w:w="528" w:type="pct"/>
            <w:tcBorders>
              <w:top w:val="single" w:sz="4" w:space="0" w:color="000000"/>
              <w:left w:val="single" w:sz="4" w:space="0" w:color="000000"/>
              <w:bottom w:val="single" w:sz="4" w:space="0" w:color="000000"/>
              <w:right w:val="single" w:sz="4" w:space="0" w:color="000000"/>
            </w:tcBorders>
          </w:tcPr>
          <w:p w14:paraId="48804CB4" w14:textId="77777777" w:rsidR="000371D1" w:rsidRPr="00F2778D" w:rsidRDefault="000371D1" w:rsidP="00841545">
            <w:pPr>
              <w:rPr>
                <w:sz w:val="24"/>
              </w:rPr>
            </w:pPr>
            <w:r w:rsidRPr="00F2778D">
              <w:rPr>
                <w:sz w:val="24"/>
              </w:rPr>
              <w:t>Poznámky</w:t>
            </w:r>
          </w:p>
        </w:tc>
      </w:tr>
      <w:tr w:rsidR="000371D1" w:rsidRPr="00F2778D" w14:paraId="620FC1E9" w14:textId="77777777" w:rsidTr="00841545">
        <w:trPr>
          <w:trHeight w:val="6276"/>
        </w:trPr>
        <w:tc>
          <w:tcPr>
            <w:tcW w:w="1876" w:type="pct"/>
            <w:tcBorders>
              <w:left w:val="single" w:sz="4" w:space="0" w:color="000000"/>
              <w:bottom w:val="single" w:sz="4" w:space="0" w:color="000000"/>
            </w:tcBorders>
          </w:tcPr>
          <w:p w14:paraId="3CB53530" w14:textId="77777777" w:rsidR="000371D1" w:rsidRPr="00F2778D" w:rsidRDefault="000371D1" w:rsidP="00841545">
            <w:pPr>
              <w:snapToGrid w:val="0"/>
              <w:ind w:left="360"/>
              <w:rPr>
                <w:i/>
                <w:sz w:val="24"/>
              </w:rPr>
            </w:pPr>
          </w:p>
          <w:p w14:paraId="0EC64CE1" w14:textId="77777777" w:rsidR="000371D1" w:rsidRPr="00F2778D" w:rsidRDefault="000371D1">
            <w:pPr>
              <w:numPr>
                <w:ilvl w:val="0"/>
                <w:numId w:val="73"/>
              </w:numPr>
              <w:tabs>
                <w:tab w:val="left" w:pos="720"/>
              </w:tabs>
              <w:suppressAutoHyphens/>
              <w:spacing w:line="240" w:lineRule="auto"/>
              <w:jc w:val="left"/>
              <w:rPr>
                <w:sz w:val="24"/>
              </w:rPr>
            </w:pPr>
            <w:r w:rsidRPr="00F2778D">
              <w:rPr>
                <w:sz w:val="24"/>
              </w:rPr>
              <w:t>formuluje své dojmy z četby, návštěvy filmu atd.</w:t>
            </w:r>
          </w:p>
          <w:p w14:paraId="6880106E" w14:textId="77777777" w:rsidR="000371D1" w:rsidRPr="00F2778D" w:rsidRDefault="000371D1">
            <w:pPr>
              <w:numPr>
                <w:ilvl w:val="0"/>
                <w:numId w:val="73"/>
              </w:numPr>
              <w:tabs>
                <w:tab w:val="left" w:pos="720"/>
              </w:tabs>
              <w:suppressAutoHyphens/>
              <w:spacing w:line="240" w:lineRule="auto"/>
              <w:jc w:val="left"/>
              <w:rPr>
                <w:sz w:val="24"/>
              </w:rPr>
            </w:pPr>
            <w:r w:rsidRPr="00F2778D">
              <w:rPr>
                <w:sz w:val="24"/>
              </w:rPr>
              <w:t xml:space="preserve">čerpá nové poznatky z encyklopedií, internetu </w:t>
            </w:r>
          </w:p>
          <w:p w14:paraId="14032AC0" w14:textId="77777777" w:rsidR="000371D1" w:rsidRPr="00F2778D" w:rsidRDefault="000371D1">
            <w:pPr>
              <w:numPr>
                <w:ilvl w:val="0"/>
                <w:numId w:val="73"/>
              </w:numPr>
              <w:tabs>
                <w:tab w:val="left" w:pos="720"/>
              </w:tabs>
              <w:suppressAutoHyphens/>
              <w:spacing w:line="240" w:lineRule="auto"/>
              <w:jc w:val="left"/>
              <w:rPr>
                <w:sz w:val="24"/>
              </w:rPr>
            </w:pPr>
            <w:r w:rsidRPr="00F2778D">
              <w:rPr>
                <w:sz w:val="24"/>
              </w:rPr>
              <w:t>vysvětlí výchovnou úlohu literatury</w:t>
            </w:r>
          </w:p>
          <w:p w14:paraId="588BB29C" w14:textId="77777777" w:rsidR="000371D1" w:rsidRPr="00F2778D" w:rsidRDefault="000371D1">
            <w:pPr>
              <w:numPr>
                <w:ilvl w:val="0"/>
                <w:numId w:val="73"/>
              </w:numPr>
              <w:tabs>
                <w:tab w:val="left" w:pos="720"/>
              </w:tabs>
              <w:suppressAutoHyphens/>
              <w:spacing w:line="240" w:lineRule="auto"/>
              <w:jc w:val="left"/>
              <w:rPr>
                <w:sz w:val="24"/>
              </w:rPr>
            </w:pPr>
            <w:r w:rsidRPr="00F2778D">
              <w:rPr>
                <w:sz w:val="24"/>
              </w:rPr>
              <w:t>propojuje literární poznatky s ostatními vzdělá-</w:t>
            </w:r>
          </w:p>
          <w:p w14:paraId="024FE09E" w14:textId="77777777" w:rsidR="000371D1" w:rsidRPr="00F2778D" w:rsidRDefault="000371D1" w:rsidP="00841545">
            <w:pPr>
              <w:ind w:left="360"/>
              <w:rPr>
                <w:sz w:val="24"/>
              </w:rPr>
            </w:pPr>
            <w:r w:rsidRPr="00F2778D">
              <w:rPr>
                <w:sz w:val="24"/>
              </w:rPr>
              <w:t>vacími obory</w:t>
            </w:r>
          </w:p>
          <w:p w14:paraId="4D68CDFC" w14:textId="77777777" w:rsidR="000371D1" w:rsidRPr="00F2778D" w:rsidRDefault="000371D1" w:rsidP="00841545">
            <w:pPr>
              <w:rPr>
                <w:sz w:val="24"/>
              </w:rPr>
            </w:pPr>
          </w:p>
        </w:tc>
        <w:tc>
          <w:tcPr>
            <w:tcW w:w="1443" w:type="pct"/>
            <w:tcBorders>
              <w:left w:val="single" w:sz="4" w:space="0" w:color="000000"/>
              <w:bottom w:val="single" w:sz="4" w:space="0" w:color="000000"/>
            </w:tcBorders>
          </w:tcPr>
          <w:p w14:paraId="48B32C6B" w14:textId="77777777" w:rsidR="000371D1" w:rsidRPr="00F2778D" w:rsidRDefault="000371D1" w:rsidP="00841545">
            <w:pPr>
              <w:snapToGrid w:val="0"/>
              <w:rPr>
                <w:sz w:val="24"/>
              </w:rPr>
            </w:pPr>
          </w:p>
          <w:p w14:paraId="1CBBD69F" w14:textId="77777777" w:rsidR="000371D1" w:rsidRPr="00F2778D" w:rsidRDefault="000371D1" w:rsidP="00841545">
            <w:pPr>
              <w:rPr>
                <w:sz w:val="24"/>
              </w:rPr>
            </w:pPr>
            <w:r w:rsidRPr="00F2778D">
              <w:rPr>
                <w:sz w:val="24"/>
              </w:rPr>
              <w:t>Cestopisy</w:t>
            </w:r>
          </w:p>
          <w:p w14:paraId="6D254BC1" w14:textId="77777777" w:rsidR="000371D1" w:rsidRPr="00F2778D" w:rsidRDefault="000371D1" w:rsidP="00841545">
            <w:pPr>
              <w:rPr>
                <w:sz w:val="24"/>
              </w:rPr>
            </w:pPr>
          </w:p>
          <w:p w14:paraId="4AD81B95" w14:textId="77777777" w:rsidR="000371D1" w:rsidRPr="00F2778D" w:rsidRDefault="000371D1" w:rsidP="00841545">
            <w:pPr>
              <w:rPr>
                <w:sz w:val="24"/>
              </w:rPr>
            </w:pPr>
            <w:r w:rsidRPr="00F2778D">
              <w:rPr>
                <w:sz w:val="24"/>
              </w:rPr>
              <w:t>Poznáváme život lidí v různých dobách, zemích, kulturách</w:t>
            </w:r>
          </w:p>
          <w:p w14:paraId="5FA6EF54" w14:textId="77777777" w:rsidR="000371D1" w:rsidRPr="00F2778D" w:rsidRDefault="000371D1" w:rsidP="00841545">
            <w:pPr>
              <w:rPr>
                <w:sz w:val="24"/>
              </w:rPr>
            </w:pPr>
          </w:p>
        </w:tc>
        <w:tc>
          <w:tcPr>
            <w:tcW w:w="1154" w:type="pct"/>
            <w:tcBorders>
              <w:left w:val="single" w:sz="4" w:space="0" w:color="000000"/>
              <w:bottom w:val="single" w:sz="4" w:space="0" w:color="000000"/>
            </w:tcBorders>
          </w:tcPr>
          <w:p w14:paraId="22385F4E" w14:textId="77777777" w:rsidR="000371D1" w:rsidRPr="00F2778D" w:rsidRDefault="000371D1" w:rsidP="00841545">
            <w:pPr>
              <w:snapToGrid w:val="0"/>
              <w:rPr>
                <w:b/>
                <w:sz w:val="24"/>
              </w:rPr>
            </w:pPr>
            <w:r w:rsidRPr="00F2778D">
              <w:rPr>
                <w:b/>
                <w:sz w:val="24"/>
              </w:rPr>
              <w:t xml:space="preserve">            Kulturní diference</w:t>
            </w:r>
          </w:p>
          <w:p w14:paraId="67ACFB7D" w14:textId="77777777" w:rsidR="000371D1" w:rsidRPr="00F2778D" w:rsidRDefault="000371D1" w:rsidP="00841545">
            <w:pPr>
              <w:rPr>
                <w:b/>
                <w:sz w:val="24"/>
              </w:rPr>
            </w:pPr>
          </w:p>
          <w:p w14:paraId="7238E78A" w14:textId="77777777" w:rsidR="000371D1" w:rsidRPr="00F2778D" w:rsidRDefault="000371D1" w:rsidP="00841545">
            <w:pPr>
              <w:rPr>
                <w:b/>
                <w:sz w:val="24"/>
              </w:rPr>
            </w:pPr>
            <w:r w:rsidRPr="00F2778D">
              <w:rPr>
                <w:b/>
                <w:sz w:val="24"/>
              </w:rPr>
              <w:t>EGS:   Evropa a svět nás zajímá</w:t>
            </w:r>
          </w:p>
          <w:p w14:paraId="0C178003" w14:textId="77777777" w:rsidR="000371D1" w:rsidRPr="00F2778D" w:rsidRDefault="000371D1" w:rsidP="00841545">
            <w:pPr>
              <w:rPr>
                <w:b/>
                <w:sz w:val="24"/>
              </w:rPr>
            </w:pPr>
          </w:p>
        </w:tc>
        <w:tc>
          <w:tcPr>
            <w:tcW w:w="528" w:type="pct"/>
            <w:tcBorders>
              <w:left w:val="single" w:sz="4" w:space="0" w:color="000000"/>
              <w:bottom w:val="single" w:sz="4" w:space="0" w:color="000000"/>
              <w:right w:val="single" w:sz="4" w:space="0" w:color="000000"/>
            </w:tcBorders>
          </w:tcPr>
          <w:p w14:paraId="7C96B5B3" w14:textId="77777777" w:rsidR="000371D1" w:rsidRPr="00F2778D" w:rsidRDefault="000371D1" w:rsidP="00841545">
            <w:pPr>
              <w:snapToGrid w:val="0"/>
              <w:rPr>
                <w:sz w:val="24"/>
              </w:rPr>
            </w:pPr>
          </w:p>
          <w:p w14:paraId="3CC58039" w14:textId="77777777" w:rsidR="000371D1" w:rsidRPr="00F2778D" w:rsidRDefault="000371D1" w:rsidP="00841545">
            <w:pPr>
              <w:rPr>
                <w:sz w:val="24"/>
              </w:rPr>
            </w:pPr>
          </w:p>
          <w:p w14:paraId="7FD4EFA2" w14:textId="77777777" w:rsidR="000371D1" w:rsidRPr="00F2778D" w:rsidRDefault="000371D1" w:rsidP="00841545">
            <w:pPr>
              <w:rPr>
                <w:sz w:val="24"/>
              </w:rPr>
            </w:pPr>
          </w:p>
          <w:p w14:paraId="26FA0D65" w14:textId="77777777" w:rsidR="000371D1" w:rsidRPr="00F2778D" w:rsidRDefault="000371D1" w:rsidP="00841545">
            <w:pPr>
              <w:rPr>
                <w:sz w:val="24"/>
              </w:rPr>
            </w:pPr>
          </w:p>
          <w:p w14:paraId="61E092C3" w14:textId="77777777" w:rsidR="000371D1" w:rsidRPr="00F2778D" w:rsidRDefault="000371D1" w:rsidP="00841545">
            <w:pPr>
              <w:rPr>
                <w:sz w:val="24"/>
              </w:rPr>
            </w:pPr>
          </w:p>
          <w:p w14:paraId="7F6B3015" w14:textId="77777777" w:rsidR="000371D1" w:rsidRPr="00F2778D" w:rsidRDefault="000371D1" w:rsidP="00841545">
            <w:pPr>
              <w:rPr>
                <w:sz w:val="24"/>
              </w:rPr>
            </w:pPr>
          </w:p>
          <w:p w14:paraId="4E208F63" w14:textId="77777777" w:rsidR="000371D1" w:rsidRPr="00F2778D" w:rsidRDefault="000371D1" w:rsidP="00841545">
            <w:pPr>
              <w:rPr>
                <w:sz w:val="24"/>
              </w:rPr>
            </w:pPr>
          </w:p>
          <w:p w14:paraId="5229A93F" w14:textId="77777777" w:rsidR="000371D1" w:rsidRPr="00F2778D" w:rsidRDefault="000371D1" w:rsidP="00841545">
            <w:pPr>
              <w:rPr>
                <w:sz w:val="24"/>
              </w:rPr>
            </w:pPr>
          </w:p>
          <w:p w14:paraId="234EBF63" w14:textId="77777777" w:rsidR="000371D1" w:rsidRPr="00F2778D" w:rsidRDefault="000371D1" w:rsidP="00841545">
            <w:pPr>
              <w:rPr>
                <w:sz w:val="24"/>
              </w:rPr>
            </w:pPr>
          </w:p>
          <w:p w14:paraId="1F110937" w14:textId="77777777" w:rsidR="000371D1" w:rsidRPr="00F2778D" w:rsidRDefault="000371D1" w:rsidP="00841545">
            <w:pPr>
              <w:rPr>
                <w:sz w:val="24"/>
              </w:rPr>
            </w:pPr>
          </w:p>
          <w:p w14:paraId="6B9B4B0F" w14:textId="77777777" w:rsidR="000371D1" w:rsidRPr="00F2778D" w:rsidRDefault="000371D1" w:rsidP="00841545">
            <w:pPr>
              <w:rPr>
                <w:sz w:val="24"/>
              </w:rPr>
            </w:pPr>
          </w:p>
          <w:p w14:paraId="3F9B749D" w14:textId="77777777" w:rsidR="000371D1" w:rsidRPr="00F2778D" w:rsidRDefault="000371D1" w:rsidP="00841545">
            <w:pPr>
              <w:rPr>
                <w:sz w:val="24"/>
              </w:rPr>
            </w:pPr>
          </w:p>
          <w:p w14:paraId="49D56FBE" w14:textId="77777777" w:rsidR="000371D1" w:rsidRPr="00F2778D" w:rsidRDefault="000371D1" w:rsidP="00841545">
            <w:pPr>
              <w:rPr>
                <w:sz w:val="24"/>
              </w:rPr>
            </w:pPr>
          </w:p>
          <w:p w14:paraId="1C2CBB85" w14:textId="77777777" w:rsidR="000371D1" w:rsidRPr="00F2778D" w:rsidRDefault="000371D1" w:rsidP="00841545">
            <w:pPr>
              <w:rPr>
                <w:sz w:val="24"/>
              </w:rPr>
            </w:pPr>
          </w:p>
          <w:p w14:paraId="7B229B94" w14:textId="77777777" w:rsidR="000371D1" w:rsidRPr="00F2778D" w:rsidRDefault="000371D1" w:rsidP="00841545">
            <w:pPr>
              <w:rPr>
                <w:sz w:val="24"/>
              </w:rPr>
            </w:pPr>
          </w:p>
          <w:p w14:paraId="79B77ACB" w14:textId="77777777" w:rsidR="000371D1" w:rsidRPr="00F2778D" w:rsidRDefault="000371D1" w:rsidP="00841545">
            <w:pPr>
              <w:rPr>
                <w:sz w:val="24"/>
              </w:rPr>
            </w:pPr>
          </w:p>
          <w:p w14:paraId="0EEEABAB" w14:textId="77777777" w:rsidR="000371D1" w:rsidRPr="00F2778D" w:rsidRDefault="000371D1" w:rsidP="00841545">
            <w:pPr>
              <w:rPr>
                <w:sz w:val="24"/>
              </w:rPr>
            </w:pPr>
          </w:p>
          <w:p w14:paraId="753C8494" w14:textId="77777777" w:rsidR="000371D1" w:rsidRPr="00F2778D" w:rsidRDefault="000371D1" w:rsidP="00841545">
            <w:pPr>
              <w:rPr>
                <w:sz w:val="24"/>
              </w:rPr>
            </w:pPr>
          </w:p>
          <w:p w14:paraId="2DB70A38" w14:textId="77777777" w:rsidR="000371D1" w:rsidRPr="00F2778D" w:rsidRDefault="000371D1" w:rsidP="00841545">
            <w:pPr>
              <w:rPr>
                <w:sz w:val="24"/>
              </w:rPr>
            </w:pPr>
          </w:p>
        </w:tc>
      </w:tr>
    </w:tbl>
    <w:p w14:paraId="118EF0FF" w14:textId="77777777" w:rsidR="000371D1" w:rsidRPr="00F2778D" w:rsidRDefault="000371D1" w:rsidP="000371D1">
      <w:pPr>
        <w:rPr>
          <w:b/>
          <w:sz w:val="24"/>
        </w:rPr>
      </w:pPr>
    </w:p>
    <w:p w14:paraId="33C028F3" w14:textId="77777777" w:rsidR="000371D1" w:rsidRPr="00F2778D" w:rsidRDefault="000371D1" w:rsidP="000371D1">
      <w:pPr>
        <w:rPr>
          <w:b/>
          <w:sz w:val="24"/>
        </w:rPr>
      </w:pPr>
    </w:p>
    <w:p w14:paraId="6DEFC299" w14:textId="77777777" w:rsidR="000371D1" w:rsidRPr="00F2778D" w:rsidRDefault="000371D1" w:rsidP="000371D1">
      <w:pPr>
        <w:rPr>
          <w:b/>
          <w:sz w:val="24"/>
        </w:rPr>
      </w:pPr>
    </w:p>
    <w:p w14:paraId="22095CFF" w14:textId="77777777" w:rsidR="000371D1" w:rsidRPr="00F2778D" w:rsidRDefault="000371D1" w:rsidP="000371D1">
      <w:pPr>
        <w:pStyle w:val="SVP3"/>
        <w:tabs>
          <w:tab w:val="clear" w:pos="720"/>
        </w:tabs>
        <w:ind w:left="1440"/>
        <w:rPr>
          <w:rFonts w:asciiTheme="minorHAnsi" w:hAnsiTheme="minorHAnsi"/>
        </w:rPr>
      </w:pPr>
      <w:r w:rsidRPr="00F2778D">
        <w:rPr>
          <w:rFonts w:asciiTheme="minorHAnsi" w:hAnsiTheme="minorHAnsi"/>
        </w:rPr>
        <w:t xml:space="preserve">Český jazyk a literatura - ROČNÍK: 8. </w:t>
      </w:r>
    </w:p>
    <w:tbl>
      <w:tblPr>
        <w:tblW w:w="5000" w:type="pct"/>
        <w:tblCellMar>
          <w:left w:w="70" w:type="dxa"/>
          <w:right w:w="70" w:type="dxa"/>
        </w:tblCellMar>
        <w:tblLook w:val="0000" w:firstRow="0" w:lastRow="0" w:firstColumn="0" w:lastColumn="0" w:noHBand="0" w:noVBand="0"/>
      </w:tblPr>
      <w:tblGrid>
        <w:gridCol w:w="3247"/>
        <w:gridCol w:w="32"/>
        <w:gridCol w:w="2183"/>
        <w:gridCol w:w="231"/>
        <w:gridCol w:w="2089"/>
        <w:gridCol w:w="1136"/>
        <w:gridCol w:w="146"/>
      </w:tblGrid>
      <w:tr w:rsidR="000371D1" w:rsidRPr="00F2778D" w14:paraId="4738A78A" w14:textId="77777777" w:rsidTr="00841545">
        <w:trPr>
          <w:trHeight w:val="594"/>
        </w:trPr>
        <w:tc>
          <w:tcPr>
            <w:tcW w:w="1851" w:type="pct"/>
            <w:gridSpan w:val="2"/>
            <w:tcBorders>
              <w:top w:val="single" w:sz="4" w:space="0" w:color="000000"/>
              <w:left w:val="single" w:sz="4" w:space="0" w:color="000000"/>
              <w:bottom w:val="single" w:sz="4" w:space="0" w:color="000000"/>
            </w:tcBorders>
            <w:vAlign w:val="center"/>
          </w:tcPr>
          <w:p w14:paraId="5C416E63" w14:textId="77777777" w:rsidR="000371D1" w:rsidRPr="00F2778D" w:rsidRDefault="000371D1" w:rsidP="00841545">
            <w:pPr>
              <w:rPr>
                <w:sz w:val="24"/>
              </w:rPr>
            </w:pPr>
            <w:r w:rsidRPr="00F2778D">
              <w:rPr>
                <w:sz w:val="24"/>
              </w:rPr>
              <w:t>Výstup</w:t>
            </w:r>
          </w:p>
        </w:tc>
        <w:tc>
          <w:tcPr>
            <w:tcW w:w="1424" w:type="pct"/>
            <w:gridSpan w:val="2"/>
            <w:tcBorders>
              <w:top w:val="single" w:sz="4" w:space="0" w:color="000000"/>
              <w:left w:val="single" w:sz="4" w:space="0" w:color="000000"/>
              <w:bottom w:val="single" w:sz="4" w:space="0" w:color="000000"/>
            </w:tcBorders>
            <w:vAlign w:val="center"/>
          </w:tcPr>
          <w:p w14:paraId="5534BE4E" w14:textId="77777777" w:rsidR="000371D1" w:rsidRPr="00F2778D" w:rsidRDefault="000371D1" w:rsidP="00841545">
            <w:pPr>
              <w:rPr>
                <w:sz w:val="24"/>
              </w:rPr>
            </w:pPr>
            <w:r w:rsidRPr="00F2778D">
              <w:rPr>
                <w:sz w:val="24"/>
              </w:rPr>
              <w:t>Učivo</w:t>
            </w:r>
          </w:p>
        </w:tc>
        <w:tc>
          <w:tcPr>
            <w:tcW w:w="1186" w:type="pct"/>
            <w:tcBorders>
              <w:top w:val="single" w:sz="4" w:space="0" w:color="000000"/>
              <w:left w:val="single" w:sz="4" w:space="0" w:color="000000"/>
              <w:bottom w:val="single" w:sz="4" w:space="0" w:color="000000"/>
            </w:tcBorders>
            <w:vAlign w:val="center"/>
          </w:tcPr>
          <w:p w14:paraId="63759737" w14:textId="77777777" w:rsidR="000371D1" w:rsidRPr="00F2778D" w:rsidRDefault="000371D1" w:rsidP="00841545">
            <w:pPr>
              <w:rPr>
                <w:sz w:val="24"/>
              </w:rPr>
            </w:pPr>
            <w:r w:rsidRPr="00F2778D">
              <w:rPr>
                <w:sz w:val="24"/>
              </w:rPr>
              <w:t>Mezipředm. vztahy, průřezová témata, projekty, kurzy</w:t>
            </w:r>
          </w:p>
        </w:tc>
        <w:tc>
          <w:tcPr>
            <w:tcW w:w="485" w:type="pct"/>
            <w:tcBorders>
              <w:top w:val="single" w:sz="4" w:space="0" w:color="000000"/>
              <w:left w:val="single" w:sz="4" w:space="0" w:color="000000"/>
              <w:bottom w:val="single" w:sz="4" w:space="0" w:color="000000"/>
            </w:tcBorders>
            <w:vAlign w:val="center"/>
          </w:tcPr>
          <w:p w14:paraId="313713DD" w14:textId="77777777" w:rsidR="000371D1" w:rsidRPr="00F2778D" w:rsidRDefault="000371D1" w:rsidP="00841545">
            <w:pPr>
              <w:rPr>
                <w:sz w:val="24"/>
              </w:rPr>
            </w:pPr>
            <w:r w:rsidRPr="00F2778D">
              <w:rPr>
                <w:sz w:val="24"/>
              </w:rPr>
              <w:t>Poznámky</w:t>
            </w:r>
          </w:p>
        </w:tc>
        <w:tc>
          <w:tcPr>
            <w:tcW w:w="54" w:type="pct"/>
            <w:tcBorders>
              <w:left w:val="single" w:sz="4" w:space="0" w:color="000000"/>
            </w:tcBorders>
          </w:tcPr>
          <w:p w14:paraId="2901DAEE" w14:textId="77777777" w:rsidR="000371D1" w:rsidRPr="00F2778D" w:rsidRDefault="000371D1" w:rsidP="00841545">
            <w:pPr>
              <w:snapToGrid w:val="0"/>
              <w:rPr>
                <w:sz w:val="24"/>
              </w:rPr>
            </w:pPr>
          </w:p>
        </w:tc>
      </w:tr>
      <w:tr w:rsidR="000371D1" w:rsidRPr="00F2778D" w14:paraId="7C985607" w14:textId="77777777" w:rsidTr="00841545">
        <w:trPr>
          <w:trHeight w:val="7213"/>
        </w:trPr>
        <w:tc>
          <w:tcPr>
            <w:tcW w:w="1851" w:type="pct"/>
            <w:gridSpan w:val="2"/>
            <w:tcBorders>
              <w:left w:val="single" w:sz="4" w:space="0" w:color="000000"/>
            </w:tcBorders>
          </w:tcPr>
          <w:p w14:paraId="6380331F" w14:textId="77777777" w:rsidR="000371D1" w:rsidRPr="00F2778D" w:rsidRDefault="000371D1">
            <w:pPr>
              <w:numPr>
                <w:ilvl w:val="0"/>
                <w:numId w:val="44"/>
              </w:numPr>
              <w:tabs>
                <w:tab w:val="left" w:pos="397"/>
              </w:tabs>
              <w:suppressAutoHyphens/>
              <w:snapToGrid w:val="0"/>
              <w:spacing w:line="240" w:lineRule="auto"/>
              <w:jc w:val="left"/>
              <w:rPr>
                <w:sz w:val="24"/>
              </w:rPr>
            </w:pPr>
            <w:r w:rsidRPr="00F2778D">
              <w:rPr>
                <w:sz w:val="24"/>
              </w:rPr>
              <w:t>zařadí mateřský jazyk mezi ostatní slovanské jazyky</w:t>
            </w:r>
          </w:p>
          <w:p w14:paraId="48360BDF" w14:textId="77777777" w:rsidR="000371D1" w:rsidRPr="00F2778D" w:rsidRDefault="000371D1">
            <w:pPr>
              <w:numPr>
                <w:ilvl w:val="0"/>
                <w:numId w:val="44"/>
              </w:numPr>
              <w:tabs>
                <w:tab w:val="left" w:pos="397"/>
              </w:tabs>
              <w:suppressAutoHyphens/>
              <w:spacing w:line="240" w:lineRule="auto"/>
              <w:jc w:val="left"/>
              <w:rPr>
                <w:sz w:val="24"/>
              </w:rPr>
            </w:pPr>
            <w:r w:rsidRPr="00F2778D">
              <w:rPr>
                <w:sz w:val="24"/>
              </w:rPr>
              <w:t>-rozlišuje spisovný jazyk, nářečí a obecnou češtinu</w:t>
            </w:r>
          </w:p>
          <w:p w14:paraId="5C723B28" w14:textId="77777777" w:rsidR="000371D1" w:rsidRPr="00F2778D" w:rsidRDefault="000371D1">
            <w:pPr>
              <w:numPr>
                <w:ilvl w:val="0"/>
                <w:numId w:val="44"/>
              </w:numPr>
              <w:tabs>
                <w:tab w:val="left" w:pos="397"/>
              </w:tabs>
              <w:suppressAutoHyphens/>
              <w:spacing w:line="240" w:lineRule="auto"/>
              <w:jc w:val="left"/>
              <w:rPr>
                <w:sz w:val="24"/>
              </w:rPr>
            </w:pPr>
            <w:r w:rsidRPr="00F2778D">
              <w:rPr>
                <w:sz w:val="24"/>
              </w:rPr>
              <w:t>a zdůvodní jejich užití</w:t>
            </w:r>
          </w:p>
          <w:p w14:paraId="255462DF" w14:textId="77777777" w:rsidR="000371D1" w:rsidRPr="00F2778D" w:rsidRDefault="000371D1">
            <w:pPr>
              <w:numPr>
                <w:ilvl w:val="0"/>
                <w:numId w:val="44"/>
              </w:numPr>
              <w:tabs>
                <w:tab w:val="left" w:pos="397"/>
              </w:tabs>
              <w:suppressAutoHyphens/>
              <w:spacing w:line="240" w:lineRule="auto"/>
              <w:jc w:val="left"/>
              <w:rPr>
                <w:sz w:val="24"/>
              </w:rPr>
            </w:pPr>
            <w:r w:rsidRPr="00F2778D">
              <w:rPr>
                <w:sz w:val="24"/>
              </w:rPr>
              <w:t xml:space="preserve">rozlišuje nejdůležitější způsoby obohacování slovní  </w:t>
            </w:r>
          </w:p>
          <w:p w14:paraId="3161C9B9" w14:textId="77777777" w:rsidR="000371D1" w:rsidRPr="00F2778D" w:rsidRDefault="000371D1">
            <w:pPr>
              <w:numPr>
                <w:ilvl w:val="0"/>
                <w:numId w:val="44"/>
              </w:numPr>
              <w:tabs>
                <w:tab w:val="left" w:pos="397"/>
              </w:tabs>
              <w:suppressAutoHyphens/>
              <w:spacing w:line="240" w:lineRule="auto"/>
              <w:jc w:val="left"/>
              <w:rPr>
                <w:sz w:val="24"/>
              </w:rPr>
            </w:pPr>
            <w:r w:rsidRPr="00F2778D">
              <w:rPr>
                <w:sz w:val="24"/>
              </w:rPr>
              <w:t>zásoby a zásady tvoření českých slov a na příkladech</w:t>
            </w:r>
          </w:p>
          <w:p w14:paraId="0F848757" w14:textId="77777777" w:rsidR="000371D1" w:rsidRPr="00F2778D" w:rsidRDefault="000371D1">
            <w:pPr>
              <w:numPr>
                <w:ilvl w:val="0"/>
                <w:numId w:val="44"/>
              </w:numPr>
              <w:tabs>
                <w:tab w:val="left" w:pos="397"/>
              </w:tabs>
              <w:suppressAutoHyphens/>
              <w:spacing w:line="240" w:lineRule="auto"/>
              <w:jc w:val="left"/>
              <w:rPr>
                <w:sz w:val="24"/>
              </w:rPr>
            </w:pPr>
            <w:r w:rsidRPr="00F2778D">
              <w:rPr>
                <w:sz w:val="24"/>
              </w:rPr>
              <w:t>v textu vše dokládá</w:t>
            </w:r>
          </w:p>
          <w:p w14:paraId="6A48D2DE" w14:textId="77777777" w:rsidR="000371D1" w:rsidRPr="00F2778D" w:rsidRDefault="000371D1">
            <w:pPr>
              <w:numPr>
                <w:ilvl w:val="0"/>
                <w:numId w:val="44"/>
              </w:numPr>
              <w:tabs>
                <w:tab w:val="left" w:pos="397"/>
              </w:tabs>
              <w:suppressAutoHyphens/>
              <w:spacing w:line="240" w:lineRule="auto"/>
              <w:jc w:val="left"/>
              <w:rPr>
                <w:sz w:val="24"/>
              </w:rPr>
            </w:pPr>
            <w:r w:rsidRPr="00F2778D">
              <w:rPr>
                <w:sz w:val="24"/>
              </w:rPr>
              <w:t xml:space="preserve">v písemném projevu zvládá pravopis lexikální, slovo- </w:t>
            </w:r>
          </w:p>
          <w:p w14:paraId="06CE8CAE" w14:textId="77777777" w:rsidR="000371D1" w:rsidRPr="00F2778D" w:rsidRDefault="000371D1">
            <w:pPr>
              <w:numPr>
                <w:ilvl w:val="0"/>
                <w:numId w:val="44"/>
              </w:numPr>
              <w:tabs>
                <w:tab w:val="left" w:pos="397"/>
              </w:tabs>
              <w:suppressAutoHyphens/>
              <w:spacing w:line="240" w:lineRule="auto"/>
              <w:jc w:val="left"/>
              <w:rPr>
                <w:sz w:val="24"/>
              </w:rPr>
            </w:pPr>
            <w:r w:rsidRPr="00F2778D">
              <w:rPr>
                <w:sz w:val="24"/>
              </w:rPr>
              <w:t>tvorný, morfologický a syntaktický ve větě jednodu-</w:t>
            </w:r>
          </w:p>
          <w:p w14:paraId="3CF7B69E" w14:textId="77777777" w:rsidR="000371D1" w:rsidRPr="00F2778D" w:rsidRDefault="000371D1">
            <w:pPr>
              <w:numPr>
                <w:ilvl w:val="0"/>
                <w:numId w:val="44"/>
              </w:numPr>
              <w:tabs>
                <w:tab w:val="left" w:pos="397"/>
              </w:tabs>
              <w:suppressAutoHyphens/>
              <w:spacing w:line="240" w:lineRule="auto"/>
              <w:jc w:val="left"/>
              <w:rPr>
                <w:sz w:val="24"/>
              </w:rPr>
            </w:pPr>
            <w:r w:rsidRPr="00F2778D">
              <w:rPr>
                <w:sz w:val="24"/>
              </w:rPr>
              <w:t>ché a souvětí</w:t>
            </w:r>
          </w:p>
          <w:p w14:paraId="0625A936" w14:textId="77777777" w:rsidR="000371D1" w:rsidRPr="00F2778D" w:rsidRDefault="000371D1">
            <w:pPr>
              <w:numPr>
                <w:ilvl w:val="0"/>
                <w:numId w:val="44"/>
              </w:numPr>
              <w:tabs>
                <w:tab w:val="left" w:pos="397"/>
              </w:tabs>
              <w:suppressAutoHyphens/>
              <w:spacing w:line="240" w:lineRule="auto"/>
              <w:jc w:val="left"/>
              <w:rPr>
                <w:sz w:val="24"/>
              </w:rPr>
            </w:pPr>
            <w:r w:rsidRPr="00F2778D">
              <w:rPr>
                <w:sz w:val="24"/>
              </w:rPr>
              <w:t>-zvládá pravopis cizích jmen obecných i vlastních</w:t>
            </w:r>
          </w:p>
          <w:p w14:paraId="6DD93FFA" w14:textId="77777777" w:rsidR="000371D1" w:rsidRPr="00F2778D" w:rsidRDefault="000371D1">
            <w:pPr>
              <w:numPr>
                <w:ilvl w:val="0"/>
                <w:numId w:val="44"/>
              </w:numPr>
              <w:tabs>
                <w:tab w:val="left" w:pos="397"/>
              </w:tabs>
              <w:suppressAutoHyphens/>
              <w:spacing w:line="240" w:lineRule="auto"/>
              <w:jc w:val="left"/>
              <w:rPr>
                <w:sz w:val="24"/>
              </w:rPr>
            </w:pPr>
            <w:r w:rsidRPr="00F2778D">
              <w:rPr>
                <w:sz w:val="24"/>
              </w:rPr>
              <w:t>rozeznává mluvnické významy sloves</w:t>
            </w:r>
          </w:p>
          <w:p w14:paraId="42783EF9" w14:textId="77777777" w:rsidR="000371D1" w:rsidRPr="00F2778D" w:rsidRDefault="000371D1">
            <w:pPr>
              <w:numPr>
                <w:ilvl w:val="0"/>
                <w:numId w:val="44"/>
              </w:numPr>
              <w:tabs>
                <w:tab w:val="left" w:pos="397"/>
              </w:tabs>
              <w:suppressAutoHyphens/>
              <w:spacing w:line="240" w:lineRule="auto"/>
              <w:jc w:val="left"/>
              <w:rPr>
                <w:sz w:val="24"/>
              </w:rPr>
            </w:pPr>
            <w:r w:rsidRPr="00F2778D">
              <w:rPr>
                <w:sz w:val="24"/>
              </w:rPr>
              <w:t>rozlišuje rozdíl mezi větou jednoduchou a souvětím</w:t>
            </w:r>
          </w:p>
          <w:p w14:paraId="1A14B8B1" w14:textId="77777777" w:rsidR="000371D1" w:rsidRPr="00F2778D" w:rsidRDefault="000371D1">
            <w:pPr>
              <w:numPr>
                <w:ilvl w:val="0"/>
                <w:numId w:val="44"/>
              </w:numPr>
              <w:tabs>
                <w:tab w:val="left" w:pos="397"/>
              </w:tabs>
              <w:suppressAutoHyphens/>
              <w:spacing w:line="240" w:lineRule="auto"/>
              <w:jc w:val="left"/>
              <w:rPr>
                <w:sz w:val="24"/>
              </w:rPr>
            </w:pPr>
            <w:r w:rsidRPr="00F2778D">
              <w:rPr>
                <w:sz w:val="24"/>
              </w:rPr>
              <w:t>rozeznává základní a rozvíjející větné členy, dokáře</w:t>
            </w:r>
          </w:p>
          <w:p w14:paraId="27FE16CC" w14:textId="77777777" w:rsidR="000371D1" w:rsidRPr="00F2778D" w:rsidRDefault="000371D1">
            <w:pPr>
              <w:numPr>
                <w:ilvl w:val="0"/>
                <w:numId w:val="44"/>
              </w:numPr>
              <w:tabs>
                <w:tab w:val="left" w:pos="397"/>
              </w:tabs>
              <w:suppressAutoHyphens/>
              <w:spacing w:line="240" w:lineRule="auto"/>
              <w:jc w:val="left"/>
              <w:rPr>
                <w:sz w:val="24"/>
              </w:rPr>
            </w:pPr>
            <w:r w:rsidRPr="00F2778D">
              <w:rPr>
                <w:sz w:val="24"/>
              </w:rPr>
              <w:t>je pojmenovat a určit jejich funkci ve větě</w:t>
            </w:r>
          </w:p>
          <w:p w14:paraId="59BD684C" w14:textId="77777777" w:rsidR="000371D1" w:rsidRPr="00F2778D" w:rsidRDefault="000371D1">
            <w:pPr>
              <w:numPr>
                <w:ilvl w:val="0"/>
                <w:numId w:val="44"/>
              </w:numPr>
              <w:tabs>
                <w:tab w:val="left" w:pos="397"/>
              </w:tabs>
              <w:suppressAutoHyphens/>
              <w:spacing w:line="240" w:lineRule="auto"/>
              <w:jc w:val="left"/>
              <w:rPr>
                <w:sz w:val="24"/>
              </w:rPr>
            </w:pPr>
            <w:r w:rsidRPr="00F2778D">
              <w:rPr>
                <w:sz w:val="24"/>
              </w:rPr>
              <w:t>dokáže znázornit stavbu věty jednoduché</w:t>
            </w:r>
          </w:p>
          <w:p w14:paraId="525723CB" w14:textId="77777777" w:rsidR="000371D1" w:rsidRPr="00F2778D" w:rsidRDefault="000371D1">
            <w:pPr>
              <w:numPr>
                <w:ilvl w:val="0"/>
                <w:numId w:val="44"/>
              </w:numPr>
              <w:tabs>
                <w:tab w:val="left" w:pos="397"/>
              </w:tabs>
              <w:suppressAutoHyphens/>
              <w:spacing w:line="240" w:lineRule="auto"/>
              <w:jc w:val="left"/>
              <w:rPr>
                <w:sz w:val="24"/>
              </w:rPr>
            </w:pPr>
            <w:r w:rsidRPr="00F2778D">
              <w:rPr>
                <w:sz w:val="24"/>
              </w:rPr>
              <w:t>odliší souvětí podřadné a souřadné</w:t>
            </w:r>
          </w:p>
          <w:p w14:paraId="74050A12" w14:textId="77777777" w:rsidR="000371D1" w:rsidRPr="00F2778D" w:rsidRDefault="000371D1">
            <w:pPr>
              <w:numPr>
                <w:ilvl w:val="0"/>
                <w:numId w:val="44"/>
              </w:numPr>
              <w:tabs>
                <w:tab w:val="left" w:pos="397"/>
              </w:tabs>
              <w:suppressAutoHyphens/>
              <w:spacing w:line="240" w:lineRule="auto"/>
              <w:jc w:val="left"/>
              <w:rPr>
                <w:sz w:val="24"/>
              </w:rPr>
            </w:pPr>
            <w:r w:rsidRPr="00F2778D">
              <w:rPr>
                <w:sz w:val="24"/>
              </w:rPr>
              <w:t>určuje druhy vedlejších vět</w:t>
            </w:r>
          </w:p>
          <w:p w14:paraId="006040E4" w14:textId="77777777" w:rsidR="000371D1" w:rsidRPr="00F2778D" w:rsidRDefault="000371D1">
            <w:pPr>
              <w:numPr>
                <w:ilvl w:val="0"/>
                <w:numId w:val="44"/>
              </w:numPr>
              <w:tabs>
                <w:tab w:val="left" w:pos="397"/>
              </w:tabs>
              <w:suppressAutoHyphens/>
              <w:spacing w:line="240" w:lineRule="auto"/>
              <w:jc w:val="left"/>
              <w:rPr>
                <w:sz w:val="24"/>
              </w:rPr>
            </w:pPr>
            <w:r w:rsidRPr="00F2778D">
              <w:rPr>
                <w:sz w:val="24"/>
              </w:rPr>
              <w:t>vymezuje vztahy mezi větami hlavními</w:t>
            </w:r>
          </w:p>
          <w:p w14:paraId="07A6111F" w14:textId="77777777" w:rsidR="000371D1" w:rsidRPr="00F2778D" w:rsidRDefault="000371D1" w:rsidP="00841545">
            <w:pPr>
              <w:rPr>
                <w:sz w:val="24"/>
              </w:rPr>
            </w:pPr>
          </w:p>
        </w:tc>
        <w:tc>
          <w:tcPr>
            <w:tcW w:w="1424" w:type="pct"/>
            <w:gridSpan w:val="2"/>
            <w:tcBorders>
              <w:left w:val="single" w:sz="4" w:space="0" w:color="000000"/>
            </w:tcBorders>
          </w:tcPr>
          <w:p w14:paraId="08EB7EC6" w14:textId="77777777" w:rsidR="000371D1" w:rsidRPr="00F2778D" w:rsidRDefault="000371D1" w:rsidP="00841545">
            <w:pPr>
              <w:snapToGrid w:val="0"/>
              <w:rPr>
                <w:sz w:val="24"/>
              </w:rPr>
            </w:pPr>
            <w:r w:rsidRPr="00F2778D">
              <w:rPr>
                <w:sz w:val="24"/>
              </w:rPr>
              <w:t>JAZYK</w:t>
            </w:r>
          </w:p>
          <w:p w14:paraId="4D6B2FBC" w14:textId="77777777" w:rsidR="000371D1" w:rsidRPr="00F2778D" w:rsidRDefault="000371D1" w:rsidP="00841545">
            <w:pPr>
              <w:rPr>
                <w:sz w:val="24"/>
              </w:rPr>
            </w:pPr>
          </w:p>
          <w:p w14:paraId="24132AA0" w14:textId="77777777" w:rsidR="000371D1" w:rsidRPr="00F2778D" w:rsidRDefault="000371D1" w:rsidP="00841545">
            <w:pPr>
              <w:rPr>
                <w:sz w:val="24"/>
              </w:rPr>
            </w:pPr>
            <w:r w:rsidRPr="00F2778D">
              <w:rPr>
                <w:sz w:val="24"/>
              </w:rPr>
              <w:t>Obecné výklady o českém jazyce</w:t>
            </w:r>
          </w:p>
          <w:p w14:paraId="0E56FB38" w14:textId="77777777" w:rsidR="000371D1" w:rsidRPr="00F2778D" w:rsidRDefault="000371D1" w:rsidP="00841545">
            <w:pPr>
              <w:rPr>
                <w:sz w:val="24"/>
              </w:rPr>
            </w:pPr>
          </w:p>
          <w:p w14:paraId="39F04493" w14:textId="77777777" w:rsidR="000371D1" w:rsidRPr="00F2778D" w:rsidRDefault="000371D1" w:rsidP="00841545">
            <w:pPr>
              <w:rPr>
                <w:sz w:val="24"/>
              </w:rPr>
            </w:pPr>
          </w:p>
          <w:p w14:paraId="51837BD7" w14:textId="77777777" w:rsidR="000371D1" w:rsidRPr="00F2778D" w:rsidRDefault="000371D1" w:rsidP="00841545">
            <w:pPr>
              <w:rPr>
                <w:sz w:val="24"/>
              </w:rPr>
            </w:pPr>
            <w:r w:rsidRPr="00F2778D">
              <w:rPr>
                <w:sz w:val="24"/>
              </w:rPr>
              <w:t>Nauka o slovní zásobě</w:t>
            </w:r>
          </w:p>
          <w:p w14:paraId="3C32C90A" w14:textId="77777777" w:rsidR="000371D1" w:rsidRPr="00F2778D" w:rsidRDefault="000371D1" w:rsidP="00841545">
            <w:pPr>
              <w:rPr>
                <w:sz w:val="24"/>
              </w:rPr>
            </w:pPr>
          </w:p>
          <w:p w14:paraId="0357479F" w14:textId="77777777" w:rsidR="000371D1" w:rsidRPr="00F2778D" w:rsidRDefault="000371D1" w:rsidP="00841545">
            <w:pPr>
              <w:rPr>
                <w:sz w:val="24"/>
              </w:rPr>
            </w:pPr>
          </w:p>
          <w:p w14:paraId="46636113" w14:textId="77777777" w:rsidR="000371D1" w:rsidRPr="00F2778D" w:rsidRDefault="000371D1" w:rsidP="00841545">
            <w:pPr>
              <w:rPr>
                <w:sz w:val="24"/>
              </w:rPr>
            </w:pPr>
            <w:r w:rsidRPr="00F2778D">
              <w:rPr>
                <w:sz w:val="24"/>
              </w:rPr>
              <w:t>Tvarosloví</w:t>
            </w:r>
          </w:p>
          <w:p w14:paraId="6D8FE639" w14:textId="77777777" w:rsidR="000371D1" w:rsidRPr="00F2778D" w:rsidRDefault="000371D1" w:rsidP="00841545">
            <w:pPr>
              <w:rPr>
                <w:sz w:val="24"/>
              </w:rPr>
            </w:pPr>
          </w:p>
          <w:p w14:paraId="44800E1F" w14:textId="77777777" w:rsidR="000371D1" w:rsidRPr="00F2778D" w:rsidRDefault="000371D1" w:rsidP="00841545">
            <w:pPr>
              <w:rPr>
                <w:sz w:val="24"/>
              </w:rPr>
            </w:pPr>
          </w:p>
          <w:p w14:paraId="7FAA8703" w14:textId="77777777" w:rsidR="000371D1" w:rsidRPr="00F2778D" w:rsidRDefault="000371D1" w:rsidP="00841545">
            <w:pPr>
              <w:rPr>
                <w:sz w:val="24"/>
              </w:rPr>
            </w:pPr>
          </w:p>
          <w:p w14:paraId="4C0A706E" w14:textId="77777777" w:rsidR="000371D1" w:rsidRPr="00F2778D" w:rsidRDefault="000371D1" w:rsidP="00841545">
            <w:pPr>
              <w:rPr>
                <w:sz w:val="24"/>
              </w:rPr>
            </w:pPr>
          </w:p>
          <w:p w14:paraId="47880CFE" w14:textId="77777777" w:rsidR="000371D1" w:rsidRPr="00F2778D" w:rsidRDefault="000371D1" w:rsidP="00841545">
            <w:pPr>
              <w:rPr>
                <w:sz w:val="24"/>
              </w:rPr>
            </w:pPr>
            <w:r w:rsidRPr="00F2778D">
              <w:rPr>
                <w:sz w:val="24"/>
              </w:rPr>
              <w:t>Skladba</w:t>
            </w:r>
          </w:p>
          <w:p w14:paraId="49674EBB" w14:textId="77777777" w:rsidR="000371D1" w:rsidRPr="00F2778D" w:rsidRDefault="000371D1" w:rsidP="00841545">
            <w:pPr>
              <w:rPr>
                <w:sz w:val="24"/>
              </w:rPr>
            </w:pPr>
          </w:p>
          <w:p w14:paraId="1B442956" w14:textId="77777777" w:rsidR="000371D1" w:rsidRPr="00F2778D" w:rsidRDefault="000371D1" w:rsidP="00841545">
            <w:pPr>
              <w:rPr>
                <w:sz w:val="24"/>
              </w:rPr>
            </w:pPr>
          </w:p>
          <w:p w14:paraId="20F29412" w14:textId="77777777" w:rsidR="000371D1" w:rsidRPr="00F2778D" w:rsidRDefault="000371D1" w:rsidP="00841545">
            <w:pPr>
              <w:rPr>
                <w:sz w:val="24"/>
              </w:rPr>
            </w:pPr>
          </w:p>
          <w:p w14:paraId="1527497D" w14:textId="77777777" w:rsidR="000371D1" w:rsidRPr="00F2778D" w:rsidRDefault="000371D1" w:rsidP="00841545">
            <w:pPr>
              <w:rPr>
                <w:sz w:val="24"/>
              </w:rPr>
            </w:pPr>
          </w:p>
          <w:p w14:paraId="1F3AF6CF" w14:textId="77777777" w:rsidR="000371D1" w:rsidRPr="00F2778D" w:rsidRDefault="000371D1" w:rsidP="00841545">
            <w:pPr>
              <w:rPr>
                <w:sz w:val="24"/>
              </w:rPr>
            </w:pPr>
          </w:p>
          <w:p w14:paraId="341B3818" w14:textId="77777777" w:rsidR="000371D1" w:rsidRPr="00F2778D" w:rsidRDefault="000371D1" w:rsidP="00841545">
            <w:pPr>
              <w:rPr>
                <w:sz w:val="24"/>
              </w:rPr>
            </w:pPr>
          </w:p>
          <w:p w14:paraId="1343C2D8" w14:textId="77777777" w:rsidR="000371D1" w:rsidRPr="00F2778D" w:rsidRDefault="000371D1" w:rsidP="00841545">
            <w:pPr>
              <w:rPr>
                <w:sz w:val="24"/>
              </w:rPr>
            </w:pPr>
          </w:p>
          <w:p w14:paraId="29968EF1" w14:textId="77777777" w:rsidR="000371D1" w:rsidRPr="00F2778D" w:rsidRDefault="000371D1" w:rsidP="00841545">
            <w:pPr>
              <w:rPr>
                <w:sz w:val="24"/>
              </w:rPr>
            </w:pPr>
          </w:p>
        </w:tc>
        <w:tc>
          <w:tcPr>
            <w:tcW w:w="1186" w:type="pct"/>
            <w:tcBorders>
              <w:left w:val="single" w:sz="4" w:space="0" w:color="000000"/>
            </w:tcBorders>
          </w:tcPr>
          <w:p w14:paraId="0FF68F6B" w14:textId="77777777" w:rsidR="000371D1" w:rsidRPr="00F2778D" w:rsidRDefault="000371D1" w:rsidP="00841545">
            <w:pPr>
              <w:snapToGrid w:val="0"/>
              <w:rPr>
                <w:b/>
                <w:sz w:val="24"/>
              </w:rPr>
            </w:pPr>
          </w:p>
          <w:p w14:paraId="00E8A383" w14:textId="77777777" w:rsidR="000371D1" w:rsidRPr="00F2778D" w:rsidRDefault="000371D1" w:rsidP="00841545">
            <w:pPr>
              <w:rPr>
                <w:b/>
                <w:sz w:val="24"/>
              </w:rPr>
            </w:pPr>
            <w:r w:rsidRPr="00F2778D">
              <w:rPr>
                <w:b/>
                <w:sz w:val="24"/>
              </w:rPr>
              <w:t>D, Z, Př, M</w:t>
            </w:r>
          </w:p>
          <w:p w14:paraId="77D58F6F" w14:textId="77777777" w:rsidR="000371D1" w:rsidRPr="00F2778D" w:rsidRDefault="000371D1" w:rsidP="00841545">
            <w:pPr>
              <w:rPr>
                <w:b/>
                <w:sz w:val="24"/>
              </w:rPr>
            </w:pPr>
          </w:p>
          <w:p w14:paraId="56EC9407" w14:textId="77777777" w:rsidR="000371D1" w:rsidRPr="00F2778D" w:rsidRDefault="000371D1" w:rsidP="00841545">
            <w:pPr>
              <w:rPr>
                <w:b/>
                <w:sz w:val="24"/>
              </w:rPr>
            </w:pPr>
            <w:r w:rsidRPr="00F2778D">
              <w:rPr>
                <w:b/>
                <w:sz w:val="24"/>
              </w:rPr>
              <w:t>EGS: Jsme Evropané</w:t>
            </w:r>
          </w:p>
          <w:p w14:paraId="4CF7BBEA" w14:textId="77777777" w:rsidR="000371D1" w:rsidRPr="00F2778D" w:rsidRDefault="000371D1" w:rsidP="00841545">
            <w:pPr>
              <w:rPr>
                <w:b/>
                <w:sz w:val="24"/>
              </w:rPr>
            </w:pPr>
            <w:r w:rsidRPr="00F2778D">
              <w:rPr>
                <w:b/>
                <w:sz w:val="24"/>
              </w:rPr>
              <w:t xml:space="preserve">           Evropa a svět nás zajímá</w:t>
            </w:r>
          </w:p>
          <w:p w14:paraId="56F0E503" w14:textId="77777777" w:rsidR="000371D1" w:rsidRPr="00F2778D" w:rsidRDefault="000371D1" w:rsidP="00841545">
            <w:pPr>
              <w:rPr>
                <w:b/>
                <w:sz w:val="24"/>
              </w:rPr>
            </w:pPr>
          </w:p>
          <w:p w14:paraId="728E783B" w14:textId="77777777" w:rsidR="000371D1" w:rsidRPr="00F2778D" w:rsidRDefault="000371D1" w:rsidP="00841545">
            <w:pPr>
              <w:rPr>
                <w:b/>
                <w:sz w:val="24"/>
              </w:rPr>
            </w:pPr>
            <w:r w:rsidRPr="00F2778D">
              <w:rPr>
                <w:b/>
                <w:sz w:val="24"/>
              </w:rPr>
              <w:t>OSV: Osobnostní rozvoj (Krea-</w:t>
            </w:r>
          </w:p>
          <w:p w14:paraId="5EA76EF6" w14:textId="77777777" w:rsidR="000371D1" w:rsidRPr="00F2778D" w:rsidRDefault="000371D1" w:rsidP="00841545">
            <w:pPr>
              <w:rPr>
                <w:b/>
                <w:sz w:val="24"/>
              </w:rPr>
            </w:pPr>
            <w:r w:rsidRPr="00F2778D">
              <w:rPr>
                <w:b/>
                <w:sz w:val="24"/>
              </w:rPr>
              <w:t>tivita)</w:t>
            </w:r>
          </w:p>
          <w:p w14:paraId="5858B333" w14:textId="77777777" w:rsidR="000371D1" w:rsidRPr="00F2778D" w:rsidRDefault="000371D1" w:rsidP="00841545">
            <w:pPr>
              <w:rPr>
                <w:b/>
                <w:sz w:val="24"/>
              </w:rPr>
            </w:pPr>
          </w:p>
          <w:p w14:paraId="5DDF9194" w14:textId="77777777" w:rsidR="000371D1" w:rsidRPr="00F2778D" w:rsidRDefault="000371D1" w:rsidP="00841545">
            <w:pPr>
              <w:rPr>
                <w:b/>
                <w:sz w:val="24"/>
              </w:rPr>
            </w:pPr>
          </w:p>
          <w:p w14:paraId="64E0C3BD" w14:textId="77777777" w:rsidR="000371D1" w:rsidRPr="00F2778D" w:rsidRDefault="000371D1" w:rsidP="00841545">
            <w:pPr>
              <w:rPr>
                <w:b/>
                <w:sz w:val="24"/>
              </w:rPr>
            </w:pPr>
          </w:p>
          <w:p w14:paraId="1DC215DC" w14:textId="77777777" w:rsidR="000371D1" w:rsidRPr="00F2778D" w:rsidRDefault="000371D1" w:rsidP="00841545">
            <w:pPr>
              <w:rPr>
                <w:b/>
                <w:sz w:val="24"/>
              </w:rPr>
            </w:pPr>
          </w:p>
          <w:p w14:paraId="39CD577D" w14:textId="77777777" w:rsidR="000371D1" w:rsidRPr="00F2778D" w:rsidRDefault="000371D1" w:rsidP="00841545">
            <w:pPr>
              <w:rPr>
                <w:b/>
                <w:sz w:val="24"/>
              </w:rPr>
            </w:pPr>
          </w:p>
          <w:p w14:paraId="15A22397" w14:textId="77777777" w:rsidR="000371D1" w:rsidRPr="00F2778D" w:rsidRDefault="000371D1" w:rsidP="00841545">
            <w:pPr>
              <w:rPr>
                <w:b/>
                <w:sz w:val="24"/>
              </w:rPr>
            </w:pPr>
          </w:p>
          <w:p w14:paraId="083C0EC8" w14:textId="77777777" w:rsidR="000371D1" w:rsidRPr="00F2778D" w:rsidRDefault="000371D1" w:rsidP="00841545">
            <w:pPr>
              <w:rPr>
                <w:b/>
                <w:sz w:val="24"/>
              </w:rPr>
            </w:pPr>
          </w:p>
          <w:p w14:paraId="030FC79B" w14:textId="77777777" w:rsidR="000371D1" w:rsidRPr="00F2778D" w:rsidRDefault="000371D1" w:rsidP="00841545">
            <w:pPr>
              <w:rPr>
                <w:b/>
                <w:sz w:val="24"/>
              </w:rPr>
            </w:pPr>
          </w:p>
          <w:p w14:paraId="0F693A96" w14:textId="77777777" w:rsidR="000371D1" w:rsidRPr="00F2778D" w:rsidRDefault="000371D1" w:rsidP="00841545">
            <w:pPr>
              <w:rPr>
                <w:b/>
                <w:sz w:val="24"/>
              </w:rPr>
            </w:pPr>
          </w:p>
          <w:p w14:paraId="52F94597" w14:textId="77777777" w:rsidR="000371D1" w:rsidRPr="00F2778D" w:rsidRDefault="000371D1" w:rsidP="00841545">
            <w:pPr>
              <w:rPr>
                <w:b/>
                <w:sz w:val="24"/>
              </w:rPr>
            </w:pPr>
          </w:p>
        </w:tc>
        <w:tc>
          <w:tcPr>
            <w:tcW w:w="485" w:type="pct"/>
            <w:tcBorders>
              <w:left w:val="single" w:sz="4" w:space="0" w:color="000000"/>
            </w:tcBorders>
          </w:tcPr>
          <w:p w14:paraId="3FEF8C12" w14:textId="77777777" w:rsidR="000371D1" w:rsidRPr="00F2778D" w:rsidRDefault="000371D1" w:rsidP="00841545">
            <w:pPr>
              <w:snapToGrid w:val="0"/>
              <w:rPr>
                <w:sz w:val="24"/>
              </w:rPr>
            </w:pPr>
          </w:p>
          <w:p w14:paraId="63DD5CB0" w14:textId="77777777" w:rsidR="000371D1" w:rsidRPr="00F2778D" w:rsidRDefault="000371D1" w:rsidP="00841545">
            <w:pPr>
              <w:rPr>
                <w:sz w:val="24"/>
              </w:rPr>
            </w:pPr>
          </w:p>
          <w:p w14:paraId="3E39B716" w14:textId="77777777" w:rsidR="000371D1" w:rsidRPr="00F2778D" w:rsidRDefault="000371D1" w:rsidP="00841545">
            <w:pPr>
              <w:rPr>
                <w:sz w:val="24"/>
              </w:rPr>
            </w:pPr>
          </w:p>
          <w:p w14:paraId="47319717" w14:textId="77777777" w:rsidR="000371D1" w:rsidRPr="00F2778D" w:rsidRDefault="000371D1" w:rsidP="00841545">
            <w:pPr>
              <w:rPr>
                <w:sz w:val="24"/>
              </w:rPr>
            </w:pPr>
          </w:p>
          <w:p w14:paraId="547E2DDD" w14:textId="77777777" w:rsidR="000371D1" w:rsidRPr="00F2778D" w:rsidRDefault="000371D1" w:rsidP="00841545">
            <w:pPr>
              <w:rPr>
                <w:sz w:val="24"/>
              </w:rPr>
            </w:pPr>
          </w:p>
          <w:p w14:paraId="07B24F54" w14:textId="77777777" w:rsidR="000371D1" w:rsidRPr="00F2778D" w:rsidRDefault="000371D1" w:rsidP="00841545">
            <w:pPr>
              <w:rPr>
                <w:sz w:val="24"/>
              </w:rPr>
            </w:pPr>
          </w:p>
          <w:p w14:paraId="5E9A0D66" w14:textId="77777777" w:rsidR="000371D1" w:rsidRPr="00F2778D" w:rsidRDefault="000371D1" w:rsidP="00841545">
            <w:pPr>
              <w:rPr>
                <w:sz w:val="24"/>
              </w:rPr>
            </w:pPr>
          </w:p>
          <w:p w14:paraId="5700F19F" w14:textId="77777777" w:rsidR="000371D1" w:rsidRPr="00F2778D" w:rsidRDefault="000371D1" w:rsidP="00841545">
            <w:pPr>
              <w:rPr>
                <w:sz w:val="24"/>
              </w:rPr>
            </w:pPr>
          </w:p>
          <w:p w14:paraId="5A424C5C" w14:textId="77777777" w:rsidR="000371D1" w:rsidRPr="00F2778D" w:rsidRDefault="000371D1" w:rsidP="00841545">
            <w:pPr>
              <w:rPr>
                <w:sz w:val="24"/>
              </w:rPr>
            </w:pPr>
          </w:p>
          <w:p w14:paraId="3C7838F8" w14:textId="77777777" w:rsidR="000371D1" w:rsidRPr="00F2778D" w:rsidRDefault="000371D1" w:rsidP="00841545">
            <w:pPr>
              <w:rPr>
                <w:sz w:val="24"/>
              </w:rPr>
            </w:pPr>
          </w:p>
          <w:p w14:paraId="6B2E49DF" w14:textId="77777777" w:rsidR="000371D1" w:rsidRPr="00F2778D" w:rsidRDefault="000371D1" w:rsidP="00841545">
            <w:pPr>
              <w:rPr>
                <w:sz w:val="24"/>
              </w:rPr>
            </w:pPr>
          </w:p>
          <w:p w14:paraId="69D4F0A9" w14:textId="77777777" w:rsidR="000371D1" w:rsidRPr="00F2778D" w:rsidRDefault="000371D1" w:rsidP="00841545">
            <w:pPr>
              <w:rPr>
                <w:sz w:val="24"/>
              </w:rPr>
            </w:pPr>
          </w:p>
          <w:p w14:paraId="29217EF4" w14:textId="77777777" w:rsidR="000371D1" w:rsidRPr="00F2778D" w:rsidRDefault="000371D1" w:rsidP="00841545">
            <w:pPr>
              <w:rPr>
                <w:sz w:val="24"/>
              </w:rPr>
            </w:pPr>
          </w:p>
          <w:p w14:paraId="05101E47" w14:textId="77777777" w:rsidR="000371D1" w:rsidRPr="00F2778D" w:rsidRDefault="000371D1" w:rsidP="00841545">
            <w:pPr>
              <w:rPr>
                <w:sz w:val="24"/>
              </w:rPr>
            </w:pPr>
          </w:p>
          <w:p w14:paraId="56662FC8" w14:textId="77777777" w:rsidR="000371D1" w:rsidRPr="00F2778D" w:rsidRDefault="000371D1" w:rsidP="00841545">
            <w:pPr>
              <w:rPr>
                <w:sz w:val="24"/>
              </w:rPr>
            </w:pPr>
          </w:p>
          <w:p w14:paraId="2943E905" w14:textId="77777777" w:rsidR="000371D1" w:rsidRPr="00F2778D" w:rsidRDefault="000371D1" w:rsidP="00841545">
            <w:pPr>
              <w:rPr>
                <w:sz w:val="24"/>
              </w:rPr>
            </w:pPr>
          </w:p>
          <w:p w14:paraId="2D4F24BB" w14:textId="77777777" w:rsidR="000371D1" w:rsidRPr="00F2778D" w:rsidRDefault="000371D1" w:rsidP="00841545">
            <w:pPr>
              <w:rPr>
                <w:sz w:val="24"/>
              </w:rPr>
            </w:pPr>
          </w:p>
          <w:p w14:paraId="5040F173" w14:textId="77777777" w:rsidR="000371D1" w:rsidRPr="00F2778D" w:rsidRDefault="000371D1" w:rsidP="00841545">
            <w:pPr>
              <w:rPr>
                <w:sz w:val="24"/>
              </w:rPr>
            </w:pPr>
          </w:p>
          <w:p w14:paraId="667BA89C" w14:textId="77777777" w:rsidR="000371D1" w:rsidRPr="00F2778D" w:rsidRDefault="000371D1" w:rsidP="00841545">
            <w:pPr>
              <w:rPr>
                <w:sz w:val="24"/>
              </w:rPr>
            </w:pPr>
          </w:p>
          <w:p w14:paraId="31004EBA" w14:textId="77777777" w:rsidR="000371D1" w:rsidRPr="00F2778D" w:rsidRDefault="000371D1" w:rsidP="00841545">
            <w:pPr>
              <w:rPr>
                <w:sz w:val="24"/>
              </w:rPr>
            </w:pPr>
          </w:p>
          <w:p w14:paraId="73D8F82E" w14:textId="77777777" w:rsidR="000371D1" w:rsidRPr="00F2778D" w:rsidRDefault="000371D1" w:rsidP="00841545">
            <w:pPr>
              <w:rPr>
                <w:sz w:val="24"/>
              </w:rPr>
            </w:pPr>
          </w:p>
          <w:p w14:paraId="65B5E8E8" w14:textId="77777777" w:rsidR="000371D1" w:rsidRPr="00F2778D" w:rsidRDefault="000371D1" w:rsidP="00841545">
            <w:pPr>
              <w:rPr>
                <w:sz w:val="24"/>
              </w:rPr>
            </w:pPr>
          </w:p>
          <w:p w14:paraId="0EB4F137" w14:textId="77777777" w:rsidR="000371D1" w:rsidRPr="00F2778D" w:rsidRDefault="000371D1" w:rsidP="00841545">
            <w:pPr>
              <w:rPr>
                <w:sz w:val="24"/>
              </w:rPr>
            </w:pPr>
          </w:p>
        </w:tc>
        <w:tc>
          <w:tcPr>
            <w:tcW w:w="54" w:type="pct"/>
            <w:tcBorders>
              <w:left w:val="single" w:sz="4" w:space="0" w:color="000000"/>
            </w:tcBorders>
          </w:tcPr>
          <w:p w14:paraId="4E9671CB" w14:textId="77777777" w:rsidR="000371D1" w:rsidRPr="00F2778D" w:rsidRDefault="000371D1" w:rsidP="00841545">
            <w:pPr>
              <w:snapToGrid w:val="0"/>
              <w:rPr>
                <w:sz w:val="24"/>
              </w:rPr>
            </w:pPr>
          </w:p>
        </w:tc>
      </w:tr>
      <w:tr w:rsidR="000371D1" w:rsidRPr="00F2778D" w14:paraId="3BA3E168" w14:textId="77777777" w:rsidTr="00841545">
        <w:trPr>
          <w:trHeight w:val="594"/>
        </w:trPr>
        <w:tc>
          <w:tcPr>
            <w:tcW w:w="1825" w:type="pct"/>
            <w:tcBorders>
              <w:top w:val="single" w:sz="4" w:space="0" w:color="000000"/>
              <w:left w:val="single" w:sz="4" w:space="0" w:color="000000"/>
              <w:bottom w:val="single" w:sz="4" w:space="0" w:color="000000"/>
            </w:tcBorders>
            <w:vAlign w:val="center"/>
          </w:tcPr>
          <w:p w14:paraId="7B295036" w14:textId="77777777" w:rsidR="000371D1" w:rsidRPr="00F2778D" w:rsidRDefault="000371D1" w:rsidP="00841545">
            <w:pPr>
              <w:rPr>
                <w:sz w:val="24"/>
              </w:rPr>
            </w:pPr>
            <w:r w:rsidRPr="00F2778D">
              <w:rPr>
                <w:sz w:val="24"/>
              </w:rPr>
              <w:t>Výstup</w:t>
            </w:r>
          </w:p>
        </w:tc>
        <w:tc>
          <w:tcPr>
            <w:tcW w:w="1289" w:type="pct"/>
            <w:gridSpan w:val="2"/>
            <w:tcBorders>
              <w:top w:val="single" w:sz="4" w:space="0" w:color="000000"/>
              <w:left w:val="single" w:sz="4" w:space="0" w:color="000000"/>
              <w:bottom w:val="single" w:sz="4" w:space="0" w:color="000000"/>
            </w:tcBorders>
            <w:vAlign w:val="center"/>
          </w:tcPr>
          <w:p w14:paraId="7AF7299D" w14:textId="77777777" w:rsidR="000371D1" w:rsidRPr="00F2778D" w:rsidRDefault="000371D1" w:rsidP="00841545">
            <w:pPr>
              <w:rPr>
                <w:sz w:val="24"/>
              </w:rPr>
            </w:pPr>
            <w:r w:rsidRPr="00F2778D">
              <w:rPr>
                <w:sz w:val="24"/>
              </w:rPr>
              <w:t>Učivo</w:t>
            </w:r>
          </w:p>
        </w:tc>
        <w:tc>
          <w:tcPr>
            <w:tcW w:w="1343" w:type="pct"/>
            <w:gridSpan w:val="2"/>
            <w:tcBorders>
              <w:top w:val="single" w:sz="4" w:space="0" w:color="000000"/>
              <w:left w:val="single" w:sz="4" w:space="0" w:color="000000"/>
              <w:bottom w:val="single" w:sz="4" w:space="0" w:color="000000"/>
            </w:tcBorders>
            <w:vAlign w:val="center"/>
          </w:tcPr>
          <w:p w14:paraId="770471EE" w14:textId="77777777" w:rsidR="000371D1" w:rsidRPr="00F2778D" w:rsidRDefault="000371D1" w:rsidP="00841545">
            <w:pPr>
              <w:rPr>
                <w:sz w:val="24"/>
              </w:rPr>
            </w:pPr>
            <w:r w:rsidRPr="00F2778D">
              <w:rPr>
                <w:sz w:val="24"/>
              </w:rPr>
              <w:t>Mezipředm. vztahy, průřezová témata, projekty, kurzy</w:t>
            </w:r>
          </w:p>
        </w:tc>
        <w:tc>
          <w:tcPr>
            <w:tcW w:w="543" w:type="pct"/>
            <w:gridSpan w:val="2"/>
            <w:tcBorders>
              <w:top w:val="single" w:sz="4" w:space="0" w:color="000000"/>
              <w:left w:val="single" w:sz="4" w:space="0" w:color="000000"/>
              <w:bottom w:val="single" w:sz="4" w:space="0" w:color="000000"/>
              <w:right w:val="single" w:sz="4" w:space="0" w:color="000000"/>
            </w:tcBorders>
            <w:vAlign w:val="center"/>
          </w:tcPr>
          <w:p w14:paraId="0093A815" w14:textId="77777777" w:rsidR="000371D1" w:rsidRPr="00F2778D" w:rsidRDefault="000371D1" w:rsidP="00841545">
            <w:pPr>
              <w:rPr>
                <w:sz w:val="24"/>
              </w:rPr>
            </w:pPr>
            <w:r w:rsidRPr="00F2778D">
              <w:rPr>
                <w:sz w:val="24"/>
              </w:rPr>
              <w:t>Poznámky</w:t>
            </w:r>
          </w:p>
        </w:tc>
      </w:tr>
      <w:tr w:rsidR="000371D1" w:rsidRPr="00F2778D" w14:paraId="2018B298" w14:textId="77777777" w:rsidTr="00841545">
        <w:trPr>
          <w:trHeight w:val="159"/>
        </w:trPr>
        <w:tc>
          <w:tcPr>
            <w:tcW w:w="1825" w:type="pct"/>
            <w:tcBorders>
              <w:left w:val="single" w:sz="4" w:space="0" w:color="000000"/>
              <w:bottom w:val="single" w:sz="4" w:space="0" w:color="000000"/>
            </w:tcBorders>
          </w:tcPr>
          <w:p w14:paraId="190B19F8" w14:textId="77777777" w:rsidR="000371D1" w:rsidRPr="00F2778D" w:rsidRDefault="000371D1">
            <w:pPr>
              <w:numPr>
                <w:ilvl w:val="0"/>
                <w:numId w:val="91"/>
              </w:numPr>
              <w:tabs>
                <w:tab w:val="left" w:pos="397"/>
              </w:tabs>
              <w:suppressAutoHyphens/>
              <w:snapToGrid w:val="0"/>
              <w:spacing w:line="240" w:lineRule="auto"/>
              <w:jc w:val="left"/>
              <w:rPr>
                <w:sz w:val="24"/>
              </w:rPr>
            </w:pPr>
            <w:r w:rsidRPr="00F2778D">
              <w:rPr>
                <w:sz w:val="24"/>
              </w:rPr>
              <w:t xml:space="preserve">vhodně užívá jazykové prostředky vzhledem ke sty- </w:t>
            </w:r>
          </w:p>
          <w:p w14:paraId="59EFED19" w14:textId="77777777" w:rsidR="000371D1" w:rsidRPr="00F2778D" w:rsidRDefault="000371D1">
            <w:pPr>
              <w:numPr>
                <w:ilvl w:val="0"/>
                <w:numId w:val="91"/>
              </w:numPr>
              <w:tabs>
                <w:tab w:val="left" w:pos="397"/>
              </w:tabs>
              <w:suppressAutoHyphens/>
              <w:spacing w:line="240" w:lineRule="auto"/>
              <w:jc w:val="left"/>
              <w:rPr>
                <w:sz w:val="24"/>
              </w:rPr>
            </w:pPr>
            <w:r w:rsidRPr="00F2778D">
              <w:rPr>
                <w:sz w:val="24"/>
              </w:rPr>
              <w:t>listickému záměru</w:t>
            </w:r>
          </w:p>
          <w:p w14:paraId="6467C626" w14:textId="77777777" w:rsidR="000371D1" w:rsidRPr="00F2778D" w:rsidRDefault="000371D1">
            <w:pPr>
              <w:numPr>
                <w:ilvl w:val="0"/>
                <w:numId w:val="91"/>
              </w:numPr>
              <w:tabs>
                <w:tab w:val="left" w:pos="397"/>
              </w:tabs>
              <w:suppressAutoHyphens/>
              <w:spacing w:line="240" w:lineRule="auto"/>
              <w:jc w:val="left"/>
              <w:rPr>
                <w:sz w:val="24"/>
              </w:rPr>
            </w:pPr>
            <w:r w:rsidRPr="00F2778D">
              <w:rPr>
                <w:sz w:val="24"/>
              </w:rPr>
              <w:t xml:space="preserve">rozlišuje vhodnost užití přímé a nepřímé, vnější </w:t>
            </w:r>
          </w:p>
          <w:p w14:paraId="7C29997C" w14:textId="77777777" w:rsidR="000371D1" w:rsidRPr="00F2778D" w:rsidRDefault="000371D1">
            <w:pPr>
              <w:numPr>
                <w:ilvl w:val="0"/>
                <w:numId w:val="91"/>
              </w:numPr>
              <w:tabs>
                <w:tab w:val="left" w:pos="397"/>
              </w:tabs>
              <w:suppressAutoHyphens/>
              <w:spacing w:line="240" w:lineRule="auto"/>
              <w:jc w:val="left"/>
              <w:rPr>
                <w:sz w:val="24"/>
              </w:rPr>
            </w:pPr>
            <w:r w:rsidRPr="00F2778D">
              <w:rPr>
                <w:sz w:val="24"/>
              </w:rPr>
              <w:t>a vnitřní charakteristiky</w:t>
            </w:r>
          </w:p>
          <w:p w14:paraId="62F229A6" w14:textId="77777777" w:rsidR="000371D1" w:rsidRPr="00F2778D" w:rsidRDefault="000371D1">
            <w:pPr>
              <w:numPr>
                <w:ilvl w:val="0"/>
                <w:numId w:val="91"/>
              </w:numPr>
              <w:tabs>
                <w:tab w:val="left" w:pos="397"/>
              </w:tabs>
              <w:suppressAutoHyphens/>
              <w:spacing w:line="240" w:lineRule="auto"/>
              <w:jc w:val="left"/>
              <w:rPr>
                <w:sz w:val="24"/>
              </w:rPr>
            </w:pPr>
            <w:r w:rsidRPr="00F2778D">
              <w:rPr>
                <w:sz w:val="24"/>
              </w:rPr>
              <w:t>uvědomuje si souvislost s literárním učivem</w:t>
            </w:r>
          </w:p>
          <w:p w14:paraId="7F34AC07" w14:textId="77777777" w:rsidR="000371D1" w:rsidRPr="00F2778D" w:rsidRDefault="000371D1">
            <w:pPr>
              <w:numPr>
                <w:ilvl w:val="0"/>
                <w:numId w:val="91"/>
              </w:numPr>
              <w:tabs>
                <w:tab w:val="left" w:pos="397"/>
              </w:tabs>
              <w:suppressAutoHyphens/>
              <w:spacing w:line="240" w:lineRule="auto"/>
              <w:jc w:val="left"/>
              <w:rPr>
                <w:sz w:val="24"/>
              </w:rPr>
            </w:pPr>
            <w:r w:rsidRPr="00F2778D">
              <w:rPr>
                <w:sz w:val="24"/>
              </w:rPr>
              <w:t>rozlišuje subjektivní a objektivní sdělení</w:t>
            </w:r>
          </w:p>
          <w:p w14:paraId="22B889DF" w14:textId="77777777" w:rsidR="000371D1" w:rsidRPr="00F2778D" w:rsidRDefault="000371D1">
            <w:pPr>
              <w:numPr>
                <w:ilvl w:val="0"/>
                <w:numId w:val="91"/>
              </w:numPr>
              <w:tabs>
                <w:tab w:val="left" w:pos="397"/>
              </w:tabs>
              <w:suppressAutoHyphens/>
              <w:spacing w:line="240" w:lineRule="auto"/>
              <w:jc w:val="left"/>
              <w:rPr>
                <w:sz w:val="24"/>
              </w:rPr>
            </w:pPr>
            <w:r w:rsidRPr="00F2778D">
              <w:rPr>
                <w:sz w:val="24"/>
              </w:rPr>
              <w:t>dorozumívá se kultivovaně, výstižně, uvědomuje si vhodnost použití básnických výrazů</w:t>
            </w:r>
          </w:p>
          <w:p w14:paraId="1C8DF745" w14:textId="77777777" w:rsidR="000371D1" w:rsidRPr="00F2778D" w:rsidRDefault="000371D1">
            <w:pPr>
              <w:numPr>
                <w:ilvl w:val="0"/>
                <w:numId w:val="91"/>
              </w:numPr>
              <w:tabs>
                <w:tab w:val="left" w:pos="397"/>
              </w:tabs>
              <w:suppressAutoHyphens/>
              <w:spacing w:line="240" w:lineRule="auto"/>
              <w:jc w:val="left"/>
              <w:rPr>
                <w:sz w:val="24"/>
              </w:rPr>
            </w:pPr>
            <w:r w:rsidRPr="00F2778D">
              <w:rPr>
                <w:sz w:val="24"/>
              </w:rPr>
              <w:t>využívá základy studijního čtení</w:t>
            </w:r>
          </w:p>
          <w:p w14:paraId="0D53E1F2" w14:textId="77777777" w:rsidR="000371D1" w:rsidRPr="00F2778D" w:rsidRDefault="000371D1">
            <w:pPr>
              <w:numPr>
                <w:ilvl w:val="0"/>
                <w:numId w:val="91"/>
              </w:numPr>
              <w:tabs>
                <w:tab w:val="left" w:pos="397"/>
              </w:tabs>
              <w:suppressAutoHyphens/>
              <w:spacing w:line="240" w:lineRule="auto"/>
              <w:jc w:val="left"/>
              <w:rPr>
                <w:sz w:val="24"/>
              </w:rPr>
            </w:pPr>
            <w:r w:rsidRPr="00F2778D">
              <w:rPr>
                <w:sz w:val="24"/>
              </w:rPr>
              <w:t>vyhledává klíčová slova- formuluje hlavní myšlenky textu</w:t>
            </w:r>
          </w:p>
          <w:p w14:paraId="660FA627" w14:textId="77777777" w:rsidR="000371D1" w:rsidRPr="00F2778D" w:rsidRDefault="000371D1">
            <w:pPr>
              <w:numPr>
                <w:ilvl w:val="0"/>
                <w:numId w:val="91"/>
              </w:numPr>
              <w:tabs>
                <w:tab w:val="left" w:pos="397"/>
              </w:tabs>
              <w:suppressAutoHyphens/>
              <w:spacing w:line="240" w:lineRule="auto"/>
              <w:jc w:val="left"/>
              <w:rPr>
                <w:sz w:val="24"/>
              </w:rPr>
            </w:pPr>
            <w:r w:rsidRPr="00F2778D">
              <w:rPr>
                <w:sz w:val="24"/>
              </w:rPr>
              <w:t>vytvoří otázky a stručné poznámky, výpisky  nebo</w:t>
            </w:r>
          </w:p>
          <w:p w14:paraId="01660A93" w14:textId="77777777" w:rsidR="000371D1" w:rsidRPr="00F2778D" w:rsidRDefault="000371D1" w:rsidP="00841545">
            <w:pPr>
              <w:rPr>
                <w:sz w:val="24"/>
              </w:rPr>
            </w:pPr>
            <w:r w:rsidRPr="00F2778D">
              <w:rPr>
                <w:sz w:val="24"/>
              </w:rPr>
              <w:t xml:space="preserve">       výtah z přečteného textu</w:t>
            </w:r>
          </w:p>
          <w:p w14:paraId="42B06C2A" w14:textId="77777777" w:rsidR="000371D1" w:rsidRPr="00F2778D" w:rsidRDefault="000371D1">
            <w:pPr>
              <w:numPr>
                <w:ilvl w:val="0"/>
                <w:numId w:val="91"/>
              </w:numPr>
              <w:tabs>
                <w:tab w:val="left" w:pos="397"/>
              </w:tabs>
              <w:suppressAutoHyphens/>
              <w:spacing w:line="240" w:lineRule="auto"/>
              <w:jc w:val="left"/>
              <w:rPr>
                <w:sz w:val="24"/>
              </w:rPr>
            </w:pPr>
            <w:r w:rsidRPr="00F2778D">
              <w:rPr>
                <w:sz w:val="24"/>
              </w:rPr>
              <w:t>samostatně a s oporou o text připraví referát</w:t>
            </w:r>
          </w:p>
          <w:p w14:paraId="05325B08" w14:textId="77777777" w:rsidR="000371D1" w:rsidRPr="00F2778D" w:rsidRDefault="000371D1">
            <w:pPr>
              <w:numPr>
                <w:ilvl w:val="0"/>
                <w:numId w:val="91"/>
              </w:numPr>
              <w:tabs>
                <w:tab w:val="left" w:pos="397"/>
              </w:tabs>
              <w:suppressAutoHyphens/>
              <w:spacing w:line="240" w:lineRule="auto"/>
              <w:jc w:val="left"/>
              <w:rPr>
                <w:sz w:val="24"/>
              </w:rPr>
            </w:pPr>
            <w:r w:rsidRPr="00F2778D">
              <w:rPr>
                <w:sz w:val="24"/>
              </w:rPr>
              <w:t>osvojuje si základní znalosti o daném útvaru</w:t>
            </w:r>
          </w:p>
          <w:p w14:paraId="77DB03B1" w14:textId="77777777" w:rsidR="000371D1" w:rsidRPr="00F2778D" w:rsidRDefault="000371D1">
            <w:pPr>
              <w:numPr>
                <w:ilvl w:val="0"/>
                <w:numId w:val="91"/>
              </w:numPr>
              <w:tabs>
                <w:tab w:val="left" w:pos="397"/>
              </w:tabs>
              <w:suppressAutoHyphens/>
              <w:spacing w:line="240" w:lineRule="auto"/>
              <w:jc w:val="left"/>
              <w:rPr>
                <w:sz w:val="24"/>
              </w:rPr>
            </w:pPr>
            <w:r w:rsidRPr="00F2778D">
              <w:rPr>
                <w:sz w:val="24"/>
              </w:rPr>
              <w:t xml:space="preserve">využívá poznatků o jazyce a stylu k tvořivé práci </w:t>
            </w:r>
          </w:p>
          <w:p w14:paraId="28298993" w14:textId="77777777" w:rsidR="000371D1" w:rsidRPr="00F2778D" w:rsidRDefault="000371D1">
            <w:pPr>
              <w:numPr>
                <w:ilvl w:val="0"/>
                <w:numId w:val="91"/>
              </w:numPr>
              <w:tabs>
                <w:tab w:val="left" w:pos="397"/>
              </w:tabs>
              <w:suppressAutoHyphens/>
              <w:spacing w:line="240" w:lineRule="auto"/>
              <w:jc w:val="left"/>
              <w:rPr>
                <w:sz w:val="24"/>
              </w:rPr>
            </w:pPr>
            <w:r w:rsidRPr="00F2778D">
              <w:rPr>
                <w:sz w:val="24"/>
              </w:rPr>
              <w:t xml:space="preserve">s textem na základě svých dispozic a osobních  </w:t>
            </w:r>
          </w:p>
          <w:p w14:paraId="5C8F9202" w14:textId="77777777" w:rsidR="000371D1" w:rsidRPr="00F2778D" w:rsidRDefault="000371D1">
            <w:pPr>
              <w:numPr>
                <w:ilvl w:val="0"/>
                <w:numId w:val="91"/>
              </w:numPr>
              <w:tabs>
                <w:tab w:val="left" w:pos="397"/>
              </w:tabs>
              <w:suppressAutoHyphens/>
              <w:spacing w:line="240" w:lineRule="auto"/>
              <w:jc w:val="left"/>
              <w:rPr>
                <w:sz w:val="24"/>
              </w:rPr>
            </w:pPr>
            <w:r w:rsidRPr="00F2778D">
              <w:rPr>
                <w:sz w:val="24"/>
              </w:rPr>
              <w:t>zkušeností</w:t>
            </w:r>
          </w:p>
          <w:p w14:paraId="0AE14D1E" w14:textId="77777777" w:rsidR="000371D1" w:rsidRPr="00F2778D" w:rsidRDefault="000371D1">
            <w:pPr>
              <w:numPr>
                <w:ilvl w:val="0"/>
                <w:numId w:val="91"/>
              </w:numPr>
              <w:tabs>
                <w:tab w:val="left" w:pos="397"/>
              </w:tabs>
              <w:suppressAutoHyphens/>
              <w:spacing w:line="240" w:lineRule="auto"/>
              <w:jc w:val="left"/>
              <w:rPr>
                <w:sz w:val="24"/>
              </w:rPr>
            </w:pPr>
            <w:r w:rsidRPr="00F2778D">
              <w:rPr>
                <w:sz w:val="24"/>
              </w:rPr>
              <w:t xml:space="preserve">uvádí znaky literárního směru a jeho významné </w:t>
            </w:r>
          </w:p>
          <w:p w14:paraId="00582B14" w14:textId="77777777" w:rsidR="000371D1" w:rsidRPr="00F2778D" w:rsidRDefault="000371D1" w:rsidP="00841545">
            <w:pPr>
              <w:rPr>
                <w:sz w:val="24"/>
              </w:rPr>
            </w:pPr>
            <w:r w:rsidRPr="00F2778D">
              <w:rPr>
                <w:sz w:val="24"/>
              </w:rPr>
              <w:t xml:space="preserve">      představitele v české a světové literatuře</w:t>
            </w:r>
          </w:p>
          <w:p w14:paraId="51795410" w14:textId="77777777" w:rsidR="000371D1" w:rsidRPr="00F2778D" w:rsidRDefault="000371D1">
            <w:pPr>
              <w:numPr>
                <w:ilvl w:val="0"/>
                <w:numId w:val="91"/>
              </w:numPr>
              <w:tabs>
                <w:tab w:val="left" w:pos="397"/>
              </w:tabs>
              <w:suppressAutoHyphens/>
              <w:spacing w:line="240" w:lineRule="auto"/>
              <w:jc w:val="left"/>
              <w:rPr>
                <w:sz w:val="24"/>
              </w:rPr>
            </w:pPr>
            <w:r w:rsidRPr="00F2778D">
              <w:rPr>
                <w:sz w:val="24"/>
              </w:rPr>
              <w:t>hledá znaky literárního směru v četbě</w:t>
            </w:r>
          </w:p>
          <w:p w14:paraId="369AD3B0" w14:textId="77777777" w:rsidR="000371D1" w:rsidRPr="00F2778D" w:rsidRDefault="000371D1">
            <w:pPr>
              <w:numPr>
                <w:ilvl w:val="0"/>
                <w:numId w:val="91"/>
              </w:numPr>
              <w:tabs>
                <w:tab w:val="left" w:pos="397"/>
              </w:tabs>
              <w:suppressAutoHyphens/>
              <w:spacing w:line="240" w:lineRule="auto"/>
              <w:jc w:val="left"/>
              <w:rPr>
                <w:sz w:val="24"/>
              </w:rPr>
            </w:pPr>
            <w:r w:rsidRPr="00F2778D">
              <w:rPr>
                <w:sz w:val="24"/>
              </w:rPr>
              <w:t>formuluje vlastní názor na přečtené</w:t>
            </w:r>
          </w:p>
          <w:p w14:paraId="6CB7E20C" w14:textId="77777777" w:rsidR="000371D1" w:rsidRPr="00F2778D" w:rsidRDefault="000371D1">
            <w:pPr>
              <w:numPr>
                <w:ilvl w:val="0"/>
                <w:numId w:val="91"/>
              </w:numPr>
              <w:tabs>
                <w:tab w:val="left" w:pos="397"/>
              </w:tabs>
              <w:suppressAutoHyphens/>
              <w:spacing w:line="240" w:lineRule="auto"/>
              <w:jc w:val="left"/>
              <w:rPr>
                <w:sz w:val="24"/>
              </w:rPr>
            </w:pPr>
            <w:r w:rsidRPr="00F2778D">
              <w:rPr>
                <w:sz w:val="24"/>
              </w:rPr>
              <w:t>vysvětlí historické předpoklady vzniku NO</w:t>
            </w:r>
          </w:p>
          <w:p w14:paraId="6567E1C4" w14:textId="77777777" w:rsidR="000371D1" w:rsidRPr="00F2778D" w:rsidRDefault="000371D1">
            <w:pPr>
              <w:numPr>
                <w:ilvl w:val="0"/>
                <w:numId w:val="91"/>
              </w:numPr>
              <w:tabs>
                <w:tab w:val="left" w:pos="397"/>
              </w:tabs>
              <w:suppressAutoHyphens/>
              <w:spacing w:line="240" w:lineRule="auto"/>
              <w:jc w:val="left"/>
              <w:rPr>
                <w:sz w:val="24"/>
              </w:rPr>
            </w:pPr>
            <w:r w:rsidRPr="00F2778D">
              <w:rPr>
                <w:sz w:val="24"/>
              </w:rPr>
              <w:t>seznámí se s velkolepým rozsahem práce v oblasti</w:t>
            </w:r>
          </w:p>
          <w:p w14:paraId="5D4CFC56" w14:textId="77777777" w:rsidR="000371D1" w:rsidRPr="00F2778D" w:rsidRDefault="000371D1" w:rsidP="00841545">
            <w:pPr>
              <w:rPr>
                <w:sz w:val="24"/>
              </w:rPr>
            </w:pPr>
            <w:r w:rsidRPr="00F2778D">
              <w:rPr>
                <w:sz w:val="24"/>
              </w:rPr>
              <w:t xml:space="preserve">      jazyka, divadla, vědy</w:t>
            </w:r>
          </w:p>
          <w:p w14:paraId="6D794ACD" w14:textId="77777777" w:rsidR="000371D1" w:rsidRPr="00F2778D" w:rsidRDefault="000371D1">
            <w:pPr>
              <w:numPr>
                <w:ilvl w:val="0"/>
                <w:numId w:val="91"/>
              </w:numPr>
              <w:tabs>
                <w:tab w:val="left" w:pos="397"/>
              </w:tabs>
              <w:suppressAutoHyphens/>
              <w:spacing w:line="240" w:lineRule="auto"/>
              <w:jc w:val="left"/>
              <w:rPr>
                <w:sz w:val="24"/>
              </w:rPr>
            </w:pPr>
            <w:r w:rsidRPr="00F2778D">
              <w:rPr>
                <w:sz w:val="24"/>
              </w:rPr>
              <w:t>interpretuje vhodné literární texty</w:t>
            </w:r>
          </w:p>
          <w:p w14:paraId="61379953" w14:textId="77777777" w:rsidR="000371D1" w:rsidRPr="00F2778D" w:rsidRDefault="000371D1">
            <w:pPr>
              <w:numPr>
                <w:ilvl w:val="0"/>
                <w:numId w:val="91"/>
              </w:numPr>
              <w:tabs>
                <w:tab w:val="left" w:pos="397"/>
              </w:tabs>
              <w:suppressAutoHyphens/>
              <w:spacing w:line="240" w:lineRule="auto"/>
              <w:jc w:val="left"/>
              <w:rPr>
                <w:sz w:val="24"/>
              </w:rPr>
            </w:pPr>
            <w:r w:rsidRPr="00F2778D">
              <w:rPr>
                <w:sz w:val="24"/>
              </w:rPr>
              <w:t>formuluje hlavní myšlenku literárního díla</w:t>
            </w:r>
          </w:p>
          <w:p w14:paraId="2D01F2EC" w14:textId="77777777" w:rsidR="000371D1" w:rsidRPr="00F2778D" w:rsidRDefault="000371D1">
            <w:pPr>
              <w:numPr>
                <w:ilvl w:val="0"/>
                <w:numId w:val="91"/>
              </w:numPr>
              <w:tabs>
                <w:tab w:val="left" w:pos="397"/>
              </w:tabs>
              <w:suppressAutoHyphens/>
              <w:spacing w:line="240" w:lineRule="auto"/>
              <w:jc w:val="left"/>
              <w:rPr>
                <w:sz w:val="24"/>
              </w:rPr>
            </w:pPr>
            <w:r w:rsidRPr="00F2778D">
              <w:rPr>
                <w:sz w:val="24"/>
              </w:rPr>
              <w:t>hodnotí postoje hlavních hrdinů</w:t>
            </w:r>
          </w:p>
        </w:tc>
        <w:tc>
          <w:tcPr>
            <w:tcW w:w="1289" w:type="pct"/>
            <w:gridSpan w:val="2"/>
            <w:tcBorders>
              <w:left w:val="single" w:sz="4" w:space="0" w:color="000000"/>
              <w:bottom w:val="single" w:sz="4" w:space="0" w:color="000000"/>
            </w:tcBorders>
          </w:tcPr>
          <w:p w14:paraId="3ED1258C" w14:textId="77777777" w:rsidR="000371D1" w:rsidRPr="00F2778D" w:rsidRDefault="000371D1" w:rsidP="00841545">
            <w:pPr>
              <w:snapToGrid w:val="0"/>
              <w:rPr>
                <w:sz w:val="24"/>
              </w:rPr>
            </w:pPr>
            <w:r w:rsidRPr="00F2778D">
              <w:rPr>
                <w:sz w:val="24"/>
              </w:rPr>
              <w:t>SLOH</w:t>
            </w:r>
          </w:p>
          <w:p w14:paraId="789A2F37" w14:textId="77777777" w:rsidR="000371D1" w:rsidRPr="00F2778D" w:rsidRDefault="000371D1" w:rsidP="00841545">
            <w:pPr>
              <w:rPr>
                <w:sz w:val="24"/>
              </w:rPr>
            </w:pPr>
          </w:p>
          <w:p w14:paraId="4E125C7F" w14:textId="77777777" w:rsidR="000371D1" w:rsidRPr="00F2778D" w:rsidRDefault="000371D1" w:rsidP="00841545">
            <w:pPr>
              <w:rPr>
                <w:sz w:val="24"/>
              </w:rPr>
            </w:pPr>
            <w:r w:rsidRPr="00F2778D">
              <w:rPr>
                <w:sz w:val="24"/>
              </w:rPr>
              <w:t>Charakteristika literárních postav</w:t>
            </w:r>
          </w:p>
          <w:p w14:paraId="3173565E" w14:textId="77777777" w:rsidR="000371D1" w:rsidRPr="00F2778D" w:rsidRDefault="000371D1" w:rsidP="00841545">
            <w:pPr>
              <w:rPr>
                <w:sz w:val="24"/>
              </w:rPr>
            </w:pPr>
          </w:p>
          <w:p w14:paraId="30C53302" w14:textId="77777777" w:rsidR="000371D1" w:rsidRPr="00F2778D" w:rsidRDefault="000371D1" w:rsidP="00841545">
            <w:pPr>
              <w:rPr>
                <w:sz w:val="24"/>
              </w:rPr>
            </w:pPr>
          </w:p>
          <w:p w14:paraId="1842ABEB" w14:textId="77777777" w:rsidR="000371D1" w:rsidRPr="00F2778D" w:rsidRDefault="000371D1" w:rsidP="00841545">
            <w:pPr>
              <w:rPr>
                <w:sz w:val="24"/>
              </w:rPr>
            </w:pPr>
          </w:p>
          <w:p w14:paraId="50CA2831" w14:textId="77777777" w:rsidR="000371D1" w:rsidRPr="00F2778D" w:rsidRDefault="000371D1" w:rsidP="00841545">
            <w:pPr>
              <w:rPr>
                <w:sz w:val="24"/>
              </w:rPr>
            </w:pPr>
          </w:p>
          <w:p w14:paraId="7674C720" w14:textId="77777777" w:rsidR="000371D1" w:rsidRPr="00F2778D" w:rsidRDefault="000371D1" w:rsidP="00841545">
            <w:pPr>
              <w:rPr>
                <w:sz w:val="24"/>
              </w:rPr>
            </w:pPr>
            <w:r w:rsidRPr="00F2778D">
              <w:rPr>
                <w:sz w:val="24"/>
              </w:rPr>
              <w:t>Líčení</w:t>
            </w:r>
          </w:p>
          <w:p w14:paraId="790802F8" w14:textId="77777777" w:rsidR="000371D1" w:rsidRPr="00F2778D" w:rsidRDefault="000371D1" w:rsidP="00841545">
            <w:pPr>
              <w:rPr>
                <w:sz w:val="24"/>
              </w:rPr>
            </w:pPr>
          </w:p>
          <w:p w14:paraId="4366D71C" w14:textId="77777777" w:rsidR="000371D1" w:rsidRPr="00F2778D" w:rsidRDefault="000371D1" w:rsidP="00841545">
            <w:pPr>
              <w:rPr>
                <w:sz w:val="24"/>
              </w:rPr>
            </w:pPr>
          </w:p>
          <w:p w14:paraId="5B57201E" w14:textId="77777777" w:rsidR="000371D1" w:rsidRPr="00F2778D" w:rsidRDefault="000371D1" w:rsidP="00841545">
            <w:pPr>
              <w:rPr>
                <w:sz w:val="24"/>
              </w:rPr>
            </w:pPr>
            <w:r w:rsidRPr="00F2778D">
              <w:rPr>
                <w:sz w:val="24"/>
              </w:rPr>
              <w:t>Výklad, výtah</w:t>
            </w:r>
          </w:p>
          <w:p w14:paraId="3877FBA9" w14:textId="77777777" w:rsidR="000371D1" w:rsidRPr="00F2778D" w:rsidRDefault="000371D1" w:rsidP="00841545">
            <w:pPr>
              <w:rPr>
                <w:sz w:val="24"/>
              </w:rPr>
            </w:pPr>
          </w:p>
          <w:p w14:paraId="6DFE5749" w14:textId="77777777" w:rsidR="000371D1" w:rsidRPr="00F2778D" w:rsidRDefault="000371D1" w:rsidP="00841545">
            <w:pPr>
              <w:rPr>
                <w:sz w:val="24"/>
              </w:rPr>
            </w:pPr>
          </w:p>
          <w:p w14:paraId="51678401" w14:textId="77777777" w:rsidR="000371D1" w:rsidRPr="00F2778D" w:rsidRDefault="000371D1" w:rsidP="00841545">
            <w:pPr>
              <w:rPr>
                <w:sz w:val="24"/>
              </w:rPr>
            </w:pPr>
            <w:r w:rsidRPr="00F2778D">
              <w:rPr>
                <w:sz w:val="24"/>
              </w:rPr>
              <w:t>Úvaha</w:t>
            </w:r>
          </w:p>
          <w:p w14:paraId="0B3FF734" w14:textId="77777777" w:rsidR="000371D1" w:rsidRPr="00F2778D" w:rsidRDefault="000371D1" w:rsidP="00841545">
            <w:pPr>
              <w:rPr>
                <w:sz w:val="24"/>
              </w:rPr>
            </w:pPr>
          </w:p>
          <w:p w14:paraId="2FFB3B64" w14:textId="77777777" w:rsidR="000371D1" w:rsidRPr="00F2778D" w:rsidRDefault="000371D1" w:rsidP="00841545">
            <w:pPr>
              <w:rPr>
                <w:sz w:val="24"/>
              </w:rPr>
            </w:pPr>
          </w:p>
          <w:p w14:paraId="54223954" w14:textId="77777777" w:rsidR="000371D1" w:rsidRPr="00F2778D" w:rsidRDefault="000371D1" w:rsidP="00841545">
            <w:pPr>
              <w:rPr>
                <w:sz w:val="24"/>
              </w:rPr>
            </w:pPr>
          </w:p>
          <w:p w14:paraId="3FFE28BA" w14:textId="77777777" w:rsidR="000371D1" w:rsidRPr="00F2778D" w:rsidRDefault="000371D1" w:rsidP="00841545">
            <w:pPr>
              <w:rPr>
                <w:sz w:val="24"/>
              </w:rPr>
            </w:pPr>
          </w:p>
          <w:p w14:paraId="146D3FEA" w14:textId="77777777" w:rsidR="000371D1" w:rsidRPr="00F2778D" w:rsidRDefault="000371D1" w:rsidP="00841545">
            <w:pPr>
              <w:rPr>
                <w:sz w:val="24"/>
              </w:rPr>
            </w:pPr>
          </w:p>
          <w:p w14:paraId="3E39AD67" w14:textId="77777777" w:rsidR="000371D1" w:rsidRPr="00F2778D" w:rsidRDefault="000371D1" w:rsidP="00841545">
            <w:pPr>
              <w:rPr>
                <w:sz w:val="24"/>
              </w:rPr>
            </w:pPr>
            <w:r w:rsidRPr="00F2778D">
              <w:rPr>
                <w:sz w:val="24"/>
              </w:rPr>
              <w:t>LITERATURA</w:t>
            </w:r>
          </w:p>
          <w:p w14:paraId="45BE2780" w14:textId="77777777" w:rsidR="000371D1" w:rsidRPr="00F2778D" w:rsidRDefault="000371D1" w:rsidP="00841545">
            <w:pPr>
              <w:rPr>
                <w:sz w:val="24"/>
              </w:rPr>
            </w:pPr>
          </w:p>
          <w:p w14:paraId="2AFE4699" w14:textId="77777777" w:rsidR="000371D1" w:rsidRPr="00F2778D" w:rsidRDefault="000371D1" w:rsidP="00841545">
            <w:pPr>
              <w:rPr>
                <w:sz w:val="24"/>
              </w:rPr>
            </w:pPr>
            <w:r w:rsidRPr="00F2778D">
              <w:rPr>
                <w:sz w:val="24"/>
              </w:rPr>
              <w:t>Renesance a humanismus</w:t>
            </w:r>
          </w:p>
          <w:p w14:paraId="77E7210A" w14:textId="77777777" w:rsidR="000371D1" w:rsidRPr="00F2778D" w:rsidRDefault="000371D1" w:rsidP="00841545">
            <w:pPr>
              <w:rPr>
                <w:sz w:val="24"/>
              </w:rPr>
            </w:pPr>
          </w:p>
          <w:p w14:paraId="78EB6514" w14:textId="77777777" w:rsidR="000371D1" w:rsidRPr="00F2778D" w:rsidRDefault="000371D1" w:rsidP="00841545">
            <w:pPr>
              <w:rPr>
                <w:sz w:val="24"/>
              </w:rPr>
            </w:pPr>
            <w:r w:rsidRPr="00F2778D">
              <w:rPr>
                <w:sz w:val="24"/>
              </w:rPr>
              <w:t>Baroko a klasicismus</w:t>
            </w:r>
          </w:p>
          <w:p w14:paraId="7991B88F" w14:textId="77777777" w:rsidR="000371D1" w:rsidRPr="00F2778D" w:rsidRDefault="000371D1" w:rsidP="00841545">
            <w:pPr>
              <w:rPr>
                <w:sz w:val="24"/>
              </w:rPr>
            </w:pPr>
          </w:p>
          <w:p w14:paraId="66622F5F" w14:textId="77777777" w:rsidR="000371D1" w:rsidRPr="00F2778D" w:rsidRDefault="000371D1" w:rsidP="00841545">
            <w:pPr>
              <w:rPr>
                <w:sz w:val="24"/>
              </w:rPr>
            </w:pPr>
            <w:r w:rsidRPr="00F2778D">
              <w:rPr>
                <w:sz w:val="24"/>
              </w:rPr>
              <w:t>NO a literatura 1. poloviny 19. století</w:t>
            </w:r>
          </w:p>
          <w:p w14:paraId="5FC03F3A" w14:textId="77777777" w:rsidR="000371D1" w:rsidRPr="00F2778D" w:rsidRDefault="000371D1" w:rsidP="00841545">
            <w:pPr>
              <w:rPr>
                <w:sz w:val="24"/>
              </w:rPr>
            </w:pPr>
          </w:p>
          <w:p w14:paraId="6D468D9A" w14:textId="77777777" w:rsidR="000371D1" w:rsidRPr="00F2778D" w:rsidRDefault="000371D1" w:rsidP="00841545">
            <w:pPr>
              <w:rPr>
                <w:sz w:val="24"/>
              </w:rPr>
            </w:pPr>
            <w:r w:rsidRPr="00F2778D">
              <w:rPr>
                <w:sz w:val="24"/>
              </w:rPr>
              <w:t>Literatura 2. poloviny 19. století ,</w:t>
            </w:r>
          </w:p>
          <w:p w14:paraId="46B33E9D" w14:textId="77777777" w:rsidR="000371D1" w:rsidRPr="00F2778D" w:rsidRDefault="000371D1" w:rsidP="00841545">
            <w:pPr>
              <w:rPr>
                <w:sz w:val="24"/>
              </w:rPr>
            </w:pPr>
            <w:r w:rsidRPr="00F2778D">
              <w:rPr>
                <w:sz w:val="24"/>
              </w:rPr>
              <w:t xml:space="preserve">přelomu </w:t>
            </w:r>
            <w:smartTag w:uri="urn:schemas-microsoft-com:office:smarttags" w:element="metricconverter">
              <w:smartTagPr>
                <w:attr w:name="ProductID" w:val="19. a"/>
              </w:smartTagPr>
              <w:r w:rsidRPr="00F2778D">
                <w:rPr>
                  <w:sz w:val="24"/>
                </w:rPr>
                <w:t>19. a</w:t>
              </w:r>
            </w:smartTag>
            <w:r w:rsidRPr="00F2778D">
              <w:rPr>
                <w:sz w:val="24"/>
              </w:rPr>
              <w:t xml:space="preserve"> 20. století</w:t>
            </w:r>
          </w:p>
        </w:tc>
        <w:tc>
          <w:tcPr>
            <w:tcW w:w="1343" w:type="pct"/>
            <w:gridSpan w:val="2"/>
            <w:tcBorders>
              <w:left w:val="single" w:sz="4" w:space="0" w:color="000000"/>
              <w:bottom w:val="single" w:sz="4" w:space="0" w:color="000000"/>
            </w:tcBorders>
          </w:tcPr>
          <w:p w14:paraId="6575D5A4" w14:textId="77777777" w:rsidR="000371D1" w:rsidRPr="00F2778D" w:rsidRDefault="000371D1" w:rsidP="00841545">
            <w:pPr>
              <w:snapToGrid w:val="0"/>
              <w:rPr>
                <w:b/>
                <w:sz w:val="24"/>
              </w:rPr>
            </w:pPr>
            <w:r w:rsidRPr="00F2778D">
              <w:rPr>
                <w:b/>
                <w:sz w:val="24"/>
              </w:rPr>
              <w:t>EV: Vztah člověka k  prostředí</w:t>
            </w:r>
          </w:p>
          <w:p w14:paraId="7491CECA" w14:textId="77777777" w:rsidR="000371D1" w:rsidRPr="00F2778D" w:rsidRDefault="000371D1" w:rsidP="00841545">
            <w:pPr>
              <w:rPr>
                <w:b/>
                <w:sz w:val="24"/>
              </w:rPr>
            </w:pPr>
          </w:p>
          <w:p w14:paraId="18B70FE6" w14:textId="77777777" w:rsidR="000371D1" w:rsidRPr="00F2778D" w:rsidRDefault="000371D1" w:rsidP="00841545">
            <w:pPr>
              <w:rPr>
                <w:b/>
                <w:sz w:val="24"/>
              </w:rPr>
            </w:pPr>
            <w:r w:rsidRPr="00F2778D">
              <w:rPr>
                <w:b/>
                <w:sz w:val="24"/>
              </w:rPr>
              <w:t>MeV: Práce v realizačním týmu</w:t>
            </w:r>
          </w:p>
          <w:p w14:paraId="41E9AF6A" w14:textId="77777777" w:rsidR="000371D1" w:rsidRPr="00F2778D" w:rsidRDefault="000371D1" w:rsidP="00841545">
            <w:pPr>
              <w:rPr>
                <w:b/>
                <w:sz w:val="24"/>
              </w:rPr>
            </w:pPr>
          </w:p>
          <w:p w14:paraId="3CFB4C93" w14:textId="77777777" w:rsidR="000371D1" w:rsidRPr="00F2778D" w:rsidRDefault="000371D1" w:rsidP="00841545">
            <w:pPr>
              <w:rPr>
                <w:b/>
                <w:sz w:val="24"/>
              </w:rPr>
            </w:pPr>
          </w:p>
          <w:p w14:paraId="0FB57FCB" w14:textId="77777777" w:rsidR="000371D1" w:rsidRPr="00F2778D" w:rsidRDefault="000371D1" w:rsidP="00841545">
            <w:pPr>
              <w:rPr>
                <w:b/>
                <w:sz w:val="24"/>
              </w:rPr>
            </w:pPr>
          </w:p>
          <w:p w14:paraId="40F440CC" w14:textId="77777777" w:rsidR="000371D1" w:rsidRPr="00F2778D" w:rsidRDefault="000371D1" w:rsidP="00841545">
            <w:pPr>
              <w:rPr>
                <w:b/>
                <w:sz w:val="24"/>
              </w:rPr>
            </w:pPr>
          </w:p>
          <w:p w14:paraId="7566B8D5" w14:textId="77777777" w:rsidR="000371D1" w:rsidRPr="00F2778D" w:rsidRDefault="000371D1" w:rsidP="00841545">
            <w:pPr>
              <w:rPr>
                <w:b/>
                <w:sz w:val="24"/>
              </w:rPr>
            </w:pPr>
          </w:p>
          <w:p w14:paraId="00CDC4B6" w14:textId="77777777" w:rsidR="000371D1" w:rsidRPr="00F2778D" w:rsidRDefault="000371D1" w:rsidP="00841545">
            <w:pPr>
              <w:rPr>
                <w:b/>
                <w:sz w:val="24"/>
              </w:rPr>
            </w:pPr>
          </w:p>
          <w:p w14:paraId="71001B02" w14:textId="77777777" w:rsidR="000371D1" w:rsidRPr="00F2778D" w:rsidRDefault="000371D1" w:rsidP="00841545">
            <w:pPr>
              <w:rPr>
                <w:b/>
                <w:sz w:val="24"/>
              </w:rPr>
            </w:pPr>
          </w:p>
          <w:p w14:paraId="2C1911F7" w14:textId="77777777" w:rsidR="000371D1" w:rsidRPr="00F2778D" w:rsidRDefault="000371D1" w:rsidP="00841545">
            <w:pPr>
              <w:rPr>
                <w:b/>
                <w:sz w:val="24"/>
              </w:rPr>
            </w:pPr>
          </w:p>
          <w:p w14:paraId="58D307DF" w14:textId="77777777" w:rsidR="000371D1" w:rsidRPr="00F2778D" w:rsidRDefault="000371D1" w:rsidP="00841545">
            <w:pPr>
              <w:rPr>
                <w:b/>
                <w:sz w:val="24"/>
              </w:rPr>
            </w:pPr>
          </w:p>
          <w:p w14:paraId="32E1D95E" w14:textId="77777777" w:rsidR="000371D1" w:rsidRPr="00F2778D" w:rsidRDefault="000371D1" w:rsidP="00841545">
            <w:pPr>
              <w:rPr>
                <w:b/>
                <w:sz w:val="24"/>
              </w:rPr>
            </w:pPr>
          </w:p>
          <w:p w14:paraId="1D5CBF72" w14:textId="77777777" w:rsidR="000371D1" w:rsidRPr="00F2778D" w:rsidRDefault="000371D1" w:rsidP="00841545">
            <w:pPr>
              <w:rPr>
                <w:b/>
                <w:sz w:val="24"/>
              </w:rPr>
            </w:pPr>
          </w:p>
          <w:p w14:paraId="0A293928" w14:textId="77777777" w:rsidR="000371D1" w:rsidRPr="00F2778D" w:rsidRDefault="000371D1" w:rsidP="00841545">
            <w:pPr>
              <w:rPr>
                <w:b/>
                <w:sz w:val="24"/>
              </w:rPr>
            </w:pPr>
          </w:p>
          <w:p w14:paraId="6A82649B" w14:textId="77777777" w:rsidR="000371D1" w:rsidRPr="00F2778D" w:rsidRDefault="000371D1" w:rsidP="00841545">
            <w:pPr>
              <w:rPr>
                <w:b/>
                <w:sz w:val="24"/>
              </w:rPr>
            </w:pPr>
          </w:p>
          <w:p w14:paraId="275A8D8A" w14:textId="77777777" w:rsidR="000371D1" w:rsidRPr="00F2778D" w:rsidRDefault="000371D1" w:rsidP="00841545">
            <w:pPr>
              <w:rPr>
                <w:b/>
                <w:sz w:val="24"/>
              </w:rPr>
            </w:pPr>
          </w:p>
          <w:p w14:paraId="57F4AAF1" w14:textId="77777777" w:rsidR="000371D1" w:rsidRPr="00F2778D" w:rsidRDefault="000371D1" w:rsidP="00841545">
            <w:pPr>
              <w:rPr>
                <w:b/>
                <w:sz w:val="24"/>
              </w:rPr>
            </w:pPr>
          </w:p>
          <w:p w14:paraId="604EC826" w14:textId="77777777" w:rsidR="000371D1" w:rsidRPr="00F2778D" w:rsidRDefault="000371D1" w:rsidP="00841545">
            <w:pPr>
              <w:rPr>
                <w:b/>
                <w:sz w:val="24"/>
              </w:rPr>
            </w:pPr>
          </w:p>
          <w:p w14:paraId="49614986" w14:textId="77777777" w:rsidR="000371D1" w:rsidRPr="00F2778D" w:rsidRDefault="000371D1" w:rsidP="00841545">
            <w:pPr>
              <w:rPr>
                <w:b/>
                <w:sz w:val="24"/>
              </w:rPr>
            </w:pPr>
          </w:p>
          <w:p w14:paraId="344E6CDA" w14:textId="77777777" w:rsidR="000371D1" w:rsidRPr="00F2778D" w:rsidRDefault="000371D1" w:rsidP="00841545">
            <w:pPr>
              <w:rPr>
                <w:b/>
                <w:sz w:val="24"/>
              </w:rPr>
            </w:pPr>
          </w:p>
          <w:p w14:paraId="3FB2B280" w14:textId="77777777" w:rsidR="000371D1" w:rsidRPr="00F2778D" w:rsidRDefault="000371D1" w:rsidP="00841545">
            <w:pPr>
              <w:rPr>
                <w:b/>
                <w:sz w:val="24"/>
              </w:rPr>
            </w:pPr>
            <w:r w:rsidRPr="00F2778D">
              <w:rPr>
                <w:b/>
                <w:sz w:val="24"/>
              </w:rPr>
              <w:t>Vv, Hv, D,Z, F</w:t>
            </w:r>
          </w:p>
          <w:p w14:paraId="4576A108" w14:textId="77777777" w:rsidR="000371D1" w:rsidRPr="00F2778D" w:rsidRDefault="000371D1" w:rsidP="00841545">
            <w:pPr>
              <w:rPr>
                <w:b/>
                <w:sz w:val="24"/>
              </w:rPr>
            </w:pPr>
          </w:p>
          <w:p w14:paraId="730C8326" w14:textId="77777777" w:rsidR="000371D1" w:rsidRPr="00F2778D" w:rsidRDefault="000371D1" w:rsidP="00841545">
            <w:pPr>
              <w:rPr>
                <w:b/>
                <w:sz w:val="24"/>
              </w:rPr>
            </w:pPr>
            <w:r w:rsidRPr="00F2778D">
              <w:rPr>
                <w:b/>
                <w:sz w:val="24"/>
              </w:rPr>
              <w:t>EGS: Objevujeme Evropu a svět</w:t>
            </w:r>
          </w:p>
          <w:p w14:paraId="42104170" w14:textId="77777777" w:rsidR="000371D1" w:rsidRPr="00F2778D" w:rsidRDefault="000371D1" w:rsidP="00841545">
            <w:pPr>
              <w:rPr>
                <w:b/>
                <w:sz w:val="24"/>
              </w:rPr>
            </w:pPr>
          </w:p>
          <w:p w14:paraId="04AB509D" w14:textId="77777777" w:rsidR="000371D1" w:rsidRPr="00F2778D" w:rsidRDefault="000371D1" w:rsidP="00841545">
            <w:pPr>
              <w:rPr>
                <w:b/>
                <w:sz w:val="24"/>
              </w:rPr>
            </w:pPr>
            <w:r w:rsidRPr="00F2778D">
              <w:rPr>
                <w:b/>
                <w:sz w:val="24"/>
              </w:rPr>
              <w:t>MeV:  Práce v realizačním týmu</w:t>
            </w:r>
          </w:p>
          <w:p w14:paraId="3B40523B" w14:textId="77777777" w:rsidR="000371D1" w:rsidRPr="00F2778D" w:rsidRDefault="000371D1" w:rsidP="00841545">
            <w:pPr>
              <w:rPr>
                <w:b/>
                <w:sz w:val="24"/>
              </w:rPr>
            </w:pPr>
            <w:r w:rsidRPr="00F2778D">
              <w:rPr>
                <w:b/>
                <w:sz w:val="24"/>
              </w:rPr>
              <w:t xml:space="preserve">            Vnímání autora           mediálních sdělení</w:t>
            </w:r>
          </w:p>
        </w:tc>
        <w:tc>
          <w:tcPr>
            <w:tcW w:w="543" w:type="pct"/>
            <w:gridSpan w:val="2"/>
            <w:tcBorders>
              <w:left w:val="single" w:sz="4" w:space="0" w:color="000000"/>
              <w:bottom w:val="single" w:sz="4" w:space="0" w:color="000000"/>
              <w:right w:val="single" w:sz="4" w:space="0" w:color="000000"/>
            </w:tcBorders>
          </w:tcPr>
          <w:p w14:paraId="2D9F67F1" w14:textId="77777777" w:rsidR="000371D1" w:rsidRPr="00F2778D" w:rsidRDefault="000371D1" w:rsidP="00841545">
            <w:pPr>
              <w:snapToGrid w:val="0"/>
              <w:rPr>
                <w:sz w:val="24"/>
              </w:rPr>
            </w:pPr>
          </w:p>
          <w:p w14:paraId="57635F77" w14:textId="77777777" w:rsidR="000371D1" w:rsidRPr="00F2778D" w:rsidRDefault="000371D1" w:rsidP="00841545">
            <w:pPr>
              <w:rPr>
                <w:sz w:val="24"/>
              </w:rPr>
            </w:pPr>
          </w:p>
          <w:p w14:paraId="1A524D0C" w14:textId="77777777" w:rsidR="000371D1" w:rsidRPr="00F2778D" w:rsidRDefault="000371D1" w:rsidP="00841545">
            <w:pPr>
              <w:rPr>
                <w:sz w:val="24"/>
              </w:rPr>
            </w:pPr>
          </w:p>
          <w:p w14:paraId="62627FA7" w14:textId="77777777" w:rsidR="000371D1" w:rsidRPr="00F2778D" w:rsidRDefault="000371D1" w:rsidP="00841545">
            <w:pPr>
              <w:rPr>
                <w:sz w:val="24"/>
              </w:rPr>
            </w:pPr>
          </w:p>
          <w:p w14:paraId="77C80FA4" w14:textId="77777777" w:rsidR="000371D1" w:rsidRPr="00F2778D" w:rsidRDefault="000371D1" w:rsidP="00841545">
            <w:pPr>
              <w:rPr>
                <w:sz w:val="24"/>
              </w:rPr>
            </w:pPr>
          </w:p>
          <w:p w14:paraId="510D0EF2" w14:textId="77777777" w:rsidR="000371D1" w:rsidRPr="00F2778D" w:rsidRDefault="000371D1" w:rsidP="00841545">
            <w:pPr>
              <w:rPr>
                <w:sz w:val="24"/>
              </w:rPr>
            </w:pPr>
          </w:p>
          <w:p w14:paraId="7D034A3A" w14:textId="77777777" w:rsidR="000371D1" w:rsidRPr="00F2778D" w:rsidRDefault="000371D1" w:rsidP="00841545">
            <w:pPr>
              <w:rPr>
                <w:sz w:val="24"/>
              </w:rPr>
            </w:pPr>
          </w:p>
          <w:p w14:paraId="02439DFE" w14:textId="77777777" w:rsidR="000371D1" w:rsidRPr="00F2778D" w:rsidRDefault="000371D1" w:rsidP="00841545">
            <w:pPr>
              <w:rPr>
                <w:sz w:val="24"/>
              </w:rPr>
            </w:pPr>
          </w:p>
          <w:p w14:paraId="7710C3C1" w14:textId="77777777" w:rsidR="000371D1" w:rsidRPr="00F2778D" w:rsidRDefault="000371D1" w:rsidP="00841545">
            <w:pPr>
              <w:rPr>
                <w:sz w:val="24"/>
              </w:rPr>
            </w:pPr>
          </w:p>
          <w:p w14:paraId="5932C2F1" w14:textId="77777777" w:rsidR="000371D1" w:rsidRPr="00F2778D" w:rsidRDefault="000371D1" w:rsidP="00841545">
            <w:pPr>
              <w:rPr>
                <w:sz w:val="24"/>
              </w:rPr>
            </w:pPr>
          </w:p>
          <w:p w14:paraId="0B6D83D3" w14:textId="77777777" w:rsidR="000371D1" w:rsidRPr="00F2778D" w:rsidRDefault="000371D1" w:rsidP="00841545">
            <w:pPr>
              <w:rPr>
                <w:sz w:val="24"/>
              </w:rPr>
            </w:pPr>
          </w:p>
          <w:p w14:paraId="0366FB31" w14:textId="77777777" w:rsidR="000371D1" w:rsidRPr="00F2778D" w:rsidRDefault="000371D1" w:rsidP="00841545">
            <w:pPr>
              <w:rPr>
                <w:sz w:val="24"/>
              </w:rPr>
            </w:pPr>
          </w:p>
          <w:p w14:paraId="20BF297F" w14:textId="77777777" w:rsidR="000371D1" w:rsidRPr="00F2778D" w:rsidRDefault="000371D1" w:rsidP="00841545">
            <w:pPr>
              <w:rPr>
                <w:sz w:val="24"/>
              </w:rPr>
            </w:pPr>
          </w:p>
          <w:p w14:paraId="60A7A46F" w14:textId="77777777" w:rsidR="000371D1" w:rsidRPr="00F2778D" w:rsidRDefault="000371D1" w:rsidP="00841545">
            <w:pPr>
              <w:rPr>
                <w:sz w:val="24"/>
              </w:rPr>
            </w:pPr>
          </w:p>
          <w:p w14:paraId="1A5C121D" w14:textId="77777777" w:rsidR="000371D1" w:rsidRPr="00F2778D" w:rsidRDefault="000371D1" w:rsidP="00841545">
            <w:pPr>
              <w:rPr>
                <w:sz w:val="24"/>
              </w:rPr>
            </w:pPr>
          </w:p>
          <w:p w14:paraId="592FA991" w14:textId="77777777" w:rsidR="000371D1" w:rsidRPr="00F2778D" w:rsidRDefault="000371D1" w:rsidP="00841545">
            <w:pPr>
              <w:rPr>
                <w:sz w:val="24"/>
              </w:rPr>
            </w:pPr>
          </w:p>
          <w:p w14:paraId="14890103" w14:textId="77777777" w:rsidR="000371D1" w:rsidRPr="00F2778D" w:rsidRDefault="000371D1" w:rsidP="00841545">
            <w:pPr>
              <w:rPr>
                <w:sz w:val="24"/>
              </w:rPr>
            </w:pPr>
          </w:p>
          <w:p w14:paraId="66F881B1" w14:textId="77777777" w:rsidR="000371D1" w:rsidRPr="00F2778D" w:rsidRDefault="000371D1" w:rsidP="00841545">
            <w:pPr>
              <w:rPr>
                <w:sz w:val="24"/>
              </w:rPr>
            </w:pPr>
          </w:p>
          <w:p w14:paraId="66944694" w14:textId="77777777" w:rsidR="000371D1" w:rsidRPr="00F2778D" w:rsidRDefault="000371D1" w:rsidP="00841545">
            <w:pPr>
              <w:rPr>
                <w:sz w:val="24"/>
              </w:rPr>
            </w:pPr>
          </w:p>
          <w:p w14:paraId="61648F74" w14:textId="77777777" w:rsidR="000371D1" w:rsidRPr="00F2778D" w:rsidRDefault="000371D1" w:rsidP="00841545">
            <w:pPr>
              <w:rPr>
                <w:sz w:val="24"/>
              </w:rPr>
            </w:pPr>
            <w:r w:rsidRPr="00F2778D">
              <w:rPr>
                <w:sz w:val="24"/>
              </w:rPr>
              <w:t xml:space="preserve">Exkurze: </w:t>
            </w:r>
          </w:p>
          <w:p w14:paraId="69E0405C" w14:textId="77777777" w:rsidR="000371D1" w:rsidRPr="00F2778D" w:rsidRDefault="000371D1" w:rsidP="00841545">
            <w:pPr>
              <w:rPr>
                <w:sz w:val="24"/>
              </w:rPr>
            </w:pPr>
            <w:r w:rsidRPr="00F2778D">
              <w:rPr>
                <w:sz w:val="24"/>
              </w:rPr>
              <w:t>Pražský hrad</w:t>
            </w:r>
          </w:p>
          <w:p w14:paraId="5B1206DA" w14:textId="77777777" w:rsidR="000371D1" w:rsidRPr="00F2778D" w:rsidRDefault="000371D1" w:rsidP="00841545">
            <w:pPr>
              <w:rPr>
                <w:sz w:val="24"/>
              </w:rPr>
            </w:pPr>
          </w:p>
          <w:p w14:paraId="5D9DB595" w14:textId="77777777" w:rsidR="000371D1" w:rsidRPr="00F2778D" w:rsidRDefault="000371D1" w:rsidP="00841545">
            <w:pPr>
              <w:rPr>
                <w:sz w:val="24"/>
              </w:rPr>
            </w:pPr>
          </w:p>
          <w:p w14:paraId="064BED8C" w14:textId="77777777" w:rsidR="000371D1" w:rsidRPr="00F2778D" w:rsidRDefault="000371D1" w:rsidP="00841545">
            <w:pPr>
              <w:rPr>
                <w:sz w:val="24"/>
              </w:rPr>
            </w:pPr>
          </w:p>
          <w:p w14:paraId="29E4D439" w14:textId="77777777" w:rsidR="000371D1" w:rsidRPr="00F2778D" w:rsidRDefault="000371D1" w:rsidP="00841545">
            <w:pPr>
              <w:rPr>
                <w:sz w:val="24"/>
              </w:rPr>
            </w:pPr>
          </w:p>
          <w:p w14:paraId="4AAE69AB" w14:textId="77777777" w:rsidR="000371D1" w:rsidRPr="00F2778D" w:rsidRDefault="000371D1" w:rsidP="00841545">
            <w:pPr>
              <w:rPr>
                <w:sz w:val="24"/>
              </w:rPr>
            </w:pPr>
          </w:p>
        </w:tc>
      </w:tr>
      <w:tr w:rsidR="000371D1" w:rsidRPr="00F2778D" w14:paraId="310989FF" w14:textId="77777777" w:rsidTr="00841545">
        <w:trPr>
          <w:trHeight w:val="594"/>
        </w:trPr>
        <w:tc>
          <w:tcPr>
            <w:tcW w:w="1825" w:type="pct"/>
            <w:tcBorders>
              <w:left w:val="single" w:sz="4" w:space="0" w:color="000000"/>
              <w:bottom w:val="single" w:sz="4" w:space="0" w:color="000000"/>
            </w:tcBorders>
            <w:vAlign w:val="center"/>
          </w:tcPr>
          <w:p w14:paraId="6E883327" w14:textId="77777777" w:rsidR="000371D1" w:rsidRPr="00F2778D" w:rsidRDefault="000371D1" w:rsidP="00841545">
            <w:pPr>
              <w:rPr>
                <w:sz w:val="24"/>
              </w:rPr>
            </w:pPr>
            <w:r w:rsidRPr="00F2778D">
              <w:rPr>
                <w:sz w:val="24"/>
              </w:rPr>
              <w:t>Výstup</w:t>
            </w:r>
          </w:p>
        </w:tc>
        <w:tc>
          <w:tcPr>
            <w:tcW w:w="1289" w:type="pct"/>
            <w:gridSpan w:val="2"/>
            <w:tcBorders>
              <w:left w:val="single" w:sz="4" w:space="0" w:color="000000"/>
              <w:bottom w:val="single" w:sz="4" w:space="0" w:color="000000"/>
            </w:tcBorders>
            <w:vAlign w:val="center"/>
          </w:tcPr>
          <w:p w14:paraId="7A1F595F" w14:textId="77777777" w:rsidR="000371D1" w:rsidRPr="00F2778D" w:rsidRDefault="000371D1" w:rsidP="00841545">
            <w:pPr>
              <w:rPr>
                <w:sz w:val="24"/>
              </w:rPr>
            </w:pPr>
            <w:r w:rsidRPr="00F2778D">
              <w:rPr>
                <w:sz w:val="24"/>
              </w:rPr>
              <w:t>Učivo</w:t>
            </w:r>
          </w:p>
        </w:tc>
        <w:tc>
          <w:tcPr>
            <w:tcW w:w="1343" w:type="pct"/>
            <w:gridSpan w:val="2"/>
            <w:tcBorders>
              <w:left w:val="single" w:sz="4" w:space="0" w:color="000000"/>
              <w:bottom w:val="single" w:sz="4" w:space="0" w:color="000000"/>
            </w:tcBorders>
            <w:vAlign w:val="center"/>
          </w:tcPr>
          <w:p w14:paraId="1FB49B9B" w14:textId="77777777" w:rsidR="000371D1" w:rsidRPr="00F2778D" w:rsidRDefault="000371D1" w:rsidP="00841545">
            <w:pPr>
              <w:rPr>
                <w:sz w:val="24"/>
              </w:rPr>
            </w:pPr>
            <w:r w:rsidRPr="00F2778D">
              <w:rPr>
                <w:sz w:val="24"/>
              </w:rPr>
              <w:t>Mezipředm. vztahy, průřezová témata, projekty, kurzy</w:t>
            </w:r>
          </w:p>
        </w:tc>
        <w:tc>
          <w:tcPr>
            <w:tcW w:w="543" w:type="pct"/>
            <w:gridSpan w:val="2"/>
            <w:tcBorders>
              <w:left w:val="single" w:sz="4" w:space="0" w:color="000000"/>
              <w:bottom w:val="single" w:sz="4" w:space="0" w:color="000000"/>
              <w:right w:val="single" w:sz="4" w:space="0" w:color="000000"/>
            </w:tcBorders>
            <w:vAlign w:val="center"/>
          </w:tcPr>
          <w:p w14:paraId="6EC25A27" w14:textId="77777777" w:rsidR="000371D1" w:rsidRPr="00F2778D" w:rsidRDefault="000371D1" w:rsidP="00841545">
            <w:pPr>
              <w:rPr>
                <w:sz w:val="24"/>
              </w:rPr>
            </w:pPr>
            <w:r w:rsidRPr="00F2778D">
              <w:rPr>
                <w:sz w:val="24"/>
              </w:rPr>
              <w:t>Poznámky</w:t>
            </w:r>
          </w:p>
        </w:tc>
      </w:tr>
      <w:tr w:rsidR="000371D1" w:rsidRPr="00F2778D" w14:paraId="7C60FD1A" w14:textId="77777777" w:rsidTr="00841545">
        <w:trPr>
          <w:trHeight w:val="2411"/>
        </w:trPr>
        <w:tc>
          <w:tcPr>
            <w:tcW w:w="1825" w:type="pct"/>
            <w:tcBorders>
              <w:left w:val="single" w:sz="4" w:space="0" w:color="000000"/>
              <w:bottom w:val="single" w:sz="4" w:space="0" w:color="000000"/>
            </w:tcBorders>
          </w:tcPr>
          <w:p w14:paraId="55FFD0FB" w14:textId="77777777" w:rsidR="000371D1" w:rsidRPr="00F2778D" w:rsidRDefault="000371D1" w:rsidP="00841545">
            <w:pPr>
              <w:snapToGrid w:val="0"/>
              <w:rPr>
                <w:i/>
                <w:sz w:val="24"/>
              </w:rPr>
            </w:pPr>
          </w:p>
          <w:p w14:paraId="520102C0" w14:textId="77777777" w:rsidR="000371D1" w:rsidRPr="00F2778D" w:rsidRDefault="000371D1">
            <w:pPr>
              <w:numPr>
                <w:ilvl w:val="0"/>
                <w:numId w:val="77"/>
              </w:numPr>
              <w:tabs>
                <w:tab w:val="left" w:pos="397"/>
              </w:tabs>
              <w:suppressAutoHyphens/>
              <w:spacing w:line="240" w:lineRule="auto"/>
              <w:jc w:val="left"/>
              <w:rPr>
                <w:sz w:val="24"/>
              </w:rPr>
            </w:pPr>
            <w:r w:rsidRPr="00F2778D">
              <w:rPr>
                <w:sz w:val="24"/>
              </w:rPr>
              <w:t>uvědomuje si vliv evropských literárních směrů</w:t>
            </w:r>
          </w:p>
          <w:p w14:paraId="0BD36A3A" w14:textId="77777777" w:rsidR="000371D1" w:rsidRPr="00F2778D" w:rsidRDefault="000371D1">
            <w:pPr>
              <w:numPr>
                <w:ilvl w:val="0"/>
                <w:numId w:val="77"/>
              </w:numPr>
              <w:tabs>
                <w:tab w:val="left" w:pos="397"/>
              </w:tabs>
              <w:suppressAutoHyphens/>
              <w:spacing w:line="240" w:lineRule="auto"/>
              <w:jc w:val="left"/>
              <w:rPr>
                <w:sz w:val="24"/>
              </w:rPr>
            </w:pPr>
            <w:r w:rsidRPr="00F2778D">
              <w:rPr>
                <w:sz w:val="24"/>
              </w:rPr>
              <w:t>na českou literaturu</w:t>
            </w:r>
          </w:p>
          <w:p w14:paraId="489EEAD1" w14:textId="77777777" w:rsidR="000371D1" w:rsidRPr="00F2778D" w:rsidRDefault="000371D1">
            <w:pPr>
              <w:numPr>
                <w:ilvl w:val="0"/>
                <w:numId w:val="77"/>
              </w:numPr>
              <w:tabs>
                <w:tab w:val="left" w:pos="397"/>
              </w:tabs>
              <w:suppressAutoHyphens/>
              <w:spacing w:line="240" w:lineRule="auto"/>
              <w:jc w:val="left"/>
              <w:rPr>
                <w:sz w:val="24"/>
              </w:rPr>
            </w:pPr>
            <w:r w:rsidRPr="00F2778D">
              <w:rPr>
                <w:sz w:val="24"/>
              </w:rPr>
              <w:t>tvoří vlastní literární text podle svých schopností</w:t>
            </w:r>
          </w:p>
          <w:p w14:paraId="13A3332A" w14:textId="77777777" w:rsidR="000371D1" w:rsidRPr="00F2778D" w:rsidRDefault="000371D1">
            <w:pPr>
              <w:numPr>
                <w:ilvl w:val="0"/>
                <w:numId w:val="77"/>
              </w:numPr>
              <w:tabs>
                <w:tab w:val="left" w:pos="397"/>
              </w:tabs>
              <w:suppressAutoHyphens/>
              <w:spacing w:line="240" w:lineRule="auto"/>
              <w:jc w:val="left"/>
              <w:rPr>
                <w:sz w:val="24"/>
              </w:rPr>
            </w:pPr>
            <w:r w:rsidRPr="00F2778D">
              <w:rPr>
                <w:sz w:val="24"/>
              </w:rPr>
              <w:t>a na základě osvojených znalostí základů literární</w:t>
            </w:r>
          </w:p>
          <w:p w14:paraId="76EE808F" w14:textId="77777777" w:rsidR="000371D1" w:rsidRPr="00F2778D" w:rsidRDefault="000371D1">
            <w:pPr>
              <w:numPr>
                <w:ilvl w:val="0"/>
                <w:numId w:val="77"/>
              </w:numPr>
              <w:tabs>
                <w:tab w:val="left" w:pos="397"/>
              </w:tabs>
              <w:suppressAutoHyphens/>
              <w:spacing w:line="240" w:lineRule="auto"/>
              <w:jc w:val="left"/>
              <w:rPr>
                <w:sz w:val="24"/>
              </w:rPr>
            </w:pPr>
            <w:r w:rsidRPr="00F2778D">
              <w:rPr>
                <w:sz w:val="24"/>
              </w:rPr>
              <w:t xml:space="preserve">teorie </w:t>
            </w:r>
          </w:p>
          <w:p w14:paraId="36C6F7E5" w14:textId="77777777" w:rsidR="000371D1" w:rsidRPr="00F2778D" w:rsidRDefault="000371D1">
            <w:pPr>
              <w:numPr>
                <w:ilvl w:val="0"/>
                <w:numId w:val="77"/>
              </w:numPr>
              <w:tabs>
                <w:tab w:val="left" w:pos="397"/>
              </w:tabs>
              <w:suppressAutoHyphens/>
              <w:spacing w:line="240" w:lineRule="auto"/>
              <w:jc w:val="left"/>
              <w:rPr>
                <w:sz w:val="24"/>
              </w:rPr>
            </w:pPr>
            <w:r w:rsidRPr="00F2778D">
              <w:rPr>
                <w:sz w:val="24"/>
              </w:rPr>
              <w:t>uvědomí si odpovědnost člověka za nové objevy</w:t>
            </w:r>
          </w:p>
          <w:p w14:paraId="0A20CF1B" w14:textId="77777777" w:rsidR="000371D1" w:rsidRPr="00F2778D" w:rsidRDefault="000371D1">
            <w:pPr>
              <w:numPr>
                <w:ilvl w:val="0"/>
                <w:numId w:val="77"/>
              </w:numPr>
              <w:tabs>
                <w:tab w:val="left" w:pos="397"/>
              </w:tabs>
              <w:suppressAutoHyphens/>
              <w:spacing w:line="240" w:lineRule="auto"/>
              <w:jc w:val="left"/>
              <w:rPr>
                <w:sz w:val="24"/>
              </w:rPr>
            </w:pPr>
            <w:r w:rsidRPr="00F2778D">
              <w:rPr>
                <w:sz w:val="24"/>
              </w:rPr>
              <w:t>v technice a jejich dopad na vývoj či zánik civilizace</w:t>
            </w:r>
          </w:p>
        </w:tc>
        <w:tc>
          <w:tcPr>
            <w:tcW w:w="1289" w:type="pct"/>
            <w:gridSpan w:val="2"/>
            <w:tcBorders>
              <w:left w:val="single" w:sz="4" w:space="0" w:color="000000"/>
              <w:bottom w:val="single" w:sz="4" w:space="0" w:color="000000"/>
            </w:tcBorders>
          </w:tcPr>
          <w:p w14:paraId="27B5FA27" w14:textId="77777777" w:rsidR="000371D1" w:rsidRPr="00F2778D" w:rsidRDefault="000371D1" w:rsidP="00841545">
            <w:pPr>
              <w:snapToGrid w:val="0"/>
              <w:rPr>
                <w:sz w:val="24"/>
              </w:rPr>
            </w:pPr>
          </w:p>
          <w:p w14:paraId="0B4A7E9E" w14:textId="77777777" w:rsidR="000371D1" w:rsidRPr="00F2778D" w:rsidRDefault="000371D1" w:rsidP="00841545">
            <w:pPr>
              <w:rPr>
                <w:sz w:val="24"/>
              </w:rPr>
            </w:pPr>
            <w:r w:rsidRPr="00F2778D">
              <w:rPr>
                <w:sz w:val="24"/>
              </w:rPr>
              <w:t>Hrátky s jazykem</w:t>
            </w:r>
          </w:p>
          <w:p w14:paraId="43E81BB6" w14:textId="77777777" w:rsidR="000371D1" w:rsidRPr="00F2778D" w:rsidRDefault="000371D1" w:rsidP="00841545">
            <w:pPr>
              <w:rPr>
                <w:sz w:val="24"/>
              </w:rPr>
            </w:pPr>
          </w:p>
          <w:p w14:paraId="3A7BE451" w14:textId="77777777" w:rsidR="000371D1" w:rsidRPr="00F2778D" w:rsidRDefault="000371D1" w:rsidP="00841545">
            <w:pPr>
              <w:rPr>
                <w:sz w:val="24"/>
              </w:rPr>
            </w:pPr>
            <w:r w:rsidRPr="00F2778D">
              <w:rPr>
                <w:sz w:val="24"/>
              </w:rPr>
              <w:t>Sci-fi</w:t>
            </w:r>
          </w:p>
          <w:p w14:paraId="3DF2D10A" w14:textId="77777777" w:rsidR="000371D1" w:rsidRPr="00F2778D" w:rsidRDefault="000371D1" w:rsidP="00841545">
            <w:pPr>
              <w:rPr>
                <w:sz w:val="24"/>
              </w:rPr>
            </w:pPr>
          </w:p>
          <w:p w14:paraId="274A4FC4" w14:textId="77777777" w:rsidR="000371D1" w:rsidRPr="00F2778D" w:rsidRDefault="000371D1" w:rsidP="00841545">
            <w:pPr>
              <w:rPr>
                <w:sz w:val="24"/>
              </w:rPr>
            </w:pPr>
          </w:p>
        </w:tc>
        <w:tc>
          <w:tcPr>
            <w:tcW w:w="1343" w:type="pct"/>
            <w:gridSpan w:val="2"/>
            <w:tcBorders>
              <w:left w:val="single" w:sz="4" w:space="0" w:color="000000"/>
              <w:bottom w:val="single" w:sz="4" w:space="0" w:color="000000"/>
            </w:tcBorders>
          </w:tcPr>
          <w:p w14:paraId="68E2D197" w14:textId="77777777" w:rsidR="000371D1" w:rsidRPr="00F2778D" w:rsidRDefault="000371D1" w:rsidP="00841545">
            <w:pPr>
              <w:snapToGrid w:val="0"/>
              <w:rPr>
                <w:b/>
                <w:sz w:val="24"/>
              </w:rPr>
            </w:pPr>
          </w:p>
        </w:tc>
        <w:tc>
          <w:tcPr>
            <w:tcW w:w="543" w:type="pct"/>
            <w:gridSpan w:val="2"/>
            <w:tcBorders>
              <w:left w:val="single" w:sz="4" w:space="0" w:color="000000"/>
              <w:bottom w:val="single" w:sz="4" w:space="0" w:color="000000"/>
              <w:right w:val="single" w:sz="4" w:space="0" w:color="000000"/>
            </w:tcBorders>
          </w:tcPr>
          <w:p w14:paraId="608F8151" w14:textId="77777777" w:rsidR="000371D1" w:rsidRPr="00F2778D" w:rsidRDefault="000371D1" w:rsidP="00841545">
            <w:pPr>
              <w:snapToGrid w:val="0"/>
              <w:rPr>
                <w:sz w:val="24"/>
              </w:rPr>
            </w:pPr>
          </w:p>
        </w:tc>
      </w:tr>
    </w:tbl>
    <w:p w14:paraId="2FDAD83D" w14:textId="77777777" w:rsidR="000371D1" w:rsidRPr="00F2778D" w:rsidRDefault="000371D1" w:rsidP="000371D1">
      <w:pPr>
        <w:rPr>
          <w:b/>
          <w:sz w:val="24"/>
        </w:rPr>
      </w:pPr>
    </w:p>
    <w:p w14:paraId="79A6777F" w14:textId="77777777" w:rsidR="000371D1" w:rsidRPr="00F2778D" w:rsidRDefault="000371D1" w:rsidP="000371D1">
      <w:pPr>
        <w:rPr>
          <w:b/>
          <w:sz w:val="24"/>
        </w:rPr>
      </w:pPr>
    </w:p>
    <w:p w14:paraId="02432D17" w14:textId="77777777" w:rsidR="000371D1" w:rsidRPr="00F2778D" w:rsidRDefault="000371D1" w:rsidP="000371D1">
      <w:pPr>
        <w:rPr>
          <w:b/>
          <w:sz w:val="24"/>
        </w:rPr>
      </w:pPr>
    </w:p>
    <w:p w14:paraId="662578D6" w14:textId="77777777" w:rsidR="000371D1" w:rsidRPr="00F2778D" w:rsidRDefault="000371D1" w:rsidP="000371D1">
      <w:pPr>
        <w:rPr>
          <w:b/>
          <w:sz w:val="24"/>
        </w:rPr>
      </w:pPr>
    </w:p>
    <w:p w14:paraId="46998D66" w14:textId="77777777" w:rsidR="000371D1" w:rsidRPr="00F2778D" w:rsidRDefault="000371D1" w:rsidP="000371D1">
      <w:pPr>
        <w:rPr>
          <w:b/>
          <w:sz w:val="24"/>
        </w:rPr>
      </w:pPr>
    </w:p>
    <w:p w14:paraId="0BD262DE" w14:textId="77777777" w:rsidR="000371D1" w:rsidRPr="00F2778D" w:rsidRDefault="000371D1" w:rsidP="000371D1">
      <w:pPr>
        <w:rPr>
          <w:b/>
          <w:sz w:val="24"/>
        </w:rPr>
      </w:pPr>
    </w:p>
    <w:p w14:paraId="212785D7" w14:textId="77777777" w:rsidR="000371D1" w:rsidRPr="00BD412E" w:rsidRDefault="000371D1" w:rsidP="000371D1">
      <w:pPr>
        <w:rPr>
          <w:b/>
          <w:caps/>
          <w:sz w:val="24"/>
        </w:rPr>
      </w:pPr>
      <w:r w:rsidRPr="00F2778D">
        <w:br w:type="page"/>
      </w:r>
      <w:r w:rsidRPr="00BD412E">
        <w:rPr>
          <w:b/>
          <w:sz w:val="24"/>
        </w:rPr>
        <w:t>Český jazyk a literatura – ROČNÍK: 9.</w:t>
      </w:r>
    </w:p>
    <w:p w14:paraId="04463C83" w14:textId="77777777" w:rsidR="000371D1" w:rsidRPr="00F2778D" w:rsidRDefault="000371D1" w:rsidP="000371D1">
      <w:pPr>
        <w:rPr>
          <w:sz w:val="24"/>
        </w:rPr>
      </w:pPr>
    </w:p>
    <w:p w14:paraId="158C11EF" w14:textId="77777777" w:rsidR="000371D1" w:rsidRPr="00F2778D" w:rsidRDefault="000371D1" w:rsidP="000371D1">
      <w:pPr>
        <w:rPr>
          <w:sz w:val="24"/>
        </w:rPr>
      </w:pPr>
    </w:p>
    <w:tbl>
      <w:tblPr>
        <w:tblW w:w="5000" w:type="pct"/>
        <w:tblCellMar>
          <w:left w:w="70" w:type="dxa"/>
          <w:right w:w="70" w:type="dxa"/>
        </w:tblCellMar>
        <w:tblLook w:val="0000" w:firstRow="0" w:lastRow="0" w:firstColumn="0" w:lastColumn="0" w:noHBand="0" w:noVBand="0"/>
      </w:tblPr>
      <w:tblGrid>
        <w:gridCol w:w="3302"/>
        <w:gridCol w:w="2526"/>
        <w:gridCol w:w="2095"/>
        <w:gridCol w:w="1136"/>
      </w:tblGrid>
      <w:tr w:rsidR="000371D1" w:rsidRPr="00F2778D" w14:paraId="623C42A4" w14:textId="77777777" w:rsidTr="00841545">
        <w:trPr>
          <w:trHeight w:val="594"/>
        </w:trPr>
        <w:tc>
          <w:tcPr>
            <w:tcW w:w="1855" w:type="pct"/>
            <w:tcBorders>
              <w:top w:val="single" w:sz="4" w:space="0" w:color="000000"/>
              <w:left w:val="single" w:sz="4" w:space="0" w:color="000000"/>
              <w:bottom w:val="single" w:sz="4" w:space="0" w:color="000000"/>
            </w:tcBorders>
            <w:vAlign w:val="center"/>
          </w:tcPr>
          <w:p w14:paraId="3998B4F9" w14:textId="77777777" w:rsidR="000371D1" w:rsidRPr="00F2778D" w:rsidRDefault="000371D1" w:rsidP="00841545">
            <w:pPr>
              <w:rPr>
                <w:sz w:val="24"/>
              </w:rPr>
            </w:pPr>
            <w:r w:rsidRPr="00F2778D">
              <w:rPr>
                <w:sz w:val="24"/>
              </w:rPr>
              <w:t>Výstup</w:t>
            </w:r>
          </w:p>
        </w:tc>
        <w:tc>
          <w:tcPr>
            <w:tcW w:w="1427" w:type="pct"/>
            <w:tcBorders>
              <w:top w:val="single" w:sz="4" w:space="0" w:color="000000"/>
              <w:left w:val="single" w:sz="4" w:space="0" w:color="000000"/>
              <w:bottom w:val="single" w:sz="4" w:space="0" w:color="000000"/>
            </w:tcBorders>
            <w:vAlign w:val="center"/>
          </w:tcPr>
          <w:p w14:paraId="3263824F" w14:textId="77777777" w:rsidR="000371D1" w:rsidRPr="00F2778D" w:rsidRDefault="000371D1" w:rsidP="00841545">
            <w:pPr>
              <w:rPr>
                <w:sz w:val="24"/>
              </w:rPr>
            </w:pPr>
            <w:r w:rsidRPr="00F2778D">
              <w:rPr>
                <w:sz w:val="24"/>
              </w:rPr>
              <w:t>Učivo</w:t>
            </w:r>
          </w:p>
        </w:tc>
        <w:tc>
          <w:tcPr>
            <w:tcW w:w="1189" w:type="pct"/>
            <w:tcBorders>
              <w:top w:val="single" w:sz="4" w:space="0" w:color="000000"/>
              <w:left w:val="single" w:sz="4" w:space="0" w:color="000000"/>
              <w:bottom w:val="single" w:sz="4" w:space="0" w:color="000000"/>
            </w:tcBorders>
            <w:vAlign w:val="center"/>
          </w:tcPr>
          <w:p w14:paraId="2E8ADFFA" w14:textId="77777777" w:rsidR="000371D1" w:rsidRPr="00F2778D" w:rsidRDefault="000371D1" w:rsidP="00841545">
            <w:pPr>
              <w:rPr>
                <w:sz w:val="24"/>
              </w:rPr>
            </w:pPr>
            <w:r w:rsidRPr="00F2778D">
              <w:rPr>
                <w:sz w:val="24"/>
              </w:rPr>
              <w:t>Mezipředm. vztahy, průřezová témata, projekty, kurzy</w:t>
            </w:r>
          </w:p>
        </w:tc>
        <w:tc>
          <w:tcPr>
            <w:tcW w:w="528" w:type="pct"/>
            <w:tcBorders>
              <w:top w:val="single" w:sz="4" w:space="0" w:color="000000"/>
              <w:left w:val="single" w:sz="4" w:space="0" w:color="000000"/>
              <w:bottom w:val="single" w:sz="4" w:space="0" w:color="000000"/>
              <w:right w:val="single" w:sz="4" w:space="0" w:color="000000"/>
            </w:tcBorders>
            <w:vAlign w:val="center"/>
          </w:tcPr>
          <w:p w14:paraId="20BF340B" w14:textId="77777777" w:rsidR="000371D1" w:rsidRPr="00F2778D" w:rsidRDefault="000371D1" w:rsidP="00841545">
            <w:pPr>
              <w:rPr>
                <w:sz w:val="24"/>
              </w:rPr>
            </w:pPr>
            <w:r w:rsidRPr="00F2778D">
              <w:rPr>
                <w:sz w:val="24"/>
              </w:rPr>
              <w:t>Poznámky</w:t>
            </w:r>
          </w:p>
        </w:tc>
      </w:tr>
      <w:tr w:rsidR="000371D1" w:rsidRPr="00F2778D" w14:paraId="32F6292E" w14:textId="77777777" w:rsidTr="00841545">
        <w:trPr>
          <w:trHeight w:val="6276"/>
        </w:trPr>
        <w:tc>
          <w:tcPr>
            <w:tcW w:w="1855" w:type="pct"/>
            <w:tcBorders>
              <w:left w:val="single" w:sz="4" w:space="0" w:color="000000"/>
              <w:bottom w:val="single" w:sz="4" w:space="0" w:color="000000"/>
            </w:tcBorders>
          </w:tcPr>
          <w:p w14:paraId="3CD573B5" w14:textId="77777777" w:rsidR="000371D1" w:rsidRPr="00F2778D" w:rsidRDefault="000371D1" w:rsidP="00841545">
            <w:pPr>
              <w:snapToGrid w:val="0"/>
              <w:rPr>
                <w:sz w:val="24"/>
              </w:rPr>
            </w:pPr>
          </w:p>
          <w:p w14:paraId="63C4B055" w14:textId="77777777" w:rsidR="000371D1" w:rsidRPr="00F2778D" w:rsidRDefault="000371D1" w:rsidP="00841545">
            <w:pPr>
              <w:rPr>
                <w:sz w:val="24"/>
              </w:rPr>
            </w:pPr>
          </w:p>
          <w:p w14:paraId="0BAD94F5" w14:textId="77777777" w:rsidR="000371D1" w:rsidRPr="00F2778D" w:rsidRDefault="000371D1">
            <w:pPr>
              <w:numPr>
                <w:ilvl w:val="0"/>
                <w:numId w:val="78"/>
              </w:numPr>
              <w:tabs>
                <w:tab w:val="left" w:pos="397"/>
              </w:tabs>
              <w:suppressAutoHyphens/>
              <w:spacing w:line="240" w:lineRule="auto"/>
              <w:jc w:val="left"/>
              <w:rPr>
                <w:sz w:val="24"/>
              </w:rPr>
            </w:pPr>
            <w:r w:rsidRPr="00F2778D">
              <w:rPr>
                <w:sz w:val="24"/>
              </w:rPr>
              <w:t xml:space="preserve">porovnává český jazyk s ostatními slovanskými    </w:t>
            </w:r>
          </w:p>
          <w:p w14:paraId="1D3839F2" w14:textId="77777777" w:rsidR="000371D1" w:rsidRPr="00F2778D" w:rsidRDefault="000371D1">
            <w:pPr>
              <w:numPr>
                <w:ilvl w:val="0"/>
                <w:numId w:val="78"/>
              </w:numPr>
              <w:tabs>
                <w:tab w:val="left" w:pos="397"/>
              </w:tabs>
              <w:suppressAutoHyphens/>
              <w:spacing w:line="240" w:lineRule="auto"/>
              <w:jc w:val="left"/>
              <w:rPr>
                <w:sz w:val="24"/>
              </w:rPr>
            </w:pPr>
            <w:r w:rsidRPr="00F2778D">
              <w:rPr>
                <w:sz w:val="24"/>
              </w:rPr>
              <w:t>jazyky</w:t>
            </w:r>
          </w:p>
          <w:p w14:paraId="1113C292" w14:textId="77777777" w:rsidR="000371D1" w:rsidRPr="00F2778D" w:rsidRDefault="000371D1">
            <w:pPr>
              <w:numPr>
                <w:ilvl w:val="0"/>
                <w:numId w:val="78"/>
              </w:numPr>
              <w:tabs>
                <w:tab w:val="left" w:pos="397"/>
              </w:tabs>
              <w:suppressAutoHyphens/>
              <w:spacing w:line="240" w:lineRule="auto"/>
              <w:jc w:val="left"/>
              <w:rPr>
                <w:sz w:val="24"/>
              </w:rPr>
            </w:pPr>
            <w:r w:rsidRPr="00F2778D">
              <w:rPr>
                <w:sz w:val="24"/>
              </w:rPr>
              <w:t>na ukázkách doloží vývoj jazyka</w:t>
            </w:r>
          </w:p>
          <w:p w14:paraId="3E1C23B8" w14:textId="77777777" w:rsidR="000371D1" w:rsidRPr="00F2778D" w:rsidRDefault="000371D1">
            <w:pPr>
              <w:numPr>
                <w:ilvl w:val="0"/>
                <w:numId w:val="78"/>
              </w:numPr>
              <w:tabs>
                <w:tab w:val="left" w:pos="397"/>
              </w:tabs>
              <w:suppressAutoHyphens/>
              <w:spacing w:line="240" w:lineRule="auto"/>
              <w:jc w:val="left"/>
              <w:rPr>
                <w:sz w:val="24"/>
              </w:rPr>
            </w:pPr>
            <w:r w:rsidRPr="00F2778D">
              <w:rPr>
                <w:sz w:val="24"/>
              </w:rPr>
              <w:t>spisovně vyslovuje česká a běžně užívá cizí slova</w:t>
            </w:r>
          </w:p>
          <w:p w14:paraId="58932B06" w14:textId="77777777" w:rsidR="000371D1" w:rsidRPr="00F2778D" w:rsidRDefault="000371D1">
            <w:pPr>
              <w:numPr>
                <w:ilvl w:val="0"/>
                <w:numId w:val="78"/>
              </w:numPr>
              <w:tabs>
                <w:tab w:val="left" w:pos="397"/>
              </w:tabs>
              <w:suppressAutoHyphens/>
              <w:spacing w:line="240" w:lineRule="auto"/>
              <w:jc w:val="left"/>
              <w:rPr>
                <w:sz w:val="24"/>
              </w:rPr>
            </w:pPr>
            <w:r w:rsidRPr="00F2778D">
              <w:rPr>
                <w:sz w:val="24"/>
              </w:rPr>
              <w:t>dbá na správnou intonaci, tempo řeči, důraz, pauzy</w:t>
            </w:r>
          </w:p>
          <w:p w14:paraId="20E67593" w14:textId="77777777" w:rsidR="000371D1" w:rsidRPr="00F2778D" w:rsidRDefault="000371D1">
            <w:pPr>
              <w:numPr>
                <w:ilvl w:val="0"/>
                <w:numId w:val="78"/>
              </w:numPr>
              <w:tabs>
                <w:tab w:val="left" w:pos="397"/>
              </w:tabs>
              <w:suppressAutoHyphens/>
              <w:spacing w:line="240" w:lineRule="auto"/>
              <w:jc w:val="left"/>
              <w:rPr>
                <w:sz w:val="24"/>
              </w:rPr>
            </w:pPr>
            <w:r w:rsidRPr="00F2778D">
              <w:rPr>
                <w:sz w:val="24"/>
              </w:rPr>
              <w:t>využívá znalostí ze stavby slova</w:t>
            </w:r>
          </w:p>
          <w:p w14:paraId="44394D90" w14:textId="77777777" w:rsidR="000371D1" w:rsidRPr="00F2778D" w:rsidRDefault="000371D1">
            <w:pPr>
              <w:numPr>
                <w:ilvl w:val="0"/>
                <w:numId w:val="78"/>
              </w:numPr>
              <w:tabs>
                <w:tab w:val="left" w:pos="397"/>
              </w:tabs>
              <w:suppressAutoHyphens/>
              <w:spacing w:line="240" w:lineRule="auto"/>
              <w:jc w:val="left"/>
              <w:rPr>
                <w:sz w:val="24"/>
              </w:rPr>
            </w:pPr>
            <w:r w:rsidRPr="00F2778D">
              <w:rPr>
                <w:sz w:val="24"/>
              </w:rPr>
              <w:t>zvládá pravopis vyplývající ze stavby slov</w:t>
            </w:r>
          </w:p>
          <w:p w14:paraId="656159E3" w14:textId="77777777" w:rsidR="000371D1" w:rsidRPr="00F2778D" w:rsidRDefault="000371D1">
            <w:pPr>
              <w:numPr>
                <w:ilvl w:val="0"/>
                <w:numId w:val="78"/>
              </w:numPr>
              <w:tabs>
                <w:tab w:val="left" w:pos="397"/>
              </w:tabs>
              <w:suppressAutoHyphens/>
              <w:spacing w:line="240" w:lineRule="auto"/>
              <w:jc w:val="left"/>
              <w:rPr>
                <w:sz w:val="24"/>
              </w:rPr>
            </w:pPr>
            <w:r w:rsidRPr="00F2778D">
              <w:rPr>
                <w:sz w:val="24"/>
              </w:rPr>
              <w:t xml:space="preserve">rozlišuje a příklady dokládá nejdůležitější způsoby   </w:t>
            </w:r>
          </w:p>
          <w:p w14:paraId="62C24BBB" w14:textId="77777777" w:rsidR="000371D1" w:rsidRPr="00F2778D" w:rsidRDefault="000371D1">
            <w:pPr>
              <w:numPr>
                <w:ilvl w:val="0"/>
                <w:numId w:val="78"/>
              </w:numPr>
              <w:tabs>
                <w:tab w:val="left" w:pos="397"/>
              </w:tabs>
              <w:suppressAutoHyphens/>
              <w:spacing w:line="240" w:lineRule="auto"/>
              <w:jc w:val="left"/>
              <w:rPr>
                <w:sz w:val="24"/>
              </w:rPr>
            </w:pPr>
            <w:r w:rsidRPr="00F2778D">
              <w:rPr>
                <w:sz w:val="24"/>
              </w:rPr>
              <w:t>obohacování slovní zásoby a zásady tvoření českých  slov</w:t>
            </w:r>
          </w:p>
          <w:p w14:paraId="52E01ED9" w14:textId="77777777" w:rsidR="000371D1" w:rsidRPr="00F2778D" w:rsidRDefault="000371D1">
            <w:pPr>
              <w:numPr>
                <w:ilvl w:val="0"/>
                <w:numId w:val="78"/>
              </w:numPr>
              <w:tabs>
                <w:tab w:val="left" w:pos="397"/>
              </w:tabs>
              <w:suppressAutoHyphens/>
              <w:spacing w:line="240" w:lineRule="auto"/>
              <w:jc w:val="left"/>
              <w:rPr>
                <w:sz w:val="24"/>
              </w:rPr>
            </w:pPr>
            <w:r w:rsidRPr="00F2778D">
              <w:rPr>
                <w:sz w:val="24"/>
              </w:rPr>
              <w:t xml:space="preserve">třídí správně slovní druhy, tvoří spisovné tvary slov </w:t>
            </w:r>
          </w:p>
          <w:p w14:paraId="7B0C4378" w14:textId="77777777" w:rsidR="000371D1" w:rsidRPr="00F2778D" w:rsidRDefault="000371D1" w:rsidP="00841545">
            <w:pPr>
              <w:ind w:left="470" w:hanging="470"/>
              <w:rPr>
                <w:sz w:val="24"/>
              </w:rPr>
            </w:pPr>
            <w:r w:rsidRPr="00F2778D">
              <w:rPr>
                <w:sz w:val="24"/>
              </w:rPr>
              <w:t xml:space="preserve">      a vědomě jich používá ve vhodné komunikační   situaci </w:t>
            </w:r>
          </w:p>
          <w:p w14:paraId="20854E3A" w14:textId="77777777" w:rsidR="000371D1" w:rsidRPr="00F2778D" w:rsidRDefault="000371D1">
            <w:pPr>
              <w:numPr>
                <w:ilvl w:val="0"/>
                <w:numId w:val="78"/>
              </w:numPr>
              <w:tabs>
                <w:tab w:val="left" w:pos="397"/>
              </w:tabs>
              <w:suppressAutoHyphens/>
              <w:spacing w:line="240" w:lineRule="auto"/>
              <w:jc w:val="left"/>
              <w:rPr>
                <w:sz w:val="24"/>
              </w:rPr>
            </w:pPr>
            <w:r w:rsidRPr="00F2778D">
              <w:rPr>
                <w:sz w:val="24"/>
              </w:rPr>
              <w:t xml:space="preserve">rozlišuje významové vztahy gramatických jednotek ve  </w:t>
            </w:r>
          </w:p>
          <w:p w14:paraId="3516D5D2" w14:textId="77777777" w:rsidR="000371D1" w:rsidRPr="00F2778D" w:rsidRDefault="000371D1">
            <w:pPr>
              <w:numPr>
                <w:ilvl w:val="0"/>
                <w:numId w:val="78"/>
              </w:numPr>
              <w:tabs>
                <w:tab w:val="left" w:pos="397"/>
              </w:tabs>
              <w:suppressAutoHyphens/>
              <w:spacing w:line="240" w:lineRule="auto"/>
              <w:jc w:val="left"/>
              <w:rPr>
                <w:sz w:val="24"/>
              </w:rPr>
            </w:pPr>
            <w:r w:rsidRPr="00F2778D">
              <w:rPr>
                <w:sz w:val="24"/>
              </w:rPr>
              <w:t>větě jednoduché a v souvětí</w:t>
            </w:r>
          </w:p>
          <w:p w14:paraId="4815AF75" w14:textId="77777777" w:rsidR="000371D1" w:rsidRPr="00F2778D" w:rsidRDefault="000371D1">
            <w:pPr>
              <w:numPr>
                <w:ilvl w:val="0"/>
                <w:numId w:val="78"/>
              </w:numPr>
              <w:tabs>
                <w:tab w:val="left" w:pos="397"/>
              </w:tabs>
              <w:suppressAutoHyphens/>
              <w:spacing w:line="240" w:lineRule="auto"/>
              <w:jc w:val="left"/>
              <w:rPr>
                <w:sz w:val="24"/>
              </w:rPr>
            </w:pPr>
            <w:r w:rsidRPr="00F2778D">
              <w:rPr>
                <w:sz w:val="24"/>
              </w:rPr>
              <w:t xml:space="preserve">zvládá pravopis lexikální, slovotvorný, morfologický </w:t>
            </w:r>
          </w:p>
          <w:p w14:paraId="02F8F100" w14:textId="77777777" w:rsidR="000371D1" w:rsidRPr="00F2778D" w:rsidRDefault="000371D1">
            <w:pPr>
              <w:numPr>
                <w:ilvl w:val="0"/>
                <w:numId w:val="78"/>
              </w:numPr>
              <w:tabs>
                <w:tab w:val="left" w:pos="397"/>
              </w:tabs>
              <w:suppressAutoHyphens/>
              <w:spacing w:line="240" w:lineRule="auto"/>
              <w:jc w:val="left"/>
              <w:rPr>
                <w:sz w:val="24"/>
              </w:rPr>
            </w:pPr>
            <w:r w:rsidRPr="00F2778D">
              <w:rPr>
                <w:sz w:val="24"/>
              </w:rPr>
              <w:t>a syntaktický ve větě jednoduché a souvětí</w:t>
            </w:r>
          </w:p>
          <w:p w14:paraId="23424A25" w14:textId="77777777" w:rsidR="000371D1" w:rsidRPr="00F2778D" w:rsidRDefault="000371D1" w:rsidP="00841545">
            <w:pPr>
              <w:rPr>
                <w:sz w:val="24"/>
              </w:rPr>
            </w:pPr>
          </w:p>
          <w:p w14:paraId="41232950" w14:textId="77777777" w:rsidR="000371D1" w:rsidRPr="00F2778D" w:rsidRDefault="000371D1" w:rsidP="00841545">
            <w:pPr>
              <w:rPr>
                <w:sz w:val="24"/>
              </w:rPr>
            </w:pPr>
          </w:p>
        </w:tc>
        <w:tc>
          <w:tcPr>
            <w:tcW w:w="1427" w:type="pct"/>
            <w:tcBorders>
              <w:left w:val="single" w:sz="4" w:space="0" w:color="000000"/>
              <w:bottom w:val="single" w:sz="4" w:space="0" w:color="000000"/>
            </w:tcBorders>
          </w:tcPr>
          <w:p w14:paraId="7CF4B18F" w14:textId="77777777" w:rsidR="000371D1" w:rsidRPr="00F2778D" w:rsidRDefault="000371D1" w:rsidP="00841545">
            <w:pPr>
              <w:snapToGrid w:val="0"/>
              <w:rPr>
                <w:sz w:val="24"/>
              </w:rPr>
            </w:pPr>
          </w:p>
          <w:p w14:paraId="524CB070" w14:textId="77777777" w:rsidR="000371D1" w:rsidRPr="00F2778D" w:rsidRDefault="000371D1" w:rsidP="00841545">
            <w:pPr>
              <w:rPr>
                <w:sz w:val="24"/>
              </w:rPr>
            </w:pPr>
          </w:p>
          <w:p w14:paraId="63198B55" w14:textId="77777777" w:rsidR="000371D1" w:rsidRPr="00F2778D" w:rsidRDefault="000371D1" w:rsidP="00841545">
            <w:pPr>
              <w:rPr>
                <w:sz w:val="24"/>
              </w:rPr>
            </w:pPr>
            <w:r w:rsidRPr="00F2778D">
              <w:rPr>
                <w:sz w:val="24"/>
              </w:rPr>
              <w:t>JAZYK</w:t>
            </w:r>
          </w:p>
          <w:p w14:paraId="66032321" w14:textId="77777777" w:rsidR="000371D1" w:rsidRPr="00F2778D" w:rsidRDefault="000371D1" w:rsidP="00841545">
            <w:pPr>
              <w:rPr>
                <w:sz w:val="24"/>
              </w:rPr>
            </w:pPr>
          </w:p>
          <w:p w14:paraId="21678E5E" w14:textId="77777777" w:rsidR="000371D1" w:rsidRPr="00F2778D" w:rsidRDefault="000371D1" w:rsidP="00841545">
            <w:pPr>
              <w:rPr>
                <w:sz w:val="24"/>
              </w:rPr>
            </w:pPr>
            <w:r w:rsidRPr="00F2778D">
              <w:rPr>
                <w:sz w:val="24"/>
              </w:rPr>
              <w:t xml:space="preserve">Slovanské jazyky a obecné výklady </w:t>
            </w:r>
          </w:p>
          <w:p w14:paraId="1CCD7CC6" w14:textId="77777777" w:rsidR="000371D1" w:rsidRPr="00F2778D" w:rsidRDefault="000371D1" w:rsidP="00841545">
            <w:pPr>
              <w:rPr>
                <w:sz w:val="24"/>
              </w:rPr>
            </w:pPr>
            <w:r w:rsidRPr="00F2778D">
              <w:rPr>
                <w:sz w:val="24"/>
              </w:rPr>
              <w:t>o jazyce</w:t>
            </w:r>
          </w:p>
          <w:p w14:paraId="12387C7E" w14:textId="77777777" w:rsidR="000371D1" w:rsidRPr="00F2778D" w:rsidRDefault="000371D1" w:rsidP="00841545">
            <w:pPr>
              <w:rPr>
                <w:sz w:val="24"/>
              </w:rPr>
            </w:pPr>
          </w:p>
          <w:p w14:paraId="1C0CA8F8" w14:textId="77777777" w:rsidR="000371D1" w:rsidRPr="00F2778D" w:rsidRDefault="000371D1" w:rsidP="00841545">
            <w:pPr>
              <w:rPr>
                <w:sz w:val="24"/>
              </w:rPr>
            </w:pPr>
            <w:r w:rsidRPr="00F2778D">
              <w:rPr>
                <w:sz w:val="24"/>
              </w:rPr>
              <w:t>Zvuková stránka jazyka</w:t>
            </w:r>
          </w:p>
          <w:p w14:paraId="2CBAF89A" w14:textId="77777777" w:rsidR="000371D1" w:rsidRPr="00F2778D" w:rsidRDefault="000371D1" w:rsidP="00841545">
            <w:pPr>
              <w:rPr>
                <w:sz w:val="24"/>
              </w:rPr>
            </w:pPr>
          </w:p>
          <w:p w14:paraId="1BE002DD" w14:textId="77777777" w:rsidR="000371D1" w:rsidRPr="00F2778D" w:rsidRDefault="000371D1" w:rsidP="00841545">
            <w:pPr>
              <w:rPr>
                <w:sz w:val="24"/>
              </w:rPr>
            </w:pPr>
            <w:r w:rsidRPr="00F2778D">
              <w:rPr>
                <w:sz w:val="24"/>
              </w:rPr>
              <w:t>Tvoření slov</w:t>
            </w:r>
          </w:p>
          <w:p w14:paraId="7BDAA6BB" w14:textId="77777777" w:rsidR="000371D1" w:rsidRPr="00F2778D" w:rsidRDefault="000371D1" w:rsidP="00841545">
            <w:pPr>
              <w:rPr>
                <w:sz w:val="24"/>
              </w:rPr>
            </w:pPr>
          </w:p>
          <w:p w14:paraId="0E3B5AF5" w14:textId="77777777" w:rsidR="000371D1" w:rsidRPr="00F2778D" w:rsidRDefault="000371D1" w:rsidP="00841545">
            <w:pPr>
              <w:rPr>
                <w:sz w:val="24"/>
              </w:rPr>
            </w:pPr>
            <w:r w:rsidRPr="00F2778D">
              <w:rPr>
                <w:sz w:val="24"/>
              </w:rPr>
              <w:t>Význam slova</w:t>
            </w:r>
          </w:p>
          <w:p w14:paraId="161D28C5" w14:textId="77777777" w:rsidR="000371D1" w:rsidRPr="00F2778D" w:rsidRDefault="000371D1" w:rsidP="00841545">
            <w:pPr>
              <w:rPr>
                <w:sz w:val="24"/>
              </w:rPr>
            </w:pPr>
          </w:p>
          <w:p w14:paraId="77B1D725" w14:textId="77777777" w:rsidR="000371D1" w:rsidRPr="00F2778D" w:rsidRDefault="000371D1" w:rsidP="00841545">
            <w:pPr>
              <w:rPr>
                <w:sz w:val="24"/>
              </w:rPr>
            </w:pPr>
          </w:p>
          <w:p w14:paraId="7C978E83" w14:textId="77777777" w:rsidR="000371D1" w:rsidRPr="00F2778D" w:rsidRDefault="000371D1" w:rsidP="00841545">
            <w:pPr>
              <w:rPr>
                <w:sz w:val="24"/>
              </w:rPr>
            </w:pPr>
            <w:r w:rsidRPr="00F2778D">
              <w:rPr>
                <w:sz w:val="24"/>
              </w:rPr>
              <w:t>Tvarosloví</w:t>
            </w:r>
          </w:p>
          <w:p w14:paraId="5D434354" w14:textId="77777777" w:rsidR="000371D1" w:rsidRPr="00F2778D" w:rsidRDefault="000371D1" w:rsidP="00841545">
            <w:pPr>
              <w:rPr>
                <w:sz w:val="24"/>
              </w:rPr>
            </w:pPr>
          </w:p>
          <w:p w14:paraId="787AE493" w14:textId="77777777" w:rsidR="000371D1" w:rsidRPr="00F2778D" w:rsidRDefault="000371D1" w:rsidP="00841545">
            <w:pPr>
              <w:rPr>
                <w:sz w:val="24"/>
              </w:rPr>
            </w:pPr>
            <w:r w:rsidRPr="00F2778D">
              <w:rPr>
                <w:sz w:val="24"/>
              </w:rPr>
              <w:t>Skladba</w:t>
            </w:r>
          </w:p>
          <w:p w14:paraId="1D9FCD4C" w14:textId="77777777" w:rsidR="000371D1" w:rsidRPr="00F2778D" w:rsidRDefault="000371D1" w:rsidP="00841545">
            <w:pPr>
              <w:rPr>
                <w:sz w:val="24"/>
              </w:rPr>
            </w:pPr>
          </w:p>
          <w:p w14:paraId="169393AF" w14:textId="77777777" w:rsidR="000371D1" w:rsidRPr="00F2778D" w:rsidRDefault="000371D1" w:rsidP="00841545">
            <w:pPr>
              <w:rPr>
                <w:sz w:val="24"/>
              </w:rPr>
            </w:pPr>
            <w:r w:rsidRPr="00F2778D">
              <w:rPr>
                <w:sz w:val="24"/>
              </w:rPr>
              <w:t>Průběžné opakování pravopisu lexikálního, tvaroslovného, skladebního</w:t>
            </w:r>
          </w:p>
          <w:p w14:paraId="36956775" w14:textId="77777777" w:rsidR="000371D1" w:rsidRPr="00F2778D" w:rsidRDefault="000371D1" w:rsidP="00841545">
            <w:pPr>
              <w:rPr>
                <w:sz w:val="24"/>
              </w:rPr>
            </w:pPr>
          </w:p>
          <w:p w14:paraId="1CAEC6E7" w14:textId="77777777" w:rsidR="000371D1" w:rsidRPr="00F2778D" w:rsidRDefault="000371D1" w:rsidP="00841545">
            <w:pPr>
              <w:rPr>
                <w:sz w:val="24"/>
              </w:rPr>
            </w:pPr>
          </w:p>
        </w:tc>
        <w:tc>
          <w:tcPr>
            <w:tcW w:w="1189" w:type="pct"/>
            <w:tcBorders>
              <w:left w:val="single" w:sz="4" w:space="0" w:color="000000"/>
              <w:bottom w:val="single" w:sz="4" w:space="0" w:color="000000"/>
            </w:tcBorders>
          </w:tcPr>
          <w:p w14:paraId="781145C2" w14:textId="77777777" w:rsidR="000371D1" w:rsidRPr="00F2778D" w:rsidRDefault="000371D1" w:rsidP="00841545">
            <w:pPr>
              <w:snapToGrid w:val="0"/>
              <w:rPr>
                <w:b/>
                <w:sz w:val="24"/>
              </w:rPr>
            </w:pPr>
          </w:p>
          <w:p w14:paraId="49AE2C5F" w14:textId="77777777" w:rsidR="000371D1" w:rsidRPr="00F2778D" w:rsidRDefault="000371D1" w:rsidP="00841545">
            <w:pPr>
              <w:rPr>
                <w:b/>
                <w:sz w:val="24"/>
              </w:rPr>
            </w:pPr>
          </w:p>
          <w:p w14:paraId="39E90CF5" w14:textId="77777777" w:rsidR="000371D1" w:rsidRPr="00F2778D" w:rsidRDefault="000371D1" w:rsidP="00841545">
            <w:pPr>
              <w:rPr>
                <w:b/>
                <w:sz w:val="24"/>
              </w:rPr>
            </w:pPr>
          </w:p>
          <w:p w14:paraId="3CA2E1AE" w14:textId="77777777" w:rsidR="000371D1" w:rsidRPr="00F2778D" w:rsidRDefault="000371D1" w:rsidP="00841545">
            <w:pPr>
              <w:rPr>
                <w:b/>
                <w:sz w:val="24"/>
              </w:rPr>
            </w:pPr>
          </w:p>
          <w:p w14:paraId="4FB89F69" w14:textId="77777777" w:rsidR="000371D1" w:rsidRPr="00F2778D" w:rsidRDefault="000371D1" w:rsidP="00841545">
            <w:pPr>
              <w:rPr>
                <w:b/>
                <w:sz w:val="24"/>
              </w:rPr>
            </w:pPr>
            <w:r w:rsidRPr="00F2778D">
              <w:rPr>
                <w:b/>
                <w:sz w:val="24"/>
              </w:rPr>
              <w:t>D, Hv, F, Ch, Z</w:t>
            </w:r>
          </w:p>
          <w:p w14:paraId="78C858C1" w14:textId="77777777" w:rsidR="000371D1" w:rsidRPr="00F2778D" w:rsidRDefault="000371D1" w:rsidP="00841545">
            <w:pPr>
              <w:rPr>
                <w:b/>
                <w:sz w:val="24"/>
              </w:rPr>
            </w:pPr>
          </w:p>
          <w:p w14:paraId="3901ED9C" w14:textId="77777777" w:rsidR="000371D1" w:rsidRPr="00F2778D" w:rsidRDefault="000371D1" w:rsidP="00841545">
            <w:pPr>
              <w:rPr>
                <w:b/>
                <w:sz w:val="24"/>
              </w:rPr>
            </w:pPr>
            <w:r w:rsidRPr="00F2778D">
              <w:rPr>
                <w:b/>
                <w:sz w:val="24"/>
              </w:rPr>
              <w:t xml:space="preserve">OSV: Osobnostní rozvoj </w:t>
            </w:r>
          </w:p>
          <w:p w14:paraId="1A053924" w14:textId="77777777" w:rsidR="000371D1" w:rsidRPr="00F2778D" w:rsidRDefault="000371D1" w:rsidP="00841545">
            <w:pPr>
              <w:rPr>
                <w:b/>
                <w:sz w:val="24"/>
              </w:rPr>
            </w:pPr>
            <w:r w:rsidRPr="00F2778D">
              <w:rPr>
                <w:b/>
                <w:sz w:val="24"/>
              </w:rPr>
              <w:t xml:space="preserve">          (Kreativita)</w:t>
            </w:r>
          </w:p>
          <w:p w14:paraId="556DC7C9" w14:textId="77777777" w:rsidR="000371D1" w:rsidRPr="00F2778D" w:rsidRDefault="000371D1" w:rsidP="00841545">
            <w:pPr>
              <w:rPr>
                <w:b/>
                <w:sz w:val="24"/>
              </w:rPr>
            </w:pPr>
          </w:p>
          <w:p w14:paraId="6F963C37" w14:textId="77777777" w:rsidR="000371D1" w:rsidRPr="00F2778D" w:rsidRDefault="000371D1" w:rsidP="00841545">
            <w:pPr>
              <w:rPr>
                <w:b/>
                <w:sz w:val="24"/>
              </w:rPr>
            </w:pPr>
            <w:r w:rsidRPr="00F2778D">
              <w:rPr>
                <w:b/>
                <w:sz w:val="24"/>
              </w:rPr>
              <w:t>EGS: Jsme Evropané</w:t>
            </w:r>
          </w:p>
          <w:p w14:paraId="7190EDC8" w14:textId="77777777" w:rsidR="000371D1" w:rsidRPr="00F2778D" w:rsidRDefault="000371D1" w:rsidP="00841545">
            <w:pPr>
              <w:rPr>
                <w:b/>
                <w:sz w:val="24"/>
              </w:rPr>
            </w:pPr>
          </w:p>
          <w:p w14:paraId="5FFF0FC2" w14:textId="77777777" w:rsidR="000371D1" w:rsidRPr="00F2778D" w:rsidRDefault="000371D1" w:rsidP="00841545">
            <w:pPr>
              <w:rPr>
                <w:b/>
                <w:sz w:val="24"/>
              </w:rPr>
            </w:pPr>
            <w:r w:rsidRPr="00F2778D">
              <w:rPr>
                <w:b/>
                <w:sz w:val="24"/>
              </w:rPr>
              <w:t>EV:   Základní podmínky života</w:t>
            </w:r>
          </w:p>
          <w:p w14:paraId="570C7A4A" w14:textId="77777777" w:rsidR="000371D1" w:rsidRPr="00F2778D" w:rsidRDefault="000371D1" w:rsidP="00841545">
            <w:pPr>
              <w:rPr>
                <w:b/>
                <w:sz w:val="24"/>
              </w:rPr>
            </w:pPr>
          </w:p>
          <w:p w14:paraId="14BC498B" w14:textId="77777777" w:rsidR="000371D1" w:rsidRPr="00F2778D" w:rsidRDefault="000371D1" w:rsidP="00841545">
            <w:pPr>
              <w:rPr>
                <w:b/>
                <w:sz w:val="24"/>
              </w:rPr>
            </w:pPr>
          </w:p>
        </w:tc>
        <w:tc>
          <w:tcPr>
            <w:tcW w:w="528" w:type="pct"/>
            <w:tcBorders>
              <w:left w:val="single" w:sz="4" w:space="0" w:color="000000"/>
              <w:bottom w:val="single" w:sz="4" w:space="0" w:color="000000"/>
              <w:right w:val="single" w:sz="4" w:space="0" w:color="000000"/>
            </w:tcBorders>
          </w:tcPr>
          <w:p w14:paraId="165E191D" w14:textId="77777777" w:rsidR="000371D1" w:rsidRPr="00F2778D" w:rsidRDefault="000371D1" w:rsidP="00841545">
            <w:pPr>
              <w:snapToGrid w:val="0"/>
              <w:rPr>
                <w:sz w:val="24"/>
              </w:rPr>
            </w:pPr>
          </w:p>
        </w:tc>
      </w:tr>
    </w:tbl>
    <w:p w14:paraId="289693AB" w14:textId="77777777" w:rsidR="000371D1" w:rsidRPr="00F2778D" w:rsidRDefault="000371D1" w:rsidP="000371D1">
      <w:pPr>
        <w:rPr>
          <w:b/>
          <w:sz w:val="24"/>
        </w:rPr>
      </w:pPr>
    </w:p>
    <w:tbl>
      <w:tblPr>
        <w:tblW w:w="5000" w:type="pct"/>
        <w:tblCellMar>
          <w:left w:w="70" w:type="dxa"/>
          <w:right w:w="70" w:type="dxa"/>
        </w:tblCellMar>
        <w:tblLook w:val="0000" w:firstRow="0" w:lastRow="0" w:firstColumn="0" w:lastColumn="0" w:noHBand="0" w:noVBand="0"/>
      </w:tblPr>
      <w:tblGrid>
        <w:gridCol w:w="3302"/>
        <w:gridCol w:w="2526"/>
        <w:gridCol w:w="2095"/>
        <w:gridCol w:w="1136"/>
      </w:tblGrid>
      <w:tr w:rsidR="000371D1" w:rsidRPr="00F2778D" w14:paraId="13138274" w14:textId="77777777" w:rsidTr="00841545">
        <w:trPr>
          <w:trHeight w:val="594"/>
        </w:trPr>
        <w:tc>
          <w:tcPr>
            <w:tcW w:w="1855" w:type="pct"/>
            <w:tcBorders>
              <w:top w:val="single" w:sz="4" w:space="0" w:color="000000"/>
              <w:left w:val="single" w:sz="4" w:space="0" w:color="000000"/>
              <w:bottom w:val="single" w:sz="4" w:space="0" w:color="000000"/>
            </w:tcBorders>
            <w:vAlign w:val="center"/>
          </w:tcPr>
          <w:p w14:paraId="33ABC550" w14:textId="77777777" w:rsidR="000371D1" w:rsidRPr="00F2778D" w:rsidRDefault="000371D1" w:rsidP="00841545">
            <w:pPr>
              <w:rPr>
                <w:sz w:val="24"/>
              </w:rPr>
            </w:pPr>
            <w:r w:rsidRPr="00F2778D">
              <w:rPr>
                <w:sz w:val="24"/>
              </w:rPr>
              <w:t>Výstup</w:t>
            </w:r>
          </w:p>
        </w:tc>
        <w:tc>
          <w:tcPr>
            <w:tcW w:w="1427" w:type="pct"/>
            <w:tcBorders>
              <w:top w:val="single" w:sz="4" w:space="0" w:color="000000"/>
              <w:left w:val="single" w:sz="4" w:space="0" w:color="000000"/>
              <w:bottom w:val="single" w:sz="4" w:space="0" w:color="000000"/>
            </w:tcBorders>
            <w:vAlign w:val="center"/>
          </w:tcPr>
          <w:p w14:paraId="5FBD5EC2" w14:textId="77777777" w:rsidR="000371D1" w:rsidRPr="00F2778D" w:rsidRDefault="000371D1" w:rsidP="00841545">
            <w:pPr>
              <w:rPr>
                <w:sz w:val="24"/>
              </w:rPr>
            </w:pPr>
            <w:r w:rsidRPr="00F2778D">
              <w:rPr>
                <w:sz w:val="24"/>
              </w:rPr>
              <w:t>Učivo</w:t>
            </w:r>
          </w:p>
        </w:tc>
        <w:tc>
          <w:tcPr>
            <w:tcW w:w="1189" w:type="pct"/>
            <w:tcBorders>
              <w:top w:val="single" w:sz="4" w:space="0" w:color="000000"/>
              <w:left w:val="single" w:sz="4" w:space="0" w:color="000000"/>
              <w:bottom w:val="single" w:sz="4" w:space="0" w:color="000000"/>
            </w:tcBorders>
            <w:vAlign w:val="center"/>
          </w:tcPr>
          <w:p w14:paraId="7EE92A5D" w14:textId="77777777" w:rsidR="000371D1" w:rsidRPr="00F2778D" w:rsidRDefault="000371D1" w:rsidP="00841545">
            <w:pPr>
              <w:rPr>
                <w:sz w:val="24"/>
              </w:rPr>
            </w:pPr>
            <w:r w:rsidRPr="00F2778D">
              <w:rPr>
                <w:sz w:val="24"/>
              </w:rPr>
              <w:t>Mezipředm. vztahy, průřezová témata, projekty, kurzy</w:t>
            </w:r>
          </w:p>
        </w:tc>
        <w:tc>
          <w:tcPr>
            <w:tcW w:w="528" w:type="pct"/>
            <w:tcBorders>
              <w:top w:val="single" w:sz="4" w:space="0" w:color="000000"/>
              <w:left w:val="single" w:sz="4" w:space="0" w:color="000000"/>
              <w:bottom w:val="single" w:sz="4" w:space="0" w:color="000000"/>
              <w:right w:val="single" w:sz="4" w:space="0" w:color="000000"/>
            </w:tcBorders>
            <w:vAlign w:val="center"/>
          </w:tcPr>
          <w:p w14:paraId="520B3595" w14:textId="77777777" w:rsidR="000371D1" w:rsidRPr="00F2778D" w:rsidRDefault="000371D1" w:rsidP="00841545">
            <w:pPr>
              <w:rPr>
                <w:sz w:val="24"/>
              </w:rPr>
            </w:pPr>
            <w:r w:rsidRPr="00F2778D">
              <w:rPr>
                <w:sz w:val="24"/>
              </w:rPr>
              <w:t>Poznámky</w:t>
            </w:r>
          </w:p>
        </w:tc>
      </w:tr>
      <w:tr w:rsidR="000371D1" w:rsidRPr="00F2778D" w14:paraId="2DD62721" w14:textId="77777777" w:rsidTr="00841545">
        <w:trPr>
          <w:trHeight w:val="6276"/>
        </w:trPr>
        <w:tc>
          <w:tcPr>
            <w:tcW w:w="1855" w:type="pct"/>
            <w:tcBorders>
              <w:left w:val="single" w:sz="4" w:space="0" w:color="000000"/>
              <w:bottom w:val="single" w:sz="4" w:space="0" w:color="000000"/>
            </w:tcBorders>
          </w:tcPr>
          <w:p w14:paraId="6E805023" w14:textId="77777777" w:rsidR="000371D1" w:rsidRPr="00F2778D" w:rsidRDefault="000371D1" w:rsidP="00841545">
            <w:pPr>
              <w:snapToGrid w:val="0"/>
              <w:rPr>
                <w:sz w:val="24"/>
              </w:rPr>
            </w:pPr>
          </w:p>
          <w:p w14:paraId="4B8F512A" w14:textId="77777777" w:rsidR="000371D1" w:rsidRPr="00F2778D" w:rsidRDefault="000371D1">
            <w:pPr>
              <w:numPr>
                <w:ilvl w:val="0"/>
                <w:numId w:val="85"/>
              </w:numPr>
              <w:tabs>
                <w:tab w:val="left" w:pos="340"/>
              </w:tabs>
              <w:suppressAutoHyphens/>
              <w:spacing w:line="240" w:lineRule="auto"/>
              <w:jc w:val="left"/>
              <w:rPr>
                <w:sz w:val="24"/>
              </w:rPr>
            </w:pPr>
            <w:r w:rsidRPr="00F2778D">
              <w:rPr>
                <w:sz w:val="24"/>
              </w:rPr>
              <w:t xml:space="preserve">využívá poznatků o jazyce a stylu k vlastnímu </w:t>
            </w:r>
          </w:p>
          <w:p w14:paraId="54299B3D" w14:textId="77777777" w:rsidR="000371D1" w:rsidRPr="00F2778D" w:rsidRDefault="000371D1">
            <w:pPr>
              <w:numPr>
                <w:ilvl w:val="0"/>
                <w:numId w:val="85"/>
              </w:numPr>
              <w:tabs>
                <w:tab w:val="left" w:pos="340"/>
              </w:tabs>
              <w:suppressAutoHyphens/>
              <w:spacing w:line="240" w:lineRule="auto"/>
              <w:jc w:val="left"/>
              <w:rPr>
                <w:sz w:val="24"/>
              </w:rPr>
            </w:pPr>
            <w:r w:rsidRPr="00F2778D">
              <w:rPr>
                <w:sz w:val="24"/>
              </w:rPr>
              <w:t>tvořivému psaní</w:t>
            </w:r>
          </w:p>
          <w:p w14:paraId="5B354AFA" w14:textId="77777777" w:rsidR="000371D1" w:rsidRPr="00F2778D" w:rsidRDefault="000371D1">
            <w:pPr>
              <w:numPr>
                <w:ilvl w:val="0"/>
                <w:numId w:val="85"/>
              </w:numPr>
              <w:tabs>
                <w:tab w:val="left" w:pos="340"/>
              </w:tabs>
              <w:suppressAutoHyphens/>
              <w:spacing w:line="240" w:lineRule="auto"/>
              <w:jc w:val="left"/>
              <w:rPr>
                <w:sz w:val="24"/>
              </w:rPr>
            </w:pPr>
            <w:r w:rsidRPr="00F2778D">
              <w:rPr>
                <w:sz w:val="24"/>
              </w:rPr>
              <w:t>tvoří náročnější druhy popisu</w:t>
            </w:r>
          </w:p>
          <w:p w14:paraId="268A2E2A" w14:textId="77777777" w:rsidR="000371D1" w:rsidRPr="00F2778D" w:rsidRDefault="000371D1">
            <w:pPr>
              <w:numPr>
                <w:ilvl w:val="0"/>
                <w:numId w:val="85"/>
              </w:numPr>
              <w:tabs>
                <w:tab w:val="left" w:pos="340"/>
              </w:tabs>
              <w:suppressAutoHyphens/>
              <w:spacing w:line="240" w:lineRule="auto"/>
              <w:jc w:val="left"/>
              <w:rPr>
                <w:sz w:val="24"/>
              </w:rPr>
            </w:pPr>
            <w:r w:rsidRPr="00F2778D">
              <w:rPr>
                <w:sz w:val="24"/>
              </w:rPr>
              <w:t>vyplní předepsané tiskopisy, strukturovaný  životopis</w:t>
            </w:r>
          </w:p>
          <w:p w14:paraId="1E19D6D4" w14:textId="77777777" w:rsidR="000371D1" w:rsidRPr="00F2778D" w:rsidRDefault="000371D1">
            <w:pPr>
              <w:numPr>
                <w:ilvl w:val="0"/>
                <w:numId w:val="85"/>
              </w:numPr>
              <w:tabs>
                <w:tab w:val="left" w:pos="340"/>
              </w:tabs>
              <w:suppressAutoHyphens/>
              <w:spacing w:line="240" w:lineRule="auto"/>
              <w:jc w:val="left"/>
              <w:rPr>
                <w:sz w:val="24"/>
              </w:rPr>
            </w:pPr>
            <w:r w:rsidRPr="00F2778D">
              <w:rPr>
                <w:sz w:val="24"/>
              </w:rPr>
              <w:t xml:space="preserve">využívá základy studijního čtení – vyhledává klíčová  </w:t>
            </w:r>
          </w:p>
          <w:p w14:paraId="60534720" w14:textId="77777777" w:rsidR="000371D1" w:rsidRPr="00F2778D" w:rsidRDefault="000371D1">
            <w:pPr>
              <w:numPr>
                <w:ilvl w:val="0"/>
                <w:numId w:val="85"/>
              </w:numPr>
              <w:tabs>
                <w:tab w:val="left" w:pos="340"/>
              </w:tabs>
              <w:suppressAutoHyphens/>
              <w:spacing w:line="240" w:lineRule="auto"/>
              <w:jc w:val="left"/>
              <w:rPr>
                <w:sz w:val="24"/>
              </w:rPr>
            </w:pPr>
            <w:r w:rsidRPr="00F2778D">
              <w:rPr>
                <w:sz w:val="24"/>
              </w:rPr>
              <w:t>slova, formuluje hlavní myšlenky textu</w:t>
            </w:r>
          </w:p>
          <w:p w14:paraId="75DC74BB" w14:textId="77777777" w:rsidR="000371D1" w:rsidRPr="00F2778D" w:rsidRDefault="000371D1">
            <w:pPr>
              <w:numPr>
                <w:ilvl w:val="0"/>
                <w:numId w:val="85"/>
              </w:numPr>
              <w:tabs>
                <w:tab w:val="left" w:pos="340"/>
              </w:tabs>
              <w:suppressAutoHyphens/>
              <w:spacing w:line="240" w:lineRule="auto"/>
              <w:jc w:val="left"/>
              <w:rPr>
                <w:sz w:val="24"/>
              </w:rPr>
            </w:pPr>
            <w:r w:rsidRPr="00F2778D">
              <w:rPr>
                <w:sz w:val="24"/>
              </w:rPr>
              <w:t>samostatně připraví a předvede výklad</w:t>
            </w:r>
          </w:p>
          <w:p w14:paraId="25772F88" w14:textId="77777777" w:rsidR="000371D1" w:rsidRPr="00F2778D" w:rsidRDefault="000371D1">
            <w:pPr>
              <w:numPr>
                <w:ilvl w:val="0"/>
                <w:numId w:val="85"/>
              </w:numPr>
              <w:tabs>
                <w:tab w:val="left" w:pos="340"/>
              </w:tabs>
              <w:suppressAutoHyphens/>
              <w:spacing w:line="240" w:lineRule="auto"/>
              <w:jc w:val="left"/>
              <w:rPr>
                <w:sz w:val="24"/>
              </w:rPr>
            </w:pPr>
            <w:r w:rsidRPr="00F2778D">
              <w:rPr>
                <w:sz w:val="24"/>
              </w:rPr>
              <w:t>rozpoznává subjektivní a objektivní sdělení, napíše</w:t>
            </w:r>
          </w:p>
          <w:p w14:paraId="68674926" w14:textId="77777777" w:rsidR="000371D1" w:rsidRPr="00F2778D" w:rsidRDefault="000371D1">
            <w:pPr>
              <w:numPr>
                <w:ilvl w:val="0"/>
                <w:numId w:val="85"/>
              </w:numPr>
              <w:tabs>
                <w:tab w:val="left" w:pos="340"/>
              </w:tabs>
              <w:suppressAutoHyphens/>
              <w:spacing w:line="240" w:lineRule="auto"/>
              <w:jc w:val="left"/>
              <w:rPr>
                <w:sz w:val="24"/>
              </w:rPr>
            </w:pPr>
            <w:r w:rsidRPr="00F2778D">
              <w:rPr>
                <w:sz w:val="24"/>
              </w:rPr>
              <w:t>úvahu</w:t>
            </w:r>
          </w:p>
          <w:p w14:paraId="5D6E215A" w14:textId="77777777" w:rsidR="000371D1" w:rsidRPr="00F2778D" w:rsidRDefault="000371D1">
            <w:pPr>
              <w:numPr>
                <w:ilvl w:val="0"/>
                <w:numId w:val="85"/>
              </w:numPr>
              <w:tabs>
                <w:tab w:val="left" w:pos="340"/>
              </w:tabs>
              <w:suppressAutoHyphens/>
              <w:spacing w:line="240" w:lineRule="auto"/>
              <w:jc w:val="left"/>
              <w:rPr>
                <w:sz w:val="24"/>
              </w:rPr>
            </w:pPr>
            <w:r w:rsidRPr="00F2778D">
              <w:rPr>
                <w:sz w:val="24"/>
              </w:rPr>
              <w:t>na ukázkách z médií dokladuje jednotlivé publicis-</w:t>
            </w:r>
          </w:p>
          <w:p w14:paraId="65025EC6" w14:textId="77777777" w:rsidR="000371D1" w:rsidRPr="00F2778D" w:rsidRDefault="000371D1">
            <w:pPr>
              <w:numPr>
                <w:ilvl w:val="0"/>
                <w:numId w:val="85"/>
              </w:numPr>
              <w:tabs>
                <w:tab w:val="left" w:pos="340"/>
              </w:tabs>
              <w:suppressAutoHyphens/>
              <w:spacing w:line="240" w:lineRule="auto"/>
              <w:jc w:val="left"/>
              <w:rPr>
                <w:sz w:val="24"/>
              </w:rPr>
            </w:pPr>
            <w:r w:rsidRPr="00F2778D">
              <w:rPr>
                <w:sz w:val="24"/>
              </w:rPr>
              <w:t>tické útvary</w:t>
            </w:r>
          </w:p>
          <w:p w14:paraId="26FAAD0B" w14:textId="77777777" w:rsidR="000371D1" w:rsidRPr="00F2778D" w:rsidRDefault="000371D1">
            <w:pPr>
              <w:numPr>
                <w:ilvl w:val="0"/>
                <w:numId w:val="85"/>
              </w:numPr>
              <w:tabs>
                <w:tab w:val="left" w:pos="340"/>
              </w:tabs>
              <w:suppressAutoHyphens/>
              <w:spacing w:line="240" w:lineRule="auto"/>
              <w:jc w:val="left"/>
              <w:rPr>
                <w:sz w:val="24"/>
              </w:rPr>
            </w:pPr>
            <w:r w:rsidRPr="00F2778D">
              <w:rPr>
                <w:sz w:val="24"/>
              </w:rPr>
              <w:t xml:space="preserve">na základě svých dispozic a osobních zájmů sestaví </w:t>
            </w:r>
          </w:p>
          <w:p w14:paraId="79CD5409" w14:textId="77777777" w:rsidR="000371D1" w:rsidRPr="00F2778D" w:rsidRDefault="000371D1">
            <w:pPr>
              <w:numPr>
                <w:ilvl w:val="0"/>
                <w:numId w:val="85"/>
              </w:numPr>
              <w:tabs>
                <w:tab w:val="left" w:pos="340"/>
              </w:tabs>
              <w:suppressAutoHyphens/>
              <w:spacing w:line="240" w:lineRule="auto"/>
              <w:jc w:val="left"/>
              <w:rPr>
                <w:sz w:val="24"/>
              </w:rPr>
            </w:pPr>
            <w:r w:rsidRPr="00F2778D">
              <w:rPr>
                <w:sz w:val="24"/>
              </w:rPr>
              <w:t>proslov, referát</w:t>
            </w:r>
          </w:p>
          <w:p w14:paraId="551DE3B1" w14:textId="77777777" w:rsidR="000371D1" w:rsidRPr="00F2778D" w:rsidRDefault="000371D1">
            <w:pPr>
              <w:numPr>
                <w:ilvl w:val="0"/>
                <w:numId w:val="85"/>
              </w:numPr>
              <w:tabs>
                <w:tab w:val="left" w:pos="340"/>
              </w:tabs>
              <w:suppressAutoHyphens/>
              <w:spacing w:line="240" w:lineRule="auto"/>
              <w:jc w:val="left"/>
              <w:rPr>
                <w:sz w:val="24"/>
              </w:rPr>
            </w:pPr>
            <w:r w:rsidRPr="00F2778D">
              <w:rPr>
                <w:sz w:val="24"/>
              </w:rPr>
              <w:t>průběžně provádí mluvní cvičení</w:t>
            </w:r>
          </w:p>
          <w:p w14:paraId="76B4D20B" w14:textId="77777777" w:rsidR="000371D1" w:rsidRPr="00F2778D" w:rsidRDefault="000371D1">
            <w:pPr>
              <w:numPr>
                <w:ilvl w:val="0"/>
                <w:numId w:val="85"/>
              </w:numPr>
              <w:tabs>
                <w:tab w:val="left" w:pos="340"/>
              </w:tabs>
              <w:suppressAutoHyphens/>
              <w:spacing w:line="240" w:lineRule="auto"/>
              <w:jc w:val="left"/>
              <w:rPr>
                <w:sz w:val="24"/>
              </w:rPr>
            </w:pPr>
            <w:r w:rsidRPr="00F2778D">
              <w:rPr>
                <w:sz w:val="24"/>
              </w:rPr>
              <w:t xml:space="preserve">shromažďuje materiály pro samostatnou i týmovou </w:t>
            </w:r>
          </w:p>
          <w:p w14:paraId="11EADA8C" w14:textId="77777777" w:rsidR="000371D1" w:rsidRPr="00F2778D" w:rsidRDefault="000371D1">
            <w:pPr>
              <w:numPr>
                <w:ilvl w:val="0"/>
                <w:numId w:val="85"/>
              </w:numPr>
              <w:tabs>
                <w:tab w:val="left" w:pos="340"/>
              </w:tabs>
              <w:suppressAutoHyphens/>
              <w:spacing w:line="240" w:lineRule="auto"/>
              <w:jc w:val="left"/>
              <w:rPr>
                <w:sz w:val="24"/>
              </w:rPr>
            </w:pPr>
            <w:r w:rsidRPr="00F2778D">
              <w:rPr>
                <w:sz w:val="24"/>
              </w:rPr>
              <w:t>práci z různých informačních zdrojů</w:t>
            </w:r>
          </w:p>
          <w:p w14:paraId="79CEEBB9" w14:textId="77777777" w:rsidR="000371D1" w:rsidRPr="00F2778D" w:rsidRDefault="000371D1" w:rsidP="00841545">
            <w:pPr>
              <w:rPr>
                <w:sz w:val="24"/>
              </w:rPr>
            </w:pPr>
          </w:p>
          <w:p w14:paraId="12360142" w14:textId="77777777" w:rsidR="000371D1" w:rsidRPr="00F2778D" w:rsidRDefault="000371D1" w:rsidP="00841545">
            <w:pPr>
              <w:rPr>
                <w:sz w:val="24"/>
              </w:rPr>
            </w:pPr>
          </w:p>
          <w:p w14:paraId="3CDB0DEE" w14:textId="77777777" w:rsidR="000371D1" w:rsidRPr="00F2778D" w:rsidRDefault="000371D1" w:rsidP="00841545">
            <w:pPr>
              <w:rPr>
                <w:sz w:val="24"/>
              </w:rPr>
            </w:pPr>
          </w:p>
          <w:p w14:paraId="3AB22BD8" w14:textId="77777777" w:rsidR="000371D1" w:rsidRPr="00F2778D" w:rsidRDefault="000371D1" w:rsidP="00841545">
            <w:pPr>
              <w:rPr>
                <w:sz w:val="24"/>
              </w:rPr>
            </w:pPr>
          </w:p>
          <w:p w14:paraId="6048C2C7" w14:textId="77777777" w:rsidR="000371D1" w:rsidRPr="00F2778D" w:rsidRDefault="000371D1" w:rsidP="00841545">
            <w:pPr>
              <w:rPr>
                <w:sz w:val="24"/>
              </w:rPr>
            </w:pPr>
          </w:p>
          <w:p w14:paraId="626526CE" w14:textId="77777777" w:rsidR="000371D1" w:rsidRPr="00F2778D" w:rsidRDefault="000371D1" w:rsidP="00841545">
            <w:pPr>
              <w:rPr>
                <w:sz w:val="24"/>
              </w:rPr>
            </w:pPr>
          </w:p>
          <w:p w14:paraId="5D8E96DC" w14:textId="77777777" w:rsidR="000371D1" w:rsidRPr="00F2778D" w:rsidRDefault="000371D1" w:rsidP="00841545">
            <w:pPr>
              <w:rPr>
                <w:sz w:val="24"/>
              </w:rPr>
            </w:pPr>
          </w:p>
          <w:p w14:paraId="423E5096" w14:textId="77777777" w:rsidR="000371D1" w:rsidRPr="00F2778D" w:rsidRDefault="000371D1" w:rsidP="00841545">
            <w:pPr>
              <w:rPr>
                <w:sz w:val="24"/>
              </w:rPr>
            </w:pPr>
          </w:p>
          <w:p w14:paraId="6BA65C16" w14:textId="77777777" w:rsidR="000371D1" w:rsidRPr="00F2778D" w:rsidRDefault="000371D1" w:rsidP="00841545">
            <w:pPr>
              <w:rPr>
                <w:sz w:val="24"/>
              </w:rPr>
            </w:pPr>
          </w:p>
          <w:p w14:paraId="6827B0C6" w14:textId="77777777" w:rsidR="000371D1" w:rsidRPr="00F2778D" w:rsidRDefault="000371D1" w:rsidP="00841545">
            <w:pPr>
              <w:rPr>
                <w:sz w:val="24"/>
              </w:rPr>
            </w:pPr>
          </w:p>
        </w:tc>
        <w:tc>
          <w:tcPr>
            <w:tcW w:w="1427" w:type="pct"/>
            <w:tcBorders>
              <w:left w:val="single" w:sz="4" w:space="0" w:color="000000"/>
              <w:bottom w:val="single" w:sz="4" w:space="0" w:color="000000"/>
            </w:tcBorders>
          </w:tcPr>
          <w:p w14:paraId="55B594A3" w14:textId="77777777" w:rsidR="000371D1" w:rsidRPr="00F2778D" w:rsidRDefault="000371D1" w:rsidP="00841545">
            <w:pPr>
              <w:snapToGrid w:val="0"/>
              <w:rPr>
                <w:sz w:val="24"/>
              </w:rPr>
            </w:pPr>
          </w:p>
          <w:p w14:paraId="321422F5" w14:textId="77777777" w:rsidR="000371D1" w:rsidRPr="00F2778D" w:rsidRDefault="000371D1" w:rsidP="00841545">
            <w:pPr>
              <w:rPr>
                <w:sz w:val="24"/>
              </w:rPr>
            </w:pPr>
          </w:p>
          <w:p w14:paraId="498DE081" w14:textId="77777777" w:rsidR="000371D1" w:rsidRPr="00F2778D" w:rsidRDefault="000371D1" w:rsidP="00841545">
            <w:pPr>
              <w:rPr>
                <w:sz w:val="24"/>
              </w:rPr>
            </w:pPr>
            <w:r w:rsidRPr="00F2778D">
              <w:rPr>
                <w:sz w:val="24"/>
              </w:rPr>
              <w:t>SLOH</w:t>
            </w:r>
          </w:p>
          <w:p w14:paraId="62EA83FC" w14:textId="77777777" w:rsidR="000371D1" w:rsidRPr="00F2778D" w:rsidRDefault="000371D1" w:rsidP="00841545">
            <w:pPr>
              <w:rPr>
                <w:sz w:val="24"/>
              </w:rPr>
            </w:pPr>
          </w:p>
          <w:p w14:paraId="59D6538E" w14:textId="77777777" w:rsidR="000371D1" w:rsidRPr="00F2778D" w:rsidRDefault="000371D1" w:rsidP="00841545">
            <w:pPr>
              <w:rPr>
                <w:sz w:val="24"/>
              </w:rPr>
            </w:pPr>
            <w:r w:rsidRPr="00F2778D">
              <w:rPr>
                <w:sz w:val="24"/>
              </w:rPr>
              <w:t>Vypravování</w:t>
            </w:r>
          </w:p>
          <w:p w14:paraId="0E5055D7" w14:textId="77777777" w:rsidR="000371D1" w:rsidRPr="00F2778D" w:rsidRDefault="000371D1" w:rsidP="00841545">
            <w:pPr>
              <w:rPr>
                <w:sz w:val="24"/>
              </w:rPr>
            </w:pPr>
          </w:p>
          <w:p w14:paraId="3AF9D81F" w14:textId="77777777" w:rsidR="000371D1" w:rsidRPr="00F2778D" w:rsidRDefault="000371D1" w:rsidP="00841545">
            <w:pPr>
              <w:rPr>
                <w:sz w:val="24"/>
              </w:rPr>
            </w:pPr>
            <w:r w:rsidRPr="00F2778D">
              <w:rPr>
                <w:sz w:val="24"/>
              </w:rPr>
              <w:t>Popis a charakteristika</w:t>
            </w:r>
          </w:p>
          <w:p w14:paraId="1DE4EDE3" w14:textId="77777777" w:rsidR="000371D1" w:rsidRPr="00F2778D" w:rsidRDefault="000371D1" w:rsidP="00841545">
            <w:pPr>
              <w:rPr>
                <w:sz w:val="24"/>
              </w:rPr>
            </w:pPr>
            <w:r w:rsidRPr="00F2778D">
              <w:rPr>
                <w:sz w:val="24"/>
              </w:rPr>
              <w:t>Tiskopisy a životopis</w:t>
            </w:r>
          </w:p>
          <w:p w14:paraId="7286E205" w14:textId="77777777" w:rsidR="000371D1" w:rsidRPr="00F2778D" w:rsidRDefault="000371D1" w:rsidP="00841545">
            <w:pPr>
              <w:rPr>
                <w:sz w:val="24"/>
              </w:rPr>
            </w:pPr>
            <w:r w:rsidRPr="00F2778D">
              <w:rPr>
                <w:sz w:val="24"/>
              </w:rPr>
              <w:t>Výklad a výtah</w:t>
            </w:r>
          </w:p>
          <w:p w14:paraId="3B99E1BD" w14:textId="77777777" w:rsidR="000371D1" w:rsidRPr="00F2778D" w:rsidRDefault="000371D1" w:rsidP="00841545">
            <w:pPr>
              <w:rPr>
                <w:sz w:val="24"/>
              </w:rPr>
            </w:pPr>
          </w:p>
          <w:p w14:paraId="1975D652" w14:textId="77777777" w:rsidR="000371D1" w:rsidRPr="00F2778D" w:rsidRDefault="000371D1" w:rsidP="00841545">
            <w:pPr>
              <w:rPr>
                <w:sz w:val="24"/>
              </w:rPr>
            </w:pPr>
          </w:p>
          <w:p w14:paraId="58ABC647" w14:textId="77777777" w:rsidR="000371D1" w:rsidRPr="00F2778D" w:rsidRDefault="000371D1" w:rsidP="00841545">
            <w:pPr>
              <w:rPr>
                <w:sz w:val="24"/>
              </w:rPr>
            </w:pPr>
            <w:r w:rsidRPr="00F2778D">
              <w:rPr>
                <w:sz w:val="24"/>
              </w:rPr>
              <w:t>Úvaha</w:t>
            </w:r>
          </w:p>
          <w:p w14:paraId="50E27E5D" w14:textId="77777777" w:rsidR="000371D1" w:rsidRPr="00F2778D" w:rsidRDefault="000371D1" w:rsidP="00841545">
            <w:pPr>
              <w:rPr>
                <w:sz w:val="24"/>
              </w:rPr>
            </w:pPr>
          </w:p>
          <w:p w14:paraId="1C169732" w14:textId="77777777" w:rsidR="000371D1" w:rsidRPr="00F2778D" w:rsidRDefault="000371D1" w:rsidP="00841545">
            <w:pPr>
              <w:rPr>
                <w:sz w:val="24"/>
              </w:rPr>
            </w:pPr>
            <w:r w:rsidRPr="00F2778D">
              <w:rPr>
                <w:sz w:val="24"/>
              </w:rPr>
              <w:t>Publicistické útvary</w:t>
            </w:r>
          </w:p>
          <w:p w14:paraId="29B311BD" w14:textId="77777777" w:rsidR="000371D1" w:rsidRPr="00F2778D" w:rsidRDefault="000371D1" w:rsidP="00841545">
            <w:pPr>
              <w:rPr>
                <w:sz w:val="24"/>
              </w:rPr>
            </w:pPr>
          </w:p>
        </w:tc>
        <w:tc>
          <w:tcPr>
            <w:tcW w:w="1189" w:type="pct"/>
            <w:tcBorders>
              <w:left w:val="single" w:sz="4" w:space="0" w:color="000000"/>
              <w:bottom w:val="single" w:sz="4" w:space="0" w:color="000000"/>
            </w:tcBorders>
          </w:tcPr>
          <w:p w14:paraId="55BC3874" w14:textId="77777777" w:rsidR="000371D1" w:rsidRPr="00F2778D" w:rsidRDefault="000371D1" w:rsidP="00841545">
            <w:pPr>
              <w:snapToGrid w:val="0"/>
              <w:rPr>
                <w:b/>
                <w:sz w:val="24"/>
              </w:rPr>
            </w:pPr>
          </w:p>
          <w:p w14:paraId="30CEAE35" w14:textId="77777777" w:rsidR="000371D1" w:rsidRPr="00F2778D" w:rsidRDefault="000371D1" w:rsidP="00841545">
            <w:pPr>
              <w:rPr>
                <w:b/>
                <w:sz w:val="24"/>
              </w:rPr>
            </w:pPr>
          </w:p>
          <w:p w14:paraId="03FDE898" w14:textId="77777777" w:rsidR="000371D1" w:rsidRPr="00F2778D" w:rsidRDefault="000371D1" w:rsidP="00841545">
            <w:pPr>
              <w:rPr>
                <w:b/>
                <w:sz w:val="24"/>
              </w:rPr>
            </w:pPr>
          </w:p>
          <w:p w14:paraId="3ED0D1AE" w14:textId="77777777" w:rsidR="000371D1" w:rsidRPr="00F2778D" w:rsidRDefault="000371D1" w:rsidP="00841545">
            <w:pPr>
              <w:rPr>
                <w:b/>
                <w:sz w:val="24"/>
              </w:rPr>
            </w:pPr>
          </w:p>
          <w:p w14:paraId="6C08DE78" w14:textId="77777777" w:rsidR="000371D1" w:rsidRPr="00F2778D" w:rsidRDefault="000371D1" w:rsidP="00841545">
            <w:pPr>
              <w:rPr>
                <w:b/>
                <w:sz w:val="24"/>
              </w:rPr>
            </w:pPr>
            <w:r w:rsidRPr="00F2778D">
              <w:rPr>
                <w:b/>
                <w:sz w:val="24"/>
              </w:rPr>
              <w:t>Ov, Vz, D, Př, F</w:t>
            </w:r>
          </w:p>
          <w:p w14:paraId="2B4B8EC4" w14:textId="77777777" w:rsidR="000371D1" w:rsidRPr="00F2778D" w:rsidRDefault="000371D1" w:rsidP="00841545">
            <w:pPr>
              <w:rPr>
                <w:b/>
                <w:sz w:val="24"/>
              </w:rPr>
            </w:pPr>
          </w:p>
          <w:p w14:paraId="0CB0C1B5" w14:textId="77777777" w:rsidR="000371D1" w:rsidRPr="00F2778D" w:rsidRDefault="000371D1" w:rsidP="00841545">
            <w:pPr>
              <w:rPr>
                <w:b/>
                <w:sz w:val="24"/>
              </w:rPr>
            </w:pPr>
            <w:r w:rsidRPr="00F2778D">
              <w:rPr>
                <w:b/>
                <w:sz w:val="24"/>
              </w:rPr>
              <w:t>OSV: Sociální rozvoj</w:t>
            </w:r>
          </w:p>
          <w:p w14:paraId="740401AF" w14:textId="77777777" w:rsidR="000371D1" w:rsidRPr="00F2778D" w:rsidRDefault="000371D1" w:rsidP="00841545">
            <w:pPr>
              <w:rPr>
                <w:b/>
                <w:sz w:val="24"/>
              </w:rPr>
            </w:pPr>
            <w:r w:rsidRPr="00F2778D">
              <w:rPr>
                <w:b/>
                <w:sz w:val="24"/>
              </w:rPr>
              <w:t xml:space="preserve">           (Komunikace)</w:t>
            </w:r>
          </w:p>
          <w:p w14:paraId="58C19AF9" w14:textId="77777777" w:rsidR="000371D1" w:rsidRPr="00F2778D" w:rsidRDefault="000371D1" w:rsidP="00841545">
            <w:pPr>
              <w:rPr>
                <w:b/>
                <w:sz w:val="24"/>
              </w:rPr>
            </w:pPr>
            <w:r w:rsidRPr="00F2778D">
              <w:rPr>
                <w:b/>
                <w:sz w:val="24"/>
              </w:rPr>
              <w:t xml:space="preserve">           Morální rozvoj (Hodnoty,</w:t>
            </w:r>
          </w:p>
          <w:p w14:paraId="16631ACD" w14:textId="77777777" w:rsidR="000371D1" w:rsidRPr="00F2778D" w:rsidRDefault="000371D1" w:rsidP="00841545">
            <w:pPr>
              <w:rPr>
                <w:b/>
                <w:sz w:val="24"/>
              </w:rPr>
            </w:pPr>
            <w:r w:rsidRPr="00F2778D">
              <w:rPr>
                <w:b/>
                <w:sz w:val="24"/>
              </w:rPr>
              <w:t xml:space="preserve">           postoje, praktická etika)</w:t>
            </w:r>
          </w:p>
          <w:p w14:paraId="7307E3DD" w14:textId="77777777" w:rsidR="000371D1" w:rsidRPr="00F2778D" w:rsidRDefault="000371D1" w:rsidP="00841545">
            <w:pPr>
              <w:rPr>
                <w:b/>
                <w:sz w:val="24"/>
              </w:rPr>
            </w:pPr>
          </w:p>
          <w:p w14:paraId="10BD9ABC" w14:textId="77777777" w:rsidR="000371D1" w:rsidRPr="00F2778D" w:rsidRDefault="000371D1" w:rsidP="00841545">
            <w:pPr>
              <w:rPr>
                <w:b/>
                <w:sz w:val="24"/>
              </w:rPr>
            </w:pPr>
            <w:r w:rsidRPr="00F2778D">
              <w:rPr>
                <w:b/>
                <w:sz w:val="24"/>
              </w:rPr>
              <w:t>MeV: Kritické čtení a vnímání</w:t>
            </w:r>
          </w:p>
          <w:p w14:paraId="54E5E51A" w14:textId="77777777" w:rsidR="000371D1" w:rsidRPr="00F2778D" w:rsidRDefault="000371D1" w:rsidP="00841545">
            <w:pPr>
              <w:rPr>
                <w:b/>
                <w:sz w:val="24"/>
              </w:rPr>
            </w:pPr>
            <w:r w:rsidRPr="00F2778D">
              <w:rPr>
                <w:b/>
                <w:sz w:val="24"/>
              </w:rPr>
              <w:t xml:space="preserve">           mediálních sdělení</w:t>
            </w:r>
          </w:p>
        </w:tc>
        <w:tc>
          <w:tcPr>
            <w:tcW w:w="528" w:type="pct"/>
            <w:tcBorders>
              <w:left w:val="single" w:sz="4" w:space="0" w:color="000000"/>
              <w:bottom w:val="single" w:sz="4" w:space="0" w:color="000000"/>
              <w:right w:val="single" w:sz="4" w:space="0" w:color="000000"/>
            </w:tcBorders>
          </w:tcPr>
          <w:p w14:paraId="1293093D" w14:textId="77777777" w:rsidR="000371D1" w:rsidRPr="00F2778D" w:rsidRDefault="000371D1" w:rsidP="00841545">
            <w:pPr>
              <w:snapToGrid w:val="0"/>
              <w:rPr>
                <w:sz w:val="24"/>
              </w:rPr>
            </w:pPr>
          </w:p>
        </w:tc>
      </w:tr>
      <w:tr w:rsidR="000371D1" w:rsidRPr="00F2778D" w14:paraId="7B52C2CE" w14:textId="77777777" w:rsidTr="00841545">
        <w:trPr>
          <w:trHeight w:val="594"/>
        </w:trPr>
        <w:tc>
          <w:tcPr>
            <w:tcW w:w="1855" w:type="pct"/>
            <w:tcBorders>
              <w:left w:val="single" w:sz="4" w:space="0" w:color="000000"/>
              <w:bottom w:val="single" w:sz="4" w:space="0" w:color="000000"/>
            </w:tcBorders>
            <w:vAlign w:val="center"/>
          </w:tcPr>
          <w:p w14:paraId="0BA7D8C9" w14:textId="77777777" w:rsidR="000371D1" w:rsidRPr="00F2778D" w:rsidRDefault="000371D1" w:rsidP="00841545">
            <w:pPr>
              <w:rPr>
                <w:sz w:val="24"/>
              </w:rPr>
            </w:pPr>
            <w:r w:rsidRPr="00F2778D">
              <w:rPr>
                <w:sz w:val="24"/>
              </w:rPr>
              <w:t>Výstup</w:t>
            </w:r>
          </w:p>
        </w:tc>
        <w:tc>
          <w:tcPr>
            <w:tcW w:w="1427" w:type="pct"/>
            <w:tcBorders>
              <w:left w:val="single" w:sz="4" w:space="0" w:color="000000"/>
              <w:bottom w:val="single" w:sz="4" w:space="0" w:color="000000"/>
            </w:tcBorders>
            <w:vAlign w:val="center"/>
          </w:tcPr>
          <w:p w14:paraId="4134488C" w14:textId="77777777" w:rsidR="000371D1" w:rsidRPr="00F2778D" w:rsidRDefault="000371D1" w:rsidP="00841545">
            <w:pPr>
              <w:rPr>
                <w:sz w:val="24"/>
              </w:rPr>
            </w:pPr>
            <w:r w:rsidRPr="00F2778D">
              <w:rPr>
                <w:sz w:val="24"/>
              </w:rPr>
              <w:t>Učivo</w:t>
            </w:r>
          </w:p>
        </w:tc>
        <w:tc>
          <w:tcPr>
            <w:tcW w:w="1189" w:type="pct"/>
            <w:tcBorders>
              <w:left w:val="single" w:sz="4" w:space="0" w:color="000000"/>
              <w:bottom w:val="single" w:sz="4" w:space="0" w:color="000000"/>
            </w:tcBorders>
            <w:vAlign w:val="center"/>
          </w:tcPr>
          <w:p w14:paraId="0DCFFF2D" w14:textId="77777777" w:rsidR="000371D1" w:rsidRPr="00F2778D" w:rsidRDefault="000371D1" w:rsidP="00841545">
            <w:pPr>
              <w:rPr>
                <w:sz w:val="24"/>
              </w:rPr>
            </w:pPr>
            <w:r w:rsidRPr="00F2778D">
              <w:rPr>
                <w:sz w:val="24"/>
              </w:rPr>
              <w:t>Mezipředm. vztahy, průřezová témata, projekty, kurzy</w:t>
            </w:r>
          </w:p>
        </w:tc>
        <w:tc>
          <w:tcPr>
            <w:tcW w:w="528" w:type="pct"/>
            <w:tcBorders>
              <w:left w:val="single" w:sz="4" w:space="0" w:color="000000"/>
              <w:bottom w:val="single" w:sz="4" w:space="0" w:color="000000"/>
              <w:right w:val="single" w:sz="4" w:space="0" w:color="000000"/>
            </w:tcBorders>
            <w:vAlign w:val="center"/>
          </w:tcPr>
          <w:p w14:paraId="7F7D0C6E" w14:textId="77777777" w:rsidR="000371D1" w:rsidRPr="00F2778D" w:rsidRDefault="000371D1" w:rsidP="00841545">
            <w:pPr>
              <w:rPr>
                <w:sz w:val="24"/>
              </w:rPr>
            </w:pPr>
            <w:r w:rsidRPr="00F2778D">
              <w:rPr>
                <w:sz w:val="24"/>
              </w:rPr>
              <w:t>Poznámky</w:t>
            </w:r>
          </w:p>
        </w:tc>
      </w:tr>
      <w:tr w:rsidR="000371D1" w:rsidRPr="00F2778D" w14:paraId="7A21FDEB" w14:textId="77777777" w:rsidTr="00841545">
        <w:trPr>
          <w:trHeight w:val="6276"/>
        </w:trPr>
        <w:tc>
          <w:tcPr>
            <w:tcW w:w="1855" w:type="pct"/>
            <w:tcBorders>
              <w:left w:val="single" w:sz="4" w:space="0" w:color="000000"/>
              <w:bottom w:val="single" w:sz="4" w:space="0" w:color="000000"/>
            </w:tcBorders>
          </w:tcPr>
          <w:p w14:paraId="310859F0" w14:textId="77777777" w:rsidR="000371D1" w:rsidRPr="00F2778D" w:rsidRDefault="000371D1" w:rsidP="00841545">
            <w:pPr>
              <w:snapToGrid w:val="0"/>
              <w:rPr>
                <w:sz w:val="24"/>
              </w:rPr>
            </w:pPr>
          </w:p>
          <w:p w14:paraId="286F24D4" w14:textId="77777777" w:rsidR="000371D1" w:rsidRPr="00F2778D" w:rsidRDefault="000371D1" w:rsidP="00841545">
            <w:pPr>
              <w:rPr>
                <w:sz w:val="24"/>
              </w:rPr>
            </w:pPr>
          </w:p>
          <w:p w14:paraId="4AE4AE49" w14:textId="77777777" w:rsidR="000371D1" w:rsidRPr="00F2778D" w:rsidRDefault="000371D1">
            <w:pPr>
              <w:numPr>
                <w:ilvl w:val="0"/>
                <w:numId w:val="106"/>
              </w:numPr>
              <w:tabs>
                <w:tab w:val="left" w:pos="340"/>
              </w:tabs>
              <w:suppressAutoHyphens/>
              <w:spacing w:line="240" w:lineRule="auto"/>
              <w:jc w:val="left"/>
              <w:rPr>
                <w:sz w:val="24"/>
              </w:rPr>
            </w:pPr>
            <w:r w:rsidRPr="00F2778D">
              <w:rPr>
                <w:sz w:val="24"/>
              </w:rPr>
              <w:t>rozlišuje literární druhy a žánry, popíše jejich funkci</w:t>
            </w:r>
          </w:p>
          <w:p w14:paraId="41FEF51F" w14:textId="77777777" w:rsidR="000371D1" w:rsidRPr="00F2778D" w:rsidRDefault="000371D1">
            <w:pPr>
              <w:numPr>
                <w:ilvl w:val="0"/>
                <w:numId w:val="106"/>
              </w:numPr>
              <w:tabs>
                <w:tab w:val="left" w:pos="340"/>
              </w:tabs>
              <w:suppressAutoHyphens/>
              <w:spacing w:line="240" w:lineRule="auto"/>
              <w:jc w:val="left"/>
              <w:rPr>
                <w:sz w:val="24"/>
              </w:rPr>
            </w:pPr>
            <w:r w:rsidRPr="00F2778D">
              <w:rPr>
                <w:sz w:val="24"/>
              </w:rPr>
              <w:t>uvádí základní literární směry a jejich významné</w:t>
            </w:r>
          </w:p>
          <w:p w14:paraId="6D0E6E7D" w14:textId="77777777" w:rsidR="000371D1" w:rsidRPr="00F2778D" w:rsidRDefault="000371D1">
            <w:pPr>
              <w:numPr>
                <w:ilvl w:val="0"/>
                <w:numId w:val="106"/>
              </w:numPr>
              <w:tabs>
                <w:tab w:val="left" w:pos="340"/>
              </w:tabs>
              <w:suppressAutoHyphens/>
              <w:spacing w:line="240" w:lineRule="auto"/>
              <w:jc w:val="left"/>
              <w:rPr>
                <w:sz w:val="24"/>
              </w:rPr>
            </w:pPr>
            <w:r w:rsidRPr="00F2778D">
              <w:rPr>
                <w:sz w:val="24"/>
              </w:rPr>
              <w:t>představitele v české a světové literatuře</w:t>
            </w:r>
          </w:p>
          <w:p w14:paraId="5DB1B582" w14:textId="77777777" w:rsidR="000371D1" w:rsidRPr="00F2778D" w:rsidRDefault="000371D1">
            <w:pPr>
              <w:numPr>
                <w:ilvl w:val="0"/>
                <w:numId w:val="106"/>
              </w:numPr>
              <w:tabs>
                <w:tab w:val="left" w:pos="340"/>
              </w:tabs>
              <w:suppressAutoHyphens/>
              <w:spacing w:line="240" w:lineRule="auto"/>
              <w:jc w:val="left"/>
              <w:rPr>
                <w:sz w:val="24"/>
              </w:rPr>
            </w:pPr>
            <w:r w:rsidRPr="00F2778D">
              <w:rPr>
                <w:sz w:val="24"/>
              </w:rPr>
              <w:t>dokladuje vliv světové literatury na literaturu českou</w:t>
            </w:r>
          </w:p>
          <w:p w14:paraId="058D1F10" w14:textId="77777777" w:rsidR="000371D1" w:rsidRPr="00F2778D" w:rsidRDefault="000371D1">
            <w:pPr>
              <w:numPr>
                <w:ilvl w:val="0"/>
                <w:numId w:val="106"/>
              </w:numPr>
              <w:tabs>
                <w:tab w:val="left" w:pos="340"/>
              </w:tabs>
              <w:suppressAutoHyphens/>
              <w:spacing w:line="240" w:lineRule="auto"/>
              <w:jc w:val="left"/>
              <w:rPr>
                <w:sz w:val="24"/>
              </w:rPr>
            </w:pPr>
            <w:r w:rsidRPr="00F2778D">
              <w:rPr>
                <w:sz w:val="24"/>
              </w:rPr>
              <w:t>při práci s textem systematicky používá  literární</w:t>
            </w:r>
          </w:p>
          <w:p w14:paraId="11ED4C55" w14:textId="77777777" w:rsidR="000371D1" w:rsidRPr="00F2778D" w:rsidRDefault="000371D1" w:rsidP="00841545">
            <w:pPr>
              <w:rPr>
                <w:sz w:val="24"/>
              </w:rPr>
            </w:pPr>
            <w:r w:rsidRPr="00F2778D">
              <w:rPr>
                <w:sz w:val="24"/>
              </w:rPr>
              <w:t xml:space="preserve">      pojmy</w:t>
            </w:r>
          </w:p>
          <w:p w14:paraId="5796101A" w14:textId="77777777" w:rsidR="000371D1" w:rsidRPr="00F2778D" w:rsidRDefault="000371D1">
            <w:pPr>
              <w:numPr>
                <w:ilvl w:val="0"/>
                <w:numId w:val="106"/>
              </w:numPr>
              <w:tabs>
                <w:tab w:val="left" w:pos="340"/>
              </w:tabs>
              <w:suppressAutoHyphens/>
              <w:spacing w:line="240" w:lineRule="auto"/>
              <w:jc w:val="left"/>
              <w:rPr>
                <w:sz w:val="24"/>
              </w:rPr>
            </w:pPr>
            <w:r w:rsidRPr="00F2778D">
              <w:rPr>
                <w:sz w:val="24"/>
              </w:rPr>
              <w:t>hodnotí postoje hlavních hrdinů</w:t>
            </w:r>
          </w:p>
          <w:p w14:paraId="32F48A44" w14:textId="77777777" w:rsidR="000371D1" w:rsidRPr="00F2778D" w:rsidRDefault="000371D1">
            <w:pPr>
              <w:numPr>
                <w:ilvl w:val="0"/>
                <w:numId w:val="106"/>
              </w:numPr>
              <w:tabs>
                <w:tab w:val="left" w:pos="340"/>
              </w:tabs>
              <w:suppressAutoHyphens/>
              <w:spacing w:line="240" w:lineRule="auto"/>
              <w:jc w:val="left"/>
              <w:rPr>
                <w:sz w:val="24"/>
              </w:rPr>
            </w:pPr>
            <w:r w:rsidRPr="00F2778D">
              <w:rPr>
                <w:sz w:val="24"/>
              </w:rPr>
              <w:t>reprodukuje přečtený text</w:t>
            </w:r>
          </w:p>
          <w:p w14:paraId="6A691DDB" w14:textId="77777777" w:rsidR="000371D1" w:rsidRPr="00F2778D" w:rsidRDefault="000371D1">
            <w:pPr>
              <w:numPr>
                <w:ilvl w:val="0"/>
                <w:numId w:val="106"/>
              </w:numPr>
              <w:tabs>
                <w:tab w:val="left" w:pos="340"/>
              </w:tabs>
              <w:suppressAutoHyphens/>
              <w:spacing w:line="240" w:lineRule="auto"/>
              <w:jc w:val="left"/>
              <w:rPr>
                <w:sz w:val="24"/>
              </w:rPr>
            </w:pPr>
            <w:r w:rsidRPr="00F2778D">
              <w:rPr>
                <w:sz w:val="24"/>
              </w:rPr>
              <w:t>tvoří literární text podle vlastních schopností</w:t>
            </w:r>
          </w:p>
          <w:p w14:paraId="5DAB3B84" w14:textId="77777777" w:rsidR="000371D1" w:rsidRPr="00F2778D" w:rsidRDefault="000371D1" w:rsidP="00841545">
            <w:pPr>
              <w:rPr>
                <w:sz w:val="24"/>
              </w:rPr>
            </w:pPr>
            <w:r w:rsidRPr="00F2778D">
              <w:rPr>
                <w:sz w:val="24"/>
              </w:rPr>
              <w:t xml:space="preserve">      a na základě osvojených znalostí  z literární teorie</w:t>
            </w:r>
          </w:p>
          <w:p w14:paraId="0D171272" w14:textId="77777777" w:rsidR="000371D1" w:rsidRPr="00F2778D" w:rsidRDefault="000371D1">
            <w:pPr>
              <w:numPr>
                <w:ilvl w:val="0"/>
                <w:numId w:val="106"/>
              </w:numPr>
              <w:tabs>
                <w:tab w:val="left" w:pos="340"/>
              </w:tabs>
              <w:suppressAutoHyphens/>
              <w:spacing w:line="240" w:lineRule="auto"/>
              <w:jc w:val="left"/>
              <w:rPr>
                <w:sz w:val="24"/>
              </w:rPr>
            </w:pPr>
            <w:r w:rsidRPr="00F2778D">
              <w:rPr>
                <w:sz w:val="24"/>
              </w:rPr>
              <w:t>porovnává různá ztvárnění téhož tématu v literárním, dramatickém i filmovém zpracování</w:t>
            </w:r>
          </w:p>
          <w:p w14:paraId="492B4A93" w14:textId="77777777" w:rsidR="000371D1" w:rsidRPr="00F2778D" w:rsidRDefault="000371D1">
            <w:pPr>
              <w:numPr>
                <w:ilvl w:val="0"/>
                <w:numId w:val="106"/>
              </w:numPr>
              <w:tabs>
                <w:tab w:val="left" w:pos="340"/>
              </w:tabs>
              <w:suppressAutoHyphens/>
              <w:spacing w:line="240" w:lineRule="auto"/>
              <w:jc w:val="left"/>
              <w:rPr>
                <w:sz w:val="24"/>
              </w:rPr>
            </w:pPr>
            <w:r w:rsidRPr="00F2778D">
              <w:rPr>
                <w:sz w:val="24"/>
              </w:rPr>
              <w:t xml:space="preserve">formuluje své dojmy z četby, návštěvy divadelního </w:t>
            </w:r>
          </w:p>
          <w:p w14:paraId="1CD8B4DC" w14:textId="77777777" w:rsidR="000371D1" w:rsidRPr="00F2778D" w:rsidRDefault="000371D1" w:rsidP="00841545">
            <w:pPr>
              <w:rPr>
                <w:sz w:val="24"/>
              </w:rPr>
            </w:pPr>
            <w:r w:rsidRPr="00F2778D">
              <w:rPr>
                <w:sz w:val="24"/>
              </w:rPr>
              <w:t xml:space="preserve">      nebo filmového představení</w:t>
            </w:r>
          </w:p>
          <w:p w14:paraId="409F0C07" w14:textId="77777777" w:rsidR="000371D1" w:rsidRPr="00F2778D" w:rsidRDefault="000371D1">
            <w:pPr>
              <w:numPr>
                <w:ilvl w:val="0"/>
                <w:numId w:val="106"/>
              </w:numPr>
              <w:tabs>
                <w:tab w:val="left" w:pos="340"/>
              </w:tabs>
              <w:suppressAutoHyphens/>
              <w:spacing w:line="240" w:lineRule="auto"/>
              <w:jc w:val="left"/>
              <w:rPr>
                <w:sz w:val="24"/>
              </w:rPr>
            </w:pPr>
            <w:r w:rsidRPr="00F2778D">
              <w:rPr>
                <w:sz w:val="24"/>
              </w:rPr>
              <w:t>nové poznatky průběžně vyhledává v různých informačních zdrojích</w:t>
            </w:r>
          </w:p>
          <w:p w14:paraId="309D338C" w14:textId="77777777" w:rsidR="000371D1" w:rsidRPr="00F2778D" w:rsidRDefault="000371D1" w:rsidP="00841545">
            <w:pPr>
              <w:rPr>
                <w:sz w:val="24"/>
              </w:rPr>
            </w:pPr>
          </w:p>
          <w:p w14:paraId="19CF54E2" w14:textId="77777777" w:rsidR="000371D1" w:rsidRPr="00F2778D" w:rsidRDefault="000371D1" w:rsidP="00841545">
            <w:pPr>
              <w:rPr>
                <w:sz w:val="24"/>
              </w:rPr>
            </w:pPr>
          </w:p>
          <w:p w14:paraId="41F81F78" w14:textId="77777777" w:rsidR="000371D1" w:rsidRPr="00F2778D" w:rsidRDefault="000371D1" w:rsidP="00841545">
            <w:pPr>
              <w:rPr>
                <w:sz w:val="24"/>
              </w:rPr>
            </w:pPr>
          </w:p>
        </w:tc>
        <w:tc>
          <w:tcPr>
            <w:tcW w:w="1427" w:type="pct"/>
            <w:tcBorders>
              <w:left w:val="single" w:sz="4" w:space="0" w:color="000000"/>
              <w:bottom w:val="single" w:sz="4" w:space="0" w:color="000000"/>
            </w:tcBorders>
          </w:tcPr>
          <w:p w14:paraId="66DC0F5D" w14:textId="77777777" w:rsidR="000371D1" w:rsidRPr="00F2778D" w:rsidRDefault="000371D1" w:rsidP="00841545">
            <w:pPr>
              <w:snapToGrid w:val="0"/>
              <w:rPr>
                <w:sz w:val="24"/>
              </w:rPr>
            </w:pPr>
          </w:p>
          <w:p w14:paraId="23465BA6" w14:textId="77777777" w:rsidR="000371D1" w:rsidRPr="00F2778D" w:rsidRDefault="000371D1" w:rsidP="00841545">
            <w:pPr>
              <w:rPr>
                <w:sz w:val="24"/>
              </w:rPr>
            </w:pPr>
          </w:p>
          <w:p w14:paraId="5D36A241" w14:textId="77777777" w:rsidR="000371D1" w:rsidRPr="00F2778D" w:rsidRDefault="000371D1" w:rsidP="00841545">
            <w:pPr>
              <w:rPr>
                <w:sz w:val="24"/>
              </w:rPr>
            </w:pPr>
            <w:r w:rsidRPr="00F2778D">
              <w:rPr>
                <w:sz w:val="24"/>
              </w:rPr>
              <w:t>LITERATURA</w:t>
            </w:r>
          </w:p>
          <w:p w14:paraId="13FB853D" w14:textId="77777777" w:rsidR="000371D1" w:rsidRPr="00F2778D" w:rsidRDefault="000371D1" w:rsidP="00841545">
            <w:pPr>
              <w:rPr>
                <w:sz w:val="24"/>
              </w:rPr>
            </w:pPr>
          </w:p>
          <w:p w14:paraId="33331EAC" w14:textId="77777777" w:rsidR="000371D1" w:rsidRPr="00F2778D" w:rsidRDefault="000371D1" w:rsidP="00841545">
            <w:pPr>
              <w:rPr>
                <w:sz w:val="24"/>
              </w:rPr>
            </w:pPr>
            <w:r w:rsidRPr="00F2778D">
              <w:rPr>
                <w:sz w:val="24"/>
              </w:rPr>
              <w:t>Literatura 20. století</w:t>
            </w:r>
          </w:p>
          <w:p w14:paraId="4B2C7816" w14:textId="77777777" w:rsidR="000371D1" w:rsidRPr="00F2778D" w:rsidRDefault="000371D1" w:rsidP="00841545">
            <w:pPr>
              <w:rPr>
                <w:sz w:val="24"/>
              </w:rPr>
            </w:pPr>
          </w:p>
          <w:p w14:paraId="0407C866" w14:textId="77777777" w:rsidR="000371D1" w:rsidRPr="00F2778D" w:rsidRDefault="000371D1" w:rsidP="00841545">
            <w:pPr>
              <w:rPr>
                <w:sz w:val="24"/>
              </w:rPr>
            </w:pPr>
            <w:r w:rsidRPr="00F2778D">
              <w:rPr>
                <w:sz w:val="24"/>
              </w:rPr>
              <w:t>Odraz války v literatuře</w:t>
            </w:r>
          </w:p>
          <w:p w14:paraId="399FB3D1" w14:textId="77777777" w:rsidR="000371D1" w:rsidRPr="00F2778D" w:rsidRDefault="000371D1" w:rsidP="00841545">
            <w:pPr>
              <w:rPr>
                <w:sz w:val="24"/>
              </w:rPr>
            </w:pPr>
          </w:p>
          <w:p w14:paraId="3EC22CB2" w14:textId="77777777" w:rsidR="000371D1" w:rsidRPr="00F2778D" w:rsidRDefault="000371D1" w:rsidP="00841545">
            <w:pPr>
              <w:rPr>
                <w:sz w:val="24"/>
              </w:rPr>
            </w:pPr>
            <w:r w:rsidRPr="00F2778D">
              <w:rPr>
                <w:sz w:val="24"/>
              </w:rPr>
              <w:t>Oficiální, exilová a samizdatová literatura</w:t>
            </w:r>
          </w:p>
        </w:tc>
        <w:tc>
          <w:tcPr>
            <w:tcW w:w="1189" w:type="pct"/>
            <w:tcBorders>
              <w:left w:val="single" w:sz="4" w:space="0" w:color="000000"/>
              <w:bottom w:val="single" w:sz="4" w:space="0" w:color="000000"/>
            </w:tcBorders>
          </w:tcPr>
          <w:p w14:paraId="3A39855A" w14:textId="77777777" w:rsidR="000371D1" w:rsidRPr="00F2778D" w:rsidRDefault="000371D1" w:rsidP="00841545">
            <w:pPr>
              <w:snapToGrid w:val="0"/>
              <w:rPr>
                <w:b/>
                <w:sz w:val="24"/>
              </w:rPr>
            </w:pPr>
          </w:p>
          <w:p w14:paraId="4BBD9B9F" w14:textId="77777777" w:rsidR="000371D1" w:rsidRPr="00F2778D" w:rsidRDefault="000371D1" w:rsidP="00841545">
            <w:pPr>
              <w:rPr>
                <w:b/>
                <w:sz w:val="24"/>
              </w:rPr>
            </w:pPr>
          </w:p>
          <w:p w14:paraId="4407F901" w14:textId="77777777" w:rsidR="000371D1" w:rsidRPr="00F2778D" w:rsidRDefault="000371D1" w:rsidP="00841545">
            <w:pPr>
              <w:rPr>
                <w:b/>
                <w:sz w:val="24"/>
              </w:rPr>
            </w:pPr>
            <w:r w:rsidRPr="00F2778D">
              <w:rPr>
                <w:b/>
                <w:sz w:val="24"/>
              </w:rPr>
              <w:t>Ov, Vz, D, Př, F</w:t>
            </w:r>
          </w:p>
          <w:p w14:paraId="00E877D4" w14:textId="77777777" w:rsidR="000371D1" w:rsidRPr="00F2778D" w:rsidRDefault="000371D1" w:rsidP="00841545">
            <w:pPr>
              <w:rPr>
                <w:b/>
                <w:sz w:val="24"/>
              </w:rPr>
            </w:pPr>
          </w:p>
          <w:p w14:paraId="7149B909" w14:textId="77777777" w:rsidR="000371D1" w:rsidRPr="00F2778D" w:rsidRDefault="000371D1" w:rsidP="00841545">
            <w:pPr>
              <w:rPr>
                <w:b/>
                <w:sz w:val="24"/>
              </w:rPr>
            </w:pPr>
            <w:r w:rsidRPr="00F2778D">
              <w:rPr>
                <w:b/>
                <w:sz w:val="24"/>
              </w:rPr>
              <w:t>OSV: Sociální rozvoj</w:t>
            </w:r>
          </w:p>
          <w:p w14:paraId="344C70E1" w14:textId="77777777" w:rsidR="000371D1" w:rsidRPr="00F2778D" w:rsidRDefault="000371D1" w:rsidP="00841545">
            <w:pPr>
              <w:rPr>
                <w:b/>
                <w:sz w:val="24"/>
              </w:rPr>
            </w:pPr>
            <w:r w:rsidRPr="00F2778D">
              <w:rPr>
                <w:b/>
                <w:sz w:val="24"/>
              </w:rPr>
              <w:t xml:space="preserve">           (Komunikace)</w:t>
            </w:r>
          </w:p>
          <w:p w14:paraId="73932840" w14:textId="77777777" w:rsidR="000371D1" w:rsidRPr="00F2778D" w:rsidRDefault="000371D1" w:rsidP="00841545">
            <w:pPr>
              <w:rPr>
                <w:b/>
                <w:sz w:val="24"/>
              </w:rPr>
            </w:pPr>
            <w:r w:rsidRPr="00F2778D">
              <w:rPr>
                <w:b/>
                <w:sz w:val="24"/>
              </w:rPr>
              <w:t xml:space="preserve">           Morální rozvoj (Hodnoty,</w:t>
            </w:r>
          </w:p>
          <w:p w14:paraId="6F7C0826" w14:textId="77777777" w:rsidR="000371D1" w:rsidRPr="00F2778D" w:rsidRDefault="000371D1" w:rsidP="00841545">
            <w:pPr>
              <w:rPr>
                <w:b/>
                <w:sz w:val="24"/>
              </w:rPr>
            </w:pPr>
            <w:r w:rsidRPr="00F2778D">
              <w:rPr>
                <w:b/>
                <w:sz w:val="24"/>
              </w:rPr>
              <w:t xml:space="preserve">           postoje, praktická etika)</w:t>
            </w:r>
          </w:p>
          <w:p w14:paraId="04517F09" w14:textId="77777777" w:rsidR="000371D1" w:rsidRPr="00F2778D" w:rsidRDefault="000371D1" w:rsidP="00841545">
            <w:pPr>
              <w:rPr>
                <w:b/>
                <w:sz w:val="24"/>
              </w:rPr>
            </w:pPr>
          </w:p>
          <w:p w14:paraId="45833F08" w14:textId="77777777" w:rsidR="000371D1" w:rsidRPr="00F2778D" w:rsidRDefault="000371D1" w:rsidP="00841545">
            <w:pPr>
              <w:rPr>
                <w:b/>
                <w:sz w:val="24"/>
              </w:rPr>
            </w:pPr>
            <w:r w:rsidRPr="00F2778D">
              <w:rPr>
                <w:b/>
                <w:sz w:val="24"/>
              </w:rPr>
              <w:t>MeV: Kritické čtení a vnímání</w:t>
            </w:r>
          </w:p>
          <w:p w14:paraId="5715E9AD" w14:textId="77777777" w:rsidR="000371D1" w:rsidRPr="00F2778D" w:rsidRDefault="000371D1" w:rsidP="00841545">
            <w:pPr>
              <w:rPr>
                <w:b/>
                <w:sz w:val="24"/>
              </w:rPr>
            </w:pPr>
            <w:r w:rsidRPr="00F2778D">
              <w:rPr>
                <w:b/>
                <w:sz w:val="24"/>
              </w:rPr>
              <w:t xml:space="preserve">           mediálních sdělení</w:t>
            </w:r>
          </w:p>
        </w:tc>
        <w:tc>
          <w:tcPr>
            <w:tcW w:w="528" w:type="pct"/>
            <w:tcBorders>
              <w:left w:val="single" w:sz="4" w:space="0" w:color="000000"/>
              <w:bottom w:val="single" w:sz="4" w:space="0" w:color="000000"/>
              <w:right w:val="single" w:sz="4" w:space="0" w:color="000000"/>
            </w:tcBorders>
          </w:tcPr>
          <w:p w14:paraId="7EB26E88" w14:textId="77777777" w:rsidR="000371D1" w:rsidRPr="00F2778D" w:rsidRDefault="000371D1" w:rsidP="00841545">
            <w:pPr>
              <w:snapToGrid w:val="0"/>
              <w:rPr>
                <w:sz w:val="24"/>
              </w:rPr>
            </w:pPr>
          </w:p>
          <w:p w14:paraId="1E474BB3" w14:textId="77777777" w:rsidR="000371D1" w:rsidRPr="00F2778D" w:rsidRDefault="000371D1" w:rsidP="00841545">
            <w:pPr>
              <w:rPr>
                <w:sz w:val="24"/>
              </w:rPr>
            </w:pPr>
          </w:p>
          <w:p w14:paraId="302FC1E8" w14:textId="77777777" w:rsidR="000371D1" w:rsidRPr="00F2778D" w:rsidRDefault="000371D1" w:rsidP="00841545">
            <w:pPr>
              <w:rPr>
                <w:sz w:val="24"/>
              </w:rPr>
            </w:pPr>
          </w:p>
          <w:p w14:paraId="332EBDBE" w14:textId="77777777" w:rsidR="000371D1" w:rsidRPr="00F2778D" w:rsidRDefault="000371D1" w:rsidP="00841545">
            <w:pPr>
              <w:rPr>
                <w:sz w:val="24"/>
              </w:rPr>
            </w:pPr>
            <w:r w:rsidRPr="00F2778D">
              <w:rPr>
                <w:sz w:val="24"/>
              </w:rPr>
              <w:t>Exkurze:</w:t>
            </w:r>
          </w:p>
          <w:p w14:paraId="23320169" w14:textId="77777777" w:rsidR="000371D1" w:rsidRPr="00F2778D" w:rsidRDefault="000371D1" w:rsidP="00841545">
            <w:pPr>
              <w:rPr>
                <w:sz w:val="24"/>
              </w:rPr>
            </w:pPr>
            <w:r w:rsidRPr="00F2778D">
              <w:rPr>
                <w:sz w:val="24"/>
              </w:rPr>
              <w:t xml:space="preserve">Židovské </w:t>
            </w:r>
          </w:p>
          <w:p w14:paraId="506CD563" w14:textId="77777777" w:rsidR="000371D1" w:rsidRPr="00F2778D" w:rsidRDefault="000371D1" w:rsidP="00841545">
            <w:pPr>
              <w:rPr>
                <w:sz w:val="24"/>
              </w:rPr>
            </w:pPr>
            <w:r w:rsidRPr="00F2778D">
              <w:rPr>
                <w:sz w:val="24"/>
              </w:rPr>
              <w:t>Město</w:t>
            </w:r>
          </w:p>
          <w:p w14:paraId="7A43124D" w14:textId="77777777" w:rsidR="000371D1" w:rsidRPr="00F2778D" w:rsidRDefault="000371D1" w:rsidP="00841545">
            <w:pPr>
              <w:rPr>
                <w:sz w:val="24"/>
              </w:rPr>
            </w:pPr>
          </w:p>
        </w:tc>
      </w:tr>
    </w:tbl>
    <w:p w14:paraId="05171A95" w14:textId="77777777" w:rsidR="000371D1" w:rsidRPr="00F2778D" w:rsidRDefault="000371D1" w:rsidP="000371D1">
      <w:pPr>
        <w:rPr>
          <w:b/>
          <w:sz w:val="24"/>
        </w:rPr>
      </w:pPr>
      <w:r w:rsidRPr="00F2778D">
        <w:br w:type="page"/>
      </w:r>
    </w:p>
    <w:p w14:paraId="6263837E" w14:textId="77777777" w:rsidR="000371D1" w:rsidRPr="00F2778D" w:rsidRDefault="000371D1" w:rsidP="000371D1">
      <w:pPr>
        <w:pStyle w:val="SVP3"/>
        <w:tabs>
          <w:tab w:val="clear" w:pos="720"/>
        </w:tabs>
        <w:ind w:left="1440"/>
        <w:rPr>
          <w:rFonts w:asciiTheme="minorHAnsi" w:hAnsiTheme="minorHAnsi"/>
        </w:rPr>
      </w:pPr>
      <w:r w:rsidRPr="004708D3">
        <w:t>Anglický jazyk</w:t>
      </w:r>
      <w:r w:rsidRPr="00F2778D">
        <w:rPr>
          <w:rFonts w:asciiTheme="minorHAnsi" w:hAnsiTheme="minorHAnsi"/>
        </w:rPr>
        <w:t xml:space="preserve"> – ROČNÍK: 6.</w:t>
      </w:r>
    </w:p>
    <w:p w14:paraId="1EB86FE9" w14:textId="77777777" w:rsidR="000371D1" w:rsidRPr="00F2778D" w:rsidRDefault="000371D1" w:rsidP="000371D1">
      <w:pPr>
        <w:rPr>
          <w:sz w:val="24"/>
        </w:rPr>
      </w:pPr>
    </w:p>
    <w:tbl>
      <w:tblPr>
        <w:tblW w:w="5000" w:type="pct"/>
        <w:tblCellMar>
          <w:left w:w="70" w:type="dxa"/>
          <w:right w:w="70" w:type="dxa"/>
        </w:tblCellMar>
        <w:tblLook w:val="0000" w:firstRow="0" w:lastRow="0" w:firstColumn="0" w:lastColumn="0" w:noHBand="0" w:noVBand="0"/>
      </w:tblPr>
      <w:tblGrid>
        <w:gridCol w:w="3302"/>
        <w:gridCol w:w="2526"/>
        <w:gridCol w:w="2095"/>
        <w:gridCol w:w="1136"/>
      </w:tblGrid>
      <w:tr w:rsidR="000371D1" w:rsidRPr="00F2778D" w14:paraId="4291ECEC" w14:textId="77777777" w:rsidTr="00841545">
        <w:trPr>
          <w:trHeight w:val="594"/>
        </w:trPr>
        <w:tc>
          <w:tcPr>
            <w:tcW w:w="1855" w:type="pct"/>
            <w:tcBorders>
              <w:top w:val="single" w:sz="4" w:space="0" w:color="000000"/>
              <w:left w:val="single" w:sz="4" w:space="0" w:color="000000"/>
              <w:bottom w:val="single" w:sz="4" w:space="0" w:color="000000"/>
            </w:tcBorders>
            <w:vAlign w:val="center"/>
          </w:tcPr>
          <w:p w14:paraId="24AA1024" w14:textId="77777777" w:rsidR="000371D1" w:rsidRPr="00F2778D" w:rsidRDefault="000371D1" w:rsidP="00841545">
            <w:pPr>
              <w:rPr>
                <w:sz w:val="24"/>
              </w:rPr>
            </w:pPr>
            <w:r w:rsidRPr="00F2778D">
              <w:rPr>
                <w:sz w:val="24"/>
              </w:rPr>
              <w:t>Výstup</w:t>
            </w:r>
          </w:p>
        </w:tc>
        <w:tc>
          <w:tcPr>
            <w:tcW w:w="1427" w:type="pct"/>
            <w:tcBorders>
              <w:top w:val="single" w:sz="4" w:space="0" w:color="000000"/>
              <w:left w:val="single" w:sz="4" w:space="0" w:color="000000"/>
              <w:bottom w:val="single" w:sz="4" w:space="0" w:color="000000"/>
            </w:tcBorders>
            <w:vAlign w:val="center"/>
          </w:tcPr>
          <w:p w14:paraId="2B3A0E65" w14:textId="77777777" w:rsidR="000371D1" w:rsidRPr="00F2778D" w:rsidRDefault="000371D1" w:rsidP="00841545">
            <w:pPr>
              <w:rPr>
                <w:sz w:val="24"/>
              </w:rPr>
            </w:pPr>
            <w:r w:rsidRPr="00F2778D">
              <w:rPr>
                <w:sz w:val="24"/>
              </w:rPr>
              <w:t>Učivo</w:t>
            </w:r>
          </w:p>
        </w:tc>
        <w:tc>
          <w:tcPr>
            <w:tcW w:w="1189" w:type="pct"/>
            <w:tcBorders>
              <w:top w:val="single" w:sz="4" w:space="0" w:color="000000"/>
              <w:left w:val="single" w:sz="4" w:space="0" w:color="000000"/>
              <w:bottom w:val="single" w:sz="4" w:space="0" w:color="000000"/>
            </w:tcBorders>
            <w:vAlign w:val="center"/>
          </w:tcPr>
          <w:p w14:paraId="6D46FFF2" w14:textId="77777777" w:rsidR="000371D1" w:rsidRPr="00F2778D" w:rsidRDefault="000371D1" w:rsidP="00841545">
            <w:pPr>
              <w:rPr>
                <w:sz w:val="24"/>
              </w:rPr>
            </w:pPr>
            <w:r w:rsidRPr="00F2778D">
              <w:rPr>
                <w:sz w:val="24"/>
              </w:rPr>
              <w:t>Mezipředm. vztahy, průřezová témata, projekty, kurzy</w:t>
            </w:r>
          </w:p>
        </w:tc>
        <w:tc>
          <w:tcPr>
            <w:tcW w:w="528" w:type="pct"/>
            <w:tcBorders>
              <w:top w:val="single" w:sz="4" w:space="0" w:color="000000"/>
              <w:left w:val="single" w:sz="4" w:space="0" w:color="000000"/>
              <w:bottom w:val="single" w:sz="4" w:space="0" w:color="000000"/>
              <w:right w:val="single" w:sz="4" w:space="0" w:color="000000"/>
            </w:tcBorders>
            <w:vAlign w:val="center"/>
          </w:tcPr>
          <w:p w14:paraId="57D5DD26" w14:textId="77777777" w:rsidR="000371D1" w:rsidRPr="00F2778D" w:rsidRDefault="000371D1" w:rsidP="00841545">
            <w:pPr>
              <w:rPr>
                <w:sz w:val="24"/>
              </w:rPr>
            </w:pPr>
            <w:r w:rsidRPr="00F2778D">
              <w:rPr>
                <w:sz w:val="24"/>
              </w:rPr>
              <w:t>Poznámky</w:t>
            </w:r>
          </w:p>
        </w:tc>
      </w:tr>
      <w:tr w:rsidR="000371D1" w:rsidRPr="00F2778D" w14:paraId="2AADA2D7" w14:textId="77777777" w:rsidTr="00841545">
        <w:trPr>
          <w:trHeight w:val="6276"/>
        </w:trPr>
        <w:tc>
          <w:tcPr>
            <w:tcW w:w="1855" w:type="pct"/>
            <w:tcBorders>
              <w:left w:val="single" w:sz="4" w:space="0" w:color="000000"/>
              <w:bottom w:val="single" w:sz="4" w:space="0" w:color="000000"/>
            </w:tcBorders>
          </w:tcPr>
          <w:p w14:paraId="733AE5B5" w14:textId="77777777" w:rsidR="000371D1" w:rsidRPr="00F2778D" w:rsidRDefault="000371D1" w:rsidP="00841545">
            <w:pPr>
              <w:snapToGrid w:val="0"/>
              <w:rPr>
                <w:sz w:val="24"/>
              </w:rPr>
            </w:pPr>
          </w:p>
          <w:p w14:paraId="358B5800" w14:textId="77777777" w:rsidR="000371D1" w:rsidRPr="00F2778D" w:rsidRDefault="000371D1">
            <w:pPr>
              <w:numPr>
                <w:ilvl w:val="0"/>
                <w:numId w:val="34"/>
              </w:numPr>
              <w:tabs>
                <w:tab w:val="left" w:pos="284"/>
              </w:tabs>
              <w:suppressAutoHyphens/>
              <w:spacing w:line="240" w:lineRule="auto"/>
              <w:jc w:val="left"/>
              <w:rPr>
                <w:sz w:val="24"/>
              </w:rPr>
            </w:pPr>
            <w:r w:rsidRPr="00F2778D">
              <w:rPr>
                <w:sz w:val="24"/>
              </w:rPr>
              <w:t>rozumí pokynům učitele při práci ve třídě a dovede na ně reagovat</w:t>
            </w:r>
          </w:p>
          <w:p w14:paraId="3DBBCC98" w14:textId="77777777" w:rsidR="000371D1" w:rsidRPr="00F2778D" w:rsidRDefault="000371D1">
            <w:pPr>
              <w:numPr>
                <w:ilvl w:val="0"/>
                <w:numId w:val="34"/>
              </w:numPr>
              <w:tabs>
                <w:tab w:val="left" w:pos="284"/>
              </w:tabs>
              <w:suppressAutoHyphens/>
              <w:spacing w:line="240" w:lineRule="auto"/>
              <w:jc w:val="left"/>
              <w:rPr>
                <w:sz w:val="24"/>
              </w:rPr>
            </w:pPr>
            <w:r w:rsidRPr="00F2778D">
              <w:rPr>
                <w:sz w:val="24"/>
              </w:rPr>
              <w:t>rozumí přiměřeným projevům našich i rodilých mluvčích</w:t>
            </w:r>
          </w:p>
          <w:p w14:paraId="68A4BFD4" w14:textId="77777777" w:rsidR="000371D1" w:rsidRPr="00F2778D" w:rsidRDefault="000371D1">
            <w:pPr>
              <w:numPr>
                <w:ilvl w:val="0"/>
                <w:numId w:val="34"/>
              </w:numPr>
              <w:tabs>
                <w:tab w:val="left" w:pos="284"/>
              </w:tabs>
              <w:suppressAutoHyphens/>
              <w:spacing w:line="240" w:lineRule="auto"/>
              <w:jc w:val="left"/>
              <w:rPr>
                <w:sz w:val="24"/>
              </w:rPr>
            </w:pPr>
            <w:r w:rsidRPr="00F2778D">
              <w:rPr>
                <w:sz w:val="24"/>
              </w:rPr>
              <w:t>čte správně texty přiměřeného rozsahu</w:t>
            </w:r>
          </w:p>
          <w:p w14:paraId="13601557" w14:textId="77777777" w:rsidR="000371D1" w:rsidRPr="00F2778D" w:rsidRDefault="000371D1">
            <w:pPr>
              <w:numPr>
                <w:ilvl w:val="0"/>
                <w:numId w:val="34"/>
              </w:numPr>
              <w:tabs>
                <w:tab w:val="left" w:pos="284"/>
              </w:tabs>
              <w:suppressAutoHyphens/>
              <w:spacing w:line="240" w:lineRule="auto"/>
              <w:jc w:val="left"/>
              <w:rPr>
                <w:sz w:val="24"/>
              </w:rPr>
            </w:pPr>
            <w:r w:rsidRPr="00F2778D">
              <w:rPr>
                <w:sz w:val="24"/>
              </w:rPr>
              <w:t>orientuje se v obsahu jednoduchého textu, vyhledává známé výrazy a odpovědi na otázky</w:t>
            </w:r>
          </w:p>
          <w:p w14:paraId="681F5E9B" w14:textId="77777777" w:rsidR="000371D1" w:rsidRPr="00F2778D" w:rsidRDefault="000371D1">
            <w:pPr>
              <w:numPr>
                <w:ilvl w:val="0"/>
                <w:numId w:val="34"/>
              </w:numPr>
              <w:tabs>
                <w:tab w:val="left" w:pos="284"/>
              </w:tabs>
              <w:suppressAutoHyphens/>
              <w:spacing w:line="240" w:lineRule="auto"/>
              <w:jc w:val="left"/>
              <w:rPr>
                <w:sz w:val="24"/>
              </w:rPr>
            </w:pPr>
            <w:r w:rsidRPr="00F2778D">
              <w:rPr>
                <w:sz w:val="24"/>
              </w:rPr>
              <w:t>sdělí základní informace o sobě, své rodině a bydlišti</w:t>
            </w:r>
          </w:p>
          <w:p w14:paraId="167D3C66" w14:textId="77777777" w:rsidR="000371D1" w:rsidRPr="00F2778D" w:rsidRDefault="000371D1">
            <w:pPr>
              <w:numPr>
                <w:ilvl w:val="0"/>
                <w:numId w:val="34"/>
              </w:numPr>
              <w:tabs>
                <w:tab w:val="left" w:pos="284"/>
              </w:tabs>
              <w:suppressAutoHyphens/>
              <w:spacing w:line="240" w:lineRule="auto"/>
              <w:jc w:val="left"/>
              <w:rPr>
                <w:sz w:val="24"/>
              </w:rPr>
            </w:pPr>
            <w:r w:rsidRPr="00F2778D">
              <w:rPr>
                <w:sz w:val="24"/>
              </w:rPr>
              <w:t>využívá vlastní schopnosti v týmové  práci</w:t>
            </w:r>
          </w:p>
          <w:p w14:paraId="5D82D198" w14:textId="77777777" w:rsidR="000371D1" w:rsidRPr="00F2778D" w:rsidRDefault="000371D1">
            <w:pPr>
              <w:numPr>
                <w:ilvl w:val="0"/>
                <w:numId w:val="34"/>
              </w:numPr>
              <w:tabs>
                <w:tab w:val="left" w:pos="284"/>
              </w:tabs>
              <w:suppressAutoHyphens/>
              <w:spacing w:line="240" w:lineRule="auto"/>
              <w:jc w:val="left"/>
              <w:rPr>
                <w:sz w:val="24"/>
              </w:rPr>
            </w:pPr>
            <w:r w:rsidRPr="00F2778D">
              <w:rPr>
                <w:sz w:val="24"/>
              </w:rPr>
              <w:t>formuluje otázky a odpovídá na ně</w:t>
            </w:r>
          </w:p>
          <w:p w14:paraId="7EAFAB6D" w14:textId="77777777" w:rsidR="000371D1" w:rsidRPr="00F2778D" w:rsidRDefault="000371D1">
            <w:pPr>
              <w:numPr>
                <w:ilvl w:val="0"/>
                <w:numId w:val="34"/>
              </w:numPr>
              <w:tabs>
                <w:tab w:val="left" w:pos="284"/>
              </w:tabs>
              <w:suppressAutoHyphens/>
              <w:spacing w:line="240" w:lineRule="auto"/>
              <w:jc w:val="left"/>
              <w:rPr>
                <w:sz w:val="24"/>
              </w:rPr>
            </w:pPr>
            <w:r w:rsidRPr="00F2778D">
              <w:rPr>
                <w:sz w:val="24"/>
              </w:rPr>
              <w:t>používá dvojjazyčný slovník</w:t>
            </w:r>
          </w:p>
          <w:p w14:paraId="3450746D" w14:textId="77777777" w:rsidR="000371D1" w:rsidRPr="00F2778D" w:rsidRDefault="000371D1">
            <w:pPr>
              <w:numPr>
                <w:ilvl w:val="0"/>
                <w:numId w:val="34"/>
              </w:numPr>
              <w:tabs>
                <w:tab w:val="left" w:pos="284"/>
              </w:tabs>
              <w:suppressAutoHyphens/>
              <w:spacing w:line="240" w:lineRule="auto"/>
              <w:jc w:val="left"/>
              <w:rPr>
                <w:sz w:val="24"/>
              </w:rPr>
            </w:pPr>
            <w:r w:rsidRPr="00F2778D">
              <w:rPr>
                <w:sz w:val="24"/>
              </w:rPr>
              <w:t>písemně formuluje otázky a odpovědi související s probíranými tématy</w:t>
            </w:r>
          </w:p>
          <w:p w14:paraId="0D8F4EF2" w14:textId="77777777" w:rsidR="000371D1" w:rsidRPr="00F2778D" w:rsidRDefault="000371D1">
            <w:pPr>
              <w:numPr>
                <w:ilvl w:val="0"/>
                <w:numId w:val="34"/>
              </w:numPr>
              <w:tabs>
                <w:tab w:val="left" w:pos="284"/>
              </w:tabs>
              <w:suppressAutoHyphens/>
              <w:spacing w:line="240" w:lineRule="auto"/>
              <w:jc w:val="left"/>
              <w:rPr>
                <w:sz w:val="24"/>
              </w:rPr>
            </w:pPr>
            <w:r w:rsidRPr="00F2778D">
              <w:rPr>
                <w:sz w:val="24"/>
              </w:rPr>
              <w:t>využívá interkulturní kontakty k obohacení sebe i druhých</w:t>
            </w:r>
          </w:p>
          <w:p w14:paraId="4DD4491E" w14:textId="77777777" w:rsidR="000371D1" w:rsidRPr="00F2778D" w:rsidRDefault="000371D1" w:rsidP="00841545">
            <w:pPr>
              <w:rPr>
                <w:sz w:val="24"/>
              </w:rPr>
            </w:pPr>
          </w:p>
          <w:p w14:paraId="6405EE5F" w14:textId="77777777" w:rsidR="000371D1" w:rsidRPr="00F2778D" w:rsidRDefault="000371D1" w:rsidP="00841545">
            <w:pPr>
              <w:rPr>
                <w:sz w:val="24"/>
              </w:rPr>
            </w:pPr>
          </w:p>
          <w:p w14:paraId="5296909F" w14:textId="77777777" w:rsidR="000371D1" w:rsidRPr="00F2778D" w:rsidRDefault="000371D1" w:rsidP="00841545">
            <w:pPr>
              <w:rPr>
                <w:sz w:val="24"/>
              </w:rPr>
            </w:pPr>
          </w:p>
        </w:tc>
        <w:tc>
          <w:tcPr>
            <w:tcW w:w="1427" w:type="pct"/>
            <w:tcBorders>
              <w:left w:val="single" w:sz="4" w:space="0" w:color="000000"/>
              <w:bottom w:val="single" w:sz="4" w:space="0" w:color="000000"/>
            </w:tcBorders>
          </w:tcPr>
          <w:p w14:paraId="753702FE" w14:textId="77777777" w:rsidR="000371D1" w:rsidRPr="00F2778D" w:rsidRDefault="000371D1">
            <w:pPr>
              <w:numPr>
                <w:ilvl w:val="0"/>
                <w:numId w:val="97"/>
              </w:numPr>
              <w:tabs>
                <w:tab w:val="left" w:pos="284"/>
              </w:tabs>
              <w:suppressAutoHyphens/>
              <w:snapToGrid w:val="0"/>
              <w:spacing w:line="240" w:lineRule="auto"/>
              <w:jc w:val="left"/>
              <w:rPr>
                <w:sz w:val="24"/>
              </w:rPr>
            </w:pPr>
          </w:p>
          <w:p w14:paraId="5A7AC54E" w14:textId="77777777" w:rsidR="000371D1" w:rsidRPr="00F2778D" w:rsidRDefault="000371D1">
            <w:pPr>
              <w:numPr>
                <w:ilvl w:val="0"/>
                <w:numId w:val="97"/>
              </w:numPr>
              <w:tabs>
                <w:tab w:val="left" w:pos="284"/>
              </w:tabs>
              <w:suppressAutoHyphens/>
              <w:spacing w:line="240" w:lineRule="auto"/>
              <w:jc w:val="left"/>
              <w:rPr>
                <w:sz w:val="24"/>
              </w:rPr>
            </w:pPr>
            <w:r w:rsidRPr="00F2778D">
              <w:rPr>
                <w:sz w:val="24"/>
              </w:rPr>
              <w:t>základní společenské obraty a fráze</w:t>
            </w:r>
          </w:p>
          <w:p w14:paraId="32F02511" w14:textId="77777777" w:rsidR="000371D1" w:rsidRPr="00F2778D" w:rsidRDefault="000371D1">
            <w:pPr>
              <w:numPr>
                <w:ilvl w:val="0"/>
                <w:numId w:val="97"/>
              </w:numPr>
              <w:tabs>
                <w:tab w:val="left" w:pos="284"/>
              </w:tabs>
              <w:suppressAutoHyphens/>
              <w:spacing w:line="240" w:lineRule="auto"/>
              <w:jc w:val="left"/>
              <w:rPr>
                <w:sz w:val="24"/>
              </w:rPr>
            </w:pPr>
            <w:r w:rsidRPr="00F2778D">
              <w:rPr>
                <w:sz w:val="24"/>
              </w:rPr>
              <w:t>předložky místa a času</w:t>
            </w:r>
          </w:p>
          <w:p w14:paraId="41CACDF3" w14:textId="77777777" w:rsidR="000371D1" w:rsidRPr="00F2778D" w:rsidRDefault="000371D1">
            <w:pPr>
              <w:numPr>
                <w:ilvl w:val="0"/>
                <w:numId w:val="97"/>
              </w:numPr>
              <w:tabs>
                <w:tab w:val="left" w:pos="284"/>
              </w:tabs>
              <w:suppressAutoHyphens/>
              <w:spacing w:line="240" w:lineRule="auto"/>
              <w:jc w:val="left"/>
              <w:rPr>
                <w:sz w:val="24"/>
              </w:rPr>
            </w:pPr>
            <w:r w:rsidRPr="00F2778D">
              <w:rPr>
                <w:sz w:val="24"/>
              </w:rPr>
              <w:t>přítomný čas průběhový a prostý</w:t>
            </w:r>
          </w:p>
          <w:p w14:paraId="1C4BB5C7" w14:textId="77777777" w:rsidR="000371D1" w:rsidRPr="00F2778D" w:rsidRDefault="000371D1">
            <w:pPr>
              <w:numPr>
                <w:ilvl w:val="0"/>
                <w:numId w:val="97"/>
              </w:numPr>
              <w:tabs>
                <w:tab w:val="left" w:pos="284"/>
              </w:tabs>
              <w:suppressAutoHyphens/>
              <w:spacing w:line="240" w:lineRule="auto"/>
              <w:jc w:val="left"/>
              <w:rPr>
                <w:sz w:val="24"/>
              </w:rPr>
            </w:pPr>
            <w:r w:rsidRPr="00F2778D">
              <w:rPr>
                <w:sz w:val="24"/>
              </w:rPr>
              <w:t>rozkazovací způsob</w:t>
            </w:r>
          </w:p>
          <w:p w14:paraId="1F89463F" w14:textId="77777777" w:rsidR="000371D1" w:rsidRPr="00F2778D" w:rsidRDefault="000371D1">
            <w:pPr>
              <w:numPr>
                <w:ilvl w:val="0"/>
                <w:numId w:val="97"/>
              </w:numPr>
              <w:tabs>
                <w:tab w:val="left" w:pos="284"/>
              </w:tabs>
              <w:suppressAutoHyphens/>
              <w:spacing w:line="240" w:lineRule="auto"/>
              <w:jc w:val="left"/>
              <w:rPr>
                <w:sz w:val="24"/>
              </w:rPr>
            </w:pPr>
            <w:r w:rsidRPr="00F2778D">
              <w:rPr>
                <w:sz w:val="24"/>
              </w:rPr>
              <w:t>řadové číslovky,vyjadřování data</w:t>
            </w:r>
          </w:p>
          <w:p w14:paraId="7058A624" w14:textId="77777777" w:rsidR="000371D1" w:rsidRPr="00F2778D" w:rsidRDefault="000371D1">
            <w:pPr>
              <w:numPr>
                <w:ilvl w:val="0"/>
                <w:numId w:val="97"/>
              </w:numPr>
              <w:tabs>
                <w:tab w:val="left" w:pos="284"/>
              </w:tabs>
              <w:suppressAutoHyphens/>
              <w:spacing w:line="240" w:lineRule="auto"/>
              <w:jc w:val="left"/>
              <w:rPr>
                <w:sz w:val="24"/>
              </w:rPr>
            </w:pPr>
            <w:r w:rsidRPr="00F2778D">
              <w:rPr>
                <w:sz w:val="24"/>
              </w:rPr>
              <w:t>přídavná jména – stupňování</w:t>
            </w:r>
          </w:p>
          <w:p w14:paraId="13EAA951" w14:textId="77777777" w:rsidR="000371D1" w:rsidRPr="00F2778D" w:rsidRDefault="000371D1">
            <w:pPr>
              <w:numPr>
                <w:ilvl w:val="0"/>
                <w:numId w:val="97"/>
              </w:numPr>
              <w:tabs>
                <w:tab w:val="left" w:pos="284"/>
              </w:tabs>
              <w:suppressAutoHyphens/>
              <w:spacing w:line="240" w:lineRule="auto"/>
              <w:jc w:val="left"/>
              <w:rPr>
                <w:sz w:val="24"/>
              </w:rPr>
            </w:pPr>
            <w:r w:rsidRPr="00F2778D">
              <w:rPr>
                <w:sz w:val="24"/>
              </w:rPr>
              <w:t>zájmena v předmětném tvaru</w:t>
            </w:r>
          </w:p>
          <w:p w14:paraId="2C6E542E" w14:textId="77777777" w:rsidR="000371D1" w:rsidRPr="00F2778D" w:rsidRDefault="000371D1">
            <w:pPr>
              <w:numPr>
                <w:ilvl w:val="0"/>
                <w:numId w:val="97"/>
              </w:numPr>
              <w:tabs>
                <w:tab w:val="left" w:pos="284"/>
              </w:tabs>
              <w:suppressAutoHyphens/>
              <w:spacing w:line="240" w:lineRule="auto"/>
              <w:jc w:val="left"/>
              <w:rPr>
                <w:sz w:val="24"/>
              </w:rPr>
            </w:pPr>
            <w:r w:rsidRPr="00F2778D">
              <w:rPr>
                <w:sz w:val="24"/>
              </w:rPr>
              <w:t>neurčitá zájmena</w:t>
            </w:r>
          </w:p>
          <w:p w14:paraId="1FA034B1" w14:textId="77777777" w:rsidR="000371D1" w:rsidRPr="00F2778D" w:rsidRDefault="000371D1">
            <w:pPr>
              <w:numPr>
                <w:ilvl w:val="0"/>
                <w:numId w:val="97"/>
              </w:numPr>
              <w:tabs>
                <w:tab w:val="left" w:pos="284"/>
              </w:tabs>
              <w:suppressAutoHyphens/>
              <w:spacing w:line="240" w:lineRule="auto"/>
              <w:jc w:val="left"/>
              <w:rPr>
                <w:sz w:val="24"/>
              </w:rPr>
            </w:pPr>
            <w:r w:rsidRPr="00F2778D">
              <w:rPr>
                <w:sz w:val="24"/>
              </w:rPr>
              <w:t>minulý čas slovesa to be a pravidelných sloves</w:t>
            </w:r>
          </w:p>
          <w:p w14:paraId="601224D1" w14:textId="77777777" w:rsidR="000371D1" w:rsidRPr="00F2778D" w:rsidRDefault="000371D1">
            <w:pPr>
              <w:numPr>
                <w:ilvl w:val="0"/>
                <w:numId w:val="97"/>
              </w:numPr>
              <w:tabs>
                <w:tab w:val="left" w:pos="284"/>
              </w:tabs>
              <w:suppressAutoHyphens/>
              <w:spacing w:line="240" w:lineRule="auto"/>
              <w:jc w:val="left"/>
              <w:rPr>
                <w:sz w:val="24"/>
              </w:rPr>
            </w:pPr>
            <w:r w:rsidRPr="00F2778D">
              <w:rPr>
                <w:sz w:val="24"/>
              </w:rPr>
              <w:t>vyjádření povinnosti</w:t>
            </w:r>
          </w:p>
          <w:p w14:paraId="331B60CF" w14:textId="77777777" w:rsidR="000371D1" w:rsidRPr="00F2778D" w:rsidRDefault="000371D1">
            <w:pPr>
              <w:numPr>
                <w:ilvl w:val="0"/>
                <w:numId w:val="97"/>
              </w:numPr>
              <w:tabs>
                <w:tab w:val="left" w:pos="284"/>
              </w:tabs>
              <w:suppressAutoHyphens/>
              <w:spacing w:line="240" w:lineRule="auto"/>
              <w:jc w:val="left"/>
              <w:rPr>
                <w:sz w:val="24"/>
              </w:rPr>
            </w:pPr>
            <w:r w:rsidRPr="00F2778D">
              <w:rPr>
                <w:sz w:val="24"/>
              </w:rPr>
              <w:t>vyjádření budoucího času pomocí vazby „going to“</w:t>
            </w:r>
          </w:p>
          <w:p w14:paraId="3C5DBAD8" w14:textId="77777777" w:rsidR="000371D1" w:rsidRPr="00F2778D" w:rsidRDefault="000371D1">
            <w:pPr>
              <w:numPr>
                <w:ilvl w:val="0"/>
                <w:numId w:val="97"/>
              </w:numPr>
              <w:tabs>
                <w:tab w:val="left" w:pos="284"/>
              </w:tabs>
              <w:suppressAutoHyphens/>
              <w:spacing w:line="240" w:lineRule="auto"/>
              <w:jc w:val="left"/>
              <w:rPr>
                <w:sz w:val="24"/>
              </w:rPr>
            </w:pPr>
            <w:r w:rsidRPr="00F2778D">
              <w:rPr>
                <w:sz w:val="24"/>
              </w:rPr>
              <w:t>frekvenční příslovce</w:t>
            </w:r>
          </w:p>
          <w:p w14:paraId="72D5BB8B" w14:textId="77777777" w:rsidR="000371D1" w:rsidRPr="00F2778D" w:rsidRDefault="000371D1">
            <w:pPr>
              <w:numPr>
                <w:ilvl w:val="0"/>
                <w:numId w:val="97"/>
              </w:numPr>
              <w:tabs>
                <w:tab w:val="left" w:pos="284"/>
              </w:tabs>
              <w:suppressAutoHyphens/>
              <w:spacing w:line="240" w:lineRule="auto"/>
              <w:jc w:val="left"/>
              <w:rPr>
                <w:sz w:val="24"/>
              </w:rPr>
            </w:pPr>
            <w:r w:rsidRPr="00F2778D">
              <w:rPr>
                <w:sz w:val="24"/>
              </w:rPr>
              <w:t>vyjádření kvantity</w:t>
            </w:r>
          </w:p>
        </w:tc>
        <w:tc>
          <w:tcPr>
            <w:tcW w:w="1189" w:type="pct"/>
            <w:tcBorders>
              <w:left w:val="single" w:sz="4" w:space="0" w:color="000000"/>
              <w:bottom w:val="single" w:sz="4" w:space="0" w:color="000000"/>
            </w:tcBorders>
          </w:tcPr>
          <w:p w14:paraId="0C88C3DA" w14:textId="77777777" w:rsidR="000371D1" w:rsidRPr="00F2778D" w:rsidRDefault="000371D1" w:rsidP="00841545">
            <w:pPr>
              <w:snapToGrid w:val="0"/>
              <w:rPr>
                <w:b/>
                <w:sz w:val="24"/>
              </w:rPr>
            </w:pPr>
          </w:p>
          <w:p w14:paraId="75CE3B83" w14:textId="77777777" w:rsidR="000371D1" w:rsidRPr="00F2778D" w:rsidRDefault="000371D1" w:rsidP="00841545">
            <w:pPr>
              <w:rPr>
                <w:b/>
                <w:sz w:val="24"/>
              </w:rPr>
            </w:pPr>
            <w:r w:rsidRPr="00F2778D">
              <w:rPr>
                <w:b/>
                <w:sz w:val="24"/>
              </w:rPr>
              <w:t>Hv</w:t>
            </w:r>
          </w:p>
          <w:p w14:paraId="03CE0F13" w14:textId="77777777" w:rsidR="000371D1" w:rsidRPr="00F2778D" w:rsidRDefault="000371D1" w:rsidP="00841545">
            <w:pPr>
              <w:rPr>
                <w:b/>
                <w:sz w:val="24"/>
              </w:rPr>
            </w:pPr>
            <w:r w:rsidRPr="00F2778D">
              <w:rPr>
                <w:b/>
                <w:sz w:val="24"/>
              </w:rPr>
              <w:t>Čj</w:t>
            </w:r>
          </w:p>
          <w:p w14:paraId="1324F065" w14:textId="77777777" w:rsidR="000371D1" w:rsidRPr="00F2778D" w:rsidRDefault="000371D1" w:rsidP="00841545">
            <w:pPr>
              <w:rPr>
                <w:b/>
                <w:sz w:val="24"/>
              </w:rPr>
            </w:pPr>
            <w:r w:rsidRPr="00F2778D">
              <w:rPr>
                <w:b/>
                <w:sz w:val="24"/>
              </w:rPr>
              <w:t>Vv</w:t>
            </w:r>
          </w:p>
          <w:p w14:paraId="0B2717C7" w14:textId="77777777" w:rsidR="000371D1" w:rsidRPr="00F2778D" w:rsidRDefault="000371D1" w:rsidP="00841545">
            <w:pPr>
              <w:rPr>
                <w:b/>
                <w:sz w:val="24"/>
              </w:rPr>
            </w:pPr>
            <w:r w:rsidRPr="00F2778D">
              <w:rPr>
                <w:b/>
                <w:sz w:val="24"/>
              </w:rPr>
              <w:t>Př</w:t>
            </w:r>
          </w:p>
          <w:p w14:paraId="75C7F2E6" w14:textId="77777777" w:rsidR="000371D1" w:rsidRPr="00F2778D" w:rsidRDefault="000371D1" w:rsidP="00841545">
            <w:pPr>
              <w:rPr>
                <w:b/>
                <w:sz w:val="24"/>
              </w:rPr>
            </w:pPr>
            <w:r w:rsidRPr="00F2778D">
              <w:rPr>
                <w:b/>
                <w:sz w:val="24"/>
              </w:rPr>
              <w:t>Z</w:t>
            </w:r>
          </w:p>
          <w:p w14:paraId="12BE57F2" w14:textId="77777777" w:rsidR="000371D1" w:rsidRPr="00F2778D" w:rsidRDefault="000371D1" w:rsidP="00841545">
            <w:pPr>
              <w:rPr>
                <w:b/>
                <w:sz w:val="24"/>
              </w:rPr>
            </w:pPr>
            <w:r w:rsidRPr="00F2778D">
              <w:rPr>
                <w:b/>
                <w:sz w:val="24"/>
              </w:rPr>
              <w:t>M</w:t>
            </w:r>
          </w:p>
          <w:p w14:paraId="2B409217" w14:textId="77777777" w:rsidR="000371D1" w:rsidRPr="00F2778D" w:rsidRDefault="000371D1" w:rsidP="00841545">
            <w:pPr>
              <w:rPr>
                <w:b/>
                <w:sz w:val="24"/>
              </w:rPr>
            </w:pPr>
            <w:r w:rsidRPr="00F2778D">
              <w:rPr>
                <w:b/>
                <w:sz w:val="24"/>
              </w:rPr>
              <w:t>Pč</w:t>
            </w:r>
          </w:p>
          <w:p w14:paraId="67315884" w14:textId="77777777" w:rsidR="000371D1" w:rsidRPr="00F2778D" w:rsidRDefault="000371D1" w:rsidP="00841545">
            <w:pPr>
              <w:rPr>
                <w:b/>
                <w:sz w:val="24"/>
              </w:rPr>
            </w:pPr>
            <w:r w:rsidRPr="00F2778D">
              <w:rPr>
                <w:b/>
                <w:sz w:val="24"/>
              </w:rPr>
              <w:t>Rv</w:t>
            </w:r>
          </w:p>
          <w:p w14:paraId="6B1DA9D3" w14:textId="77777777" w:rsidR="000371D1" w:rsidRPr="00F2778D" w:rsidRDefault="000371D1" w:rsidP="00841545">
            <w:pPr>
              <w:rPr>
                <w:b/>
                <w:sz w:val="24"/>
              </w:rPr>
            </w:pPr>
            <w:r w:rsidRPr="00F2778D">
              <w:rPr>
                <w:b/>
                <w:sz w:val="24"/>
              </w:rPr>
              <w:t>Ov</w:t>
            </w:r>
          </w:p>
          <w:p w14:paraId="6C08F6BD" w14:textId="77777777" w:rsidR="000371D1" w:rsidRPr="00F2778D" w:rsidRDefault="000371D1" w:rsidP="00841545">
            <w:pPr>
              <w:rPr>
                <w:b/>
                <w:sz w:val="24"/>
              </w:rPr>
            </w:pPr>
            <w:r w:rsidRPr="00F2778D">
              <w:rPr>
                <w:b/>
                <w:sz w:val="24"/>
              </w:rPr>
              <w:t>OSV – mezilidské vztahy,rozvoj schopností sebepoznávání, kooperace a kompetice, komunikace</w:t>
            </w:r>
          </w:p>
          <w:p w14:paraId="2EEEB0DD" w14:textId="77777777" w:rsidR="000371D1" w:rsidRPr="00F2778D" w:rsidRDefault="000371D1" w:rsidP="00841545">
            <w:pPr>
              <w:rPr>
                <w:b/>
                <w:sz w:val="24"/>
              </w:rPr>
            </w:pPr>
            <w:r w:rsidRPr="00F2778D">
              <w:rPr>
                <w:b/>
                <w:sz w:val="24"/>
              </w:rPr>
              <w:t>VDO – společnost a stát</w:t>
            </w:r>
          </w:p>
          <w:p w14:paraId="1603E009" w14:textId="77777777" w:rsidR="000371D1" w:rsidRPr="00F2778D" w:rsidRDefault="000371D1" w:rsidP="00841545">
            <w:pPr>
              <w:rPr>
                <w:b/>
                <w:sz w:val="24"/>
              </w:rPr>
            </w:pPr>
            <w:r w:rsidRPr="00F2778D">
              <w:rPr>
                <w:b/>
                <w:sz w:val="24"/>
              </w:rPr>
              <w:t>EGS – Evropa a svět nás zajímají</w:t>
            </w:r>
          </w:p>
          <w:p w14:paraId="2DB67344" w14:textId="77777777" w:rsidR="000371D1" w:rsidRPr="00F2778D" w:rsidRDefault="000371D1" w:rsidP="00841545">
            <w:pPr>
              <w:rPr>
                <w:b/>
                <w:sz w:val="24"/>
              </w:rPr>
            </w:pPr>
            <w:r w:rsidRPr="00F2778D">
              <w:rPr>
                <w:b/>
                <w:sz w:val="24"/>
              </w:rPr>
              <w:t>MuV – kulturní diference</w:t>
            </w:r>
          </w:p>
          <w:p w14:paraId="4B70C1CF" w14:textId="77777777" w:rsidR="000371D1" w:rsidRPr="00F2778D" w:rsidRDefault="000371D1" w:rsidP="00841545">
            <w:pPr>
              <w:rPr>
                <w:b/>
                <w:sz w:val="24"/>
              </w:rPr>
            </w:pPr>
            <w:r w:rsidRPr="00F2778D">
              <w:rPr>
                <w:b/>
                <w:sz w:val="24"/>
              </w:rPr>
              <w:t>MeV – práce v týmu, vnímání autora, kritické čtení a vnímání mediálních sdělení</w:t>
            </w:r>
          </w:p>
          <w:p w14:paraId="3FC7EE54" w14:textId="77777777" w:rsidR="000371D1" w:rsidRPr="00F2778D" w:rsidRDefault="000371D1" w:rsidP="00841545">
            <w:pPr>
              <w:rPr>
                <w:b/>
                <w:sz w:val="24"/>
              </w:rPr>
            </w:pPr>
          </w:p>
          <w:p w14:paraId="740ED4F8" w14:textId="77777777" w:rsidR="000371D1" w:rsidRPr="00F2778D" w:rsidRDefault="000371D1" w:rsidP="00841545">
            <w:pPr>
              <w:rPr>
                <w:b/>
                <w:sz w:val="24"/>
              </w:rPr>
            </w:pPr>
          </w:p>
        </w:tc>
        <w:tc>
          <w:tcPr>
            <w:tcW w:w="528" w:type="pct"/>
            <w:tcBorders>
              <w:left w:val="single" w:sz="4" w:space="0" w:color="000000"/>
              <w:bottom w:val="single" w:sz="4" w:space="0" w:color="000000"/>
              <w:right w:val="single" w:sz="4" w:space="0" w:color="000000"/>
            </w:tcBorders>
          </w:tcPr>
          <w:p w14:paraId="780D20BB" w14:textId="77777777" w:rsidR="000371D1" w:rsidRPr="00F2778D" w:rsidRDefault="000371D1" w:rsidP="00841545">
            <w:pPr>
              <w:snapToGrid w:val="0"/>
              <w:rPr>
                <w:sz w:val="24"/>
              </w:rPr>
            </w:pPr>
          </w:p>
        </w:tc>
      </w:tr>
    </w:tbl>
    <w:p w14:paraId="624CE426" w14:textId="77777777" w:rsidR="000371D1" w:rsidRPr="00F2778D" w:rsidRDefault="000371D1" w:rsidP="000371D1">
      <w:pPr>
        <w:rPr>
          <w:b/>
          <w:sz w:val="24"/>
        </w:rPr>
      </w:pPr>
    </w:p>
    <w:p w14:paraId="3AD98209" w14:textId="77777777" w:rsidR="000371D1" w:rsidRPr="00F2778D" w:rsidRDefault="000371D1" w:rsidP="000371D1">
      <w:pPr>
        <w:pStyle w:val="SVP3"/>
        <w:tabs>
          <w:tab w:val="clear" w:pos="720"/>
        </w:tabs>
        <w:ind w:left="1440"/>
        <w:rPr>
          <w:rFonts w:asciiTheme="minorHAnsi" w:hAnsiTheme="minorHAnsi"/>
        </w:rPr>
      </w:pPr>
      <w:r w:rsidRPr="00F2778D">
        <w:rPr>
          <w:rFonts w:asciiTheme="minorHAnsi" w:hAnsiTheme="minorHAnsi"/>
        </w:rPr>
        <w:t>Anglický jazyk – ROČNÍK: 7.</w:t>
      </w:r>
    </w:p>
    <w:p w14:paraId="455E7341" w14:textId="77777777" w:rsidR="000371D1" w:rsidRPr="00F2778D" w:rsidRDefault="000371D1" w:rsidP="000371D1">
      <w:pPr>
        <w:rPr>
          <w:sz w:val="24"/>
        </w:rPr>
      </w:pPr>
    </w:p>
    <w:tbl>
      <w:tblPr>
        <w:tblW w:w="5000" w:type="pct"/>
        <w:tblCellMar>
          <w:left w:w="70" w:type="dxa"/>
          <w:right w:w="70" w:type="dxa"/>
        </w:tblCellMar>
        <w:tblLook w:val="0000" w:firstRow="0" w:lastRow="0" w:firstColumn="0" w:lastColumn="0" w:noHBand="0" w:noVBand="0"/>
      </w:tblPr>
      <w:tblGrid>
        <w:gridCol w:w="3302"/>
        <w:gridCol w:w="2526"/>
        <w:gridCol w:w="2095"/>
        <w:gridCol w:w="1136"/>
      </w:tblGrid>
      <w:tr w:rsidR="000371D1" w:rsidRPr="00F2778D" w14:paraId="63B0F641" w14:textId="77777777" w:rsidTr="00841545">
        <w:trPr>
          <w:trHeight w:val="594"/>
        </w:trPr>
        <w:tc>
          <w:tcPr>
            <w:tcW w:w="1855" w:type="pct"/>
            <w:tcBorders>
              <w:top w:val="single" w:sz="4" w:space="0" w:color="000000"/>
              <w:left w:val="single" w:sz="4" w:space="0" w:color="000000"/>
              <w:bottom w:val="single" w:sz="4" w:space="0" w:color="000000"/>
            </w:tcBorders>
            <w:vAlign w:val="center"/>
          </w:tcPr>
          <w:p w14:paraId="5378523D" w14:textId="77777777" w:rsidR="000371D1" w:rsidRPr="00F2778D" w:rsidRDefault="000371D1" w:rsidP="00841545">
            <w:pPr>
              <w:rPr>
                <w:sz w:val="24"/>
              </w:rPr>
            </w:pPr>
            <w:r w:rsidRPr="00F2778D">
              <w:rPr>
                <w:sz w:val="24"/>
              </w:rPr>
              <w:t>Výstup</w:t>
            </w:r>
          </w:p>
        </w:tc>
        <w:tc>
          <w:tcPr>
            <w:tcW w:w="1427" w:type="pct"/>
            <w:tcBorders>
              <w:top w:val="single" w:sz="4" w:space="0" w:color="000000"/>
              <w:left w:val="single" w:sz="4" w:space="0" w:color="000000"/>
              <w:bottom w:val="single" w:sz="4" w:space="0" w:color="000000"/>
            </w:tcBorders>
            <w:vAlign w:val="center"/>
          </w:tcPr>
          <w:p w14:paraId="49F7CEE4" w14:textId="77777777" w:rsidR="000371D1" w:rsidRPr="00F2778D" w:rsidRDefault="000371D1" w:rsidP="00841545">
            <w:pPr>
              <w:rPr>
                <w:sz w:val="24"/>
              </w:rPr>
            </w:pPr>
            <w:r w:rsidRPr="00F2778D">
              <w:rPr>
                <w:sz w:val="24"/>
              </w:rPr>
              <w:t>Učivo</w:t>
            </w:r>
          </w:p>
        </w:tc>
        <w:tc>
          <w:tcPr>
            <w:tcW w:w="1189" w:type="pct"/>
            <w:tcBorders>
              <w:top w:val="single" w:sz="4" w:space="0" w:color="000000"/>
              <w:left w:val="single" w:sz="4" w:space="0" w:color="000000"/>
              <w:bottom w:val="single" w:sz="4" w:space="0" w:color="000000"/>
            </w:tcBorders>
            <w:vAlign w:val="center"/>
          </w:tcPr>
          <w:p w14:paraId="42C8EDC6" w14:textId="77777777" w:rsidR="000371D1" w:rsidRPr="00F2778D" w:rsidRDefault="000371D1" w:rsidP="00841545">
            <w:pPr>
              <w:rPr>
                <w:sz w:val="24"/>
              </w:rPr>
            </w:pPr>
            <w:r w:rsidRPr="00F2778D">
              <w:rPr>
                <w:sz w:val="24"/>
              </w:rPr>
              <w:t>Mezipředm. vztahy, průřezová témata, projekty, kurzy</w:t>
            </w:r>
          </w:p>
        </w:tc>
        <w:tc>
          <w:tcPr>
            <w:tcW w:w="528" w:type="pct"/>
            <w:tcBorders>
              <w:top w:val="single" w:sz="4" w:space="0" w:color="000000"/>
              <w:left w:val="single" w:sz="4" w:space="0" w:color="000000"/>
              <w:bottom w:val="single" w:sz="4" w:space="0" w:color="000000"/>
              <w:right w:val="single" w:sz="4" w:space="0" w:color="000000"/>
            </w:tcBorders>
            <w:vAlign w:val="center"/>
          </w:tcPr>
          <w:p w14:paraId="3156A2D1" w14:textId="77777777" w:rsidR="000371D1" w:rsidRPr="00F2778D" w:rsidRDefault="000371D1" w:rsidP="00841545">
            <w:pPr>
              <w:rPr>
                <w:sz w:val="24"/>
              </w:rPr>
            </w:pPr>
            <w:r w:rsidRPr="00F2778D">
              <w:rPr>
                <w:sz w:val="24"/>
              </w:rPr>
              <w:t>Poznámky</w:t>
            </w:r>
          </w:p>
        </w:tc>
      </w:tr>
      <w:tr w:rsidR="000371D1" w:rsidRPr="00F2778D" w14:paraId="60ED6346" w14:textId="77777777" w:rsidTr="00841545">
        <w:trPr>
          <w:trHeight w:val="1397"/>
        </w:trPr>
        <w:tc>
          <w:tcPr>
            <w:tcW w:w="1855" w:type="pct"/>
            <w:tcBorders>
              <w:left w:val="single" w:sz="4" w:space="0" w:color="000000"/>
              <w:bottom w:val="single" w:sz="4" w:space="0" w:color="000000"/>
            </w:tcBorders>
          </w:tcPr>
          <w:p w14:paraId="16E3FCA6" w14:textId="77777777" w:rsidR="000371D1" w:rsidRPr="00F2778D" w:rsidRDefault="000371D1" w:rsidP="00841545">
            <w:pPr>
              <w:snapToGrid w:val="0"/>
              <w:rPr>
                <w:sz w:val="24"/>
              </w:rPr>
            </w:pPr>
          </w:p>
          <w:p w14:paraId="43602866" w14:textId="77777777" w:rsidR="000371D1" w:rsidRPr="00F2778D" w:rsidRDefault="000371D1">
            <w:pPr>
              <w:numPr>
                <w:ilvl w:val="0"/>
                <w:numId w:val="66"/>
              </w:numPr>
              <w:tabs>
                <w:tab w:val="left" w:pos="284"/>
              </w:tabs>
              <w:suppressAutoHyphens/>
              <w:spacing w:line="240" w:lineRule="auto"/>
              <w:jc w:val="left"/>
              <w:rPr>
                <w:sz w:val="24"/>
              </w:rPr>
            </w:pPr>
            <w:r w:rsidRPr="00F2778D">
              <w:rPr>
                <w:sz w:val="24"/>
              </w:rPr>
              <w:t>rozumí pokynům učitele při práci ve třídě a dovede na ně reagovat</w:t>
            </w:r>
          </w:p>
          <w:p w14:paraId="5AFA9E74" w14:textId="77777777" w:rsidR="000371D1" w:rsidRPr="00F2778D" w:rsidRDefault="000371D1">
            <w:pPr>
              <w:numPr>
                <w:ilvl w:val="0"/>
                <w:numId w:val="66"/>
              </w:numPr>
              <w:tabs>
                <w:tab w:val="left" w:pos="284"/>
              </w:tabs>
              <w:suppressAutoHyphens/>
              <w:spacing w:line="240" w:lineRule="auto"/>
              <w:jc w:val="left"/>
              <w:rPr>
                <w:sz w:val="24"/>
              </w:rPr>
            </w:pPr>
            <w:r w:rsidRPr="00F2778D">
              <w:rPr>
                <w:sz w:val="24"/>
              </w:rPr>
              <w:t>rozumí přiměřeným projevům našich i rodilých mluvčích</w:t>
            </w:r>
          </w:p>
          <w:p w14:paraId="5B9DBA54" w14:textId="77777777" w:rsidR="000371D1" w:rsidRPr="00F2778D" w:rsidRDefault="000371D1">
            <w:pPr>
              <w:numPr>
                <w:ilvl w:val="0"/>
                <w:numId w:val="66"/>
              </w:numPr>
              <w:tabs>
                <w:tab w:val="left" w:pos="284"/>
              </w:tabs>
              <w:suppressAutoHyphens/>
              <w:spacing w:line="240" w:lineRule="auto"/>
              <w:jc w:val="left"/>
              <w:rPr>
                <w:sz w:val="24"/>
              </w:rPr>
            </w:pPr>
            <w:r w:rsidRPr="00F2778D">
              <w:rPr>
                <w:sz w:val="24"/>
              </w:rPr>
              <w:t>čte nahlas texty přiměřeného rozsahu</w:t>
            </w:r>
          </w:p>
          <w:p w14:paraId="4D0221D3" w14:textId="77777777" w:rsidR="000371D1" w:rsidRPr="00F2778D" w:rsidRDefault="000371D1">
            <w:pPr>
              <w:numPr>
                <w:ilvl w:val="0"/>
                <w:numId w:val="66"/>
              </w:numPr>
              <w:tabs>
                <w:tab w:val="left" w:pos="284"/>
              </w:tabs>
              <w:suppressAutoHyphens/>
              <w:spacing w:line="240" w:lineRule="auto"/>
              <w:jc w:val="left"/>
              <w:rPr>
                <w:sz w:val="24"/>
              </w:rPr>
            </w:pPr>
            <w:r w:rsidRPr="00F2778D">
              <w:rPr>
                <w:sz w:val="24"/>
              </w:rPr>
              <w:t>orientuje se v textech v učebnici, vyhledá odpovědi na otázky</w:t>
            </w:r>
          </w:p>
          <w:p w14:paraId="65D87869" w14:textId="77777777" w:rsidR="000371D1" w:rsidRPr="00F2778D" w:rsidRDefault="000371D1">
            <w:pPr>
              <w:numPr>
                <w:ilvl w:val="0"/>
                <w:numId w:val="66"/>
              </w:numPr>
              <w:tabs>
                <w:tab w:val="left" w:pos="284"/>
              </w:tabs>
              <w:suppressAutoHyphens/>
              <w:spacing w:line="240" w:lineRule="auto"/>
              <w:jc w:val="left"/>
              <w:rPr>
                <w:sz w:val="24"/>
              </w:rPr>
            </w:pPr>
            <w:r w:rsidRPr="00F2778D">
              <w:rPr>
                <w:sz w:val="24"/>
              </w:rPr>
              <w:t>odhadne pravděpodobný význam slov na základě kontextu</w:t>
            </w:r>
          </w:p>
          <w:p w14:paraId="3C904F67" w14:textId="77777777" w:rsidR="000371D1" w:rsidRPr="00F2778D" w:rsidRDefault="000371D1">
            <w:pPr>
              <w:numPr>
                <w:ilvl w:val="0"/>
                <w:numId w:val="66"/>
              </w:numPr>
              <w:tabs>
                <w:tab w:val="left" w:pos="284"/>
              </w:tabs>
              <w:suppressAutoHyphens/>
              <w:spacing w:line="240" w:lineRule="auto"/>
              <w:jc w:val="left"/>
              <w:rPr>
                <w:sz w:val="24"/>
              </w:rPr>
            </w:pPr>
            <w:r w:rsidRPr="00F2778D">
              <w:rPr>
                <w:sz w:val="24"/>
              </w:rPr>
              <w:t>sestaví jednoduché sdělení  o sobě, své rodině a bydlišti,škole a probíraných tématech (ústně i písemně)</w:t>
            </w:r>
          </w:p>
          <w:p w14:paraId="0742F48B" w14:textId="77777777" w:rsidR="000371D1" w:rsidRPr="00F2778D" w:rsidRDefault="000371D1">
            <w:pPr>
              <w:numPr>
                <w:ilvl w:val="0"/>
                <w:numId w:val="66"/>
              </w:numPr>
              <w:tabs>
                <w:tab w:val="left" w:pos="284"/>
              </w:tabs>
              <w:suppressAutoHyphens/>
              <w:spacing w:line="240" w:lineRule="auto"/>
              <w:jc w:val="left"/>
              <w:rPr>
                <w:sz w:val="24"/>
              </w:rPr>
            </w:pPr>
            <w:r w:rsidRPr="00F2778D">
              <w:rPr>
                <w:sz w:val="24"/>
              </w:rPr>
              <w:t>reprodukuje obsah přiměřeně obtížného textu</w:t>
            </w:r>
          </w:p>
          <w:p w14:paraId="2EAC2EF8" w14:textId="77777777" w:rsidR="000371D1" w:rsidRPr="00F2778D" w:rsidRDefault="000371D1">
            <w:pPr>
              <w:numPr>
                <w:ilvl w:val="0"/>
                <w:numId w:val="66"/>
              </w:numPr>
              <w:tabs>
                <w:tab w:val="left" w:pos="284"/>
              </w:tabs>
              <w:suppressAutoHyphens/>
              <w:spacing w:line="240" w:lineRule="auto"/>
              <w:jc w:val="left"/>
              <w:rPr>
                <w:sz w:val="24"/>
              </w:rPr>
            </w:pPr>
            <w:r w:rsidRPr="00F2778D">
              <w:rPr>
                <w:sz w:val="24"/>
              </w:rPr>
              <w:t>napíše jednoduchý úřední dopis</w:t>
            </w:r>
          </w:p>
          <w:p w14:paraId="1E92BBF5" w14:textId="77777777" w:rsidR="000371D1" w:rsidRPr="00F2778D" w:rsidRDefault="000371D1">
            <w:pPr>
              <w:numPr>
                <w:ilvl w:val="0"/>
                <w:numId w:val="66"/>
              </w:numPr>
              <w:tabs>
                <w:tab w:val="left" w:pos="284"/>
              </w:tabs>
              <w:suppressAutoHyphens/>
              <w:spacing w:line="240" w:lineRule="auto"/>
              <w:jc w:val="left"/>
              <w:rPr>
                <w:sz w:val="24"/>
              </w:rPr>
            </w:pPr>
            <w:r w:rsidRPr="00F2778D">
              <w:rPr>
                <w:sz w:val="24"/>
              </w:rPr>
              <w:t>používá dvojjazyčný  i výkladový slovník</w:t>
            </w:r>
          </w:p>
          <w:p w14:paraId="7E417400" w14:textId="77777777" w:rsidR="000371D1" w:rsidRPr="00F2778D" w:rsidRDefault="000371D1">
            <w:pPr>
              <w:numPr>
                <w:ilvl w:val="0"/>
                <w:numId w:val="66"/>
              </w:numPr>
              <w:tabs>
                <w:tab w:val="left" w:pos="284"/>
              </w:tabs>
              <w:suppressAutoHyphens/>
              <w:spacing w:line="240" w:lineRule="auto"/>
              <w:jc w:val="left"/>
              <w:rPr>
                <w:sz w:val="24"/>
              </w:rPr>
            </w:pPr>
            <w:r w:rsidRPr="00F2778D">
              <w:rPr>
                <w:sz w:val="24"/>
              </w:rPr>
              <w:t>jednoduchým způsobem se domluví v běžných každodenních situacích</w:t>
            </w:r>
          </w:p>
          <w:p w14:paraId="300C2793" w14:textId="77777777" w:rsidR="000371D1" w:rsidRPr="00F2778D" w:rsidRDefault="000371D1">
            <w:pPr>
              <w:numPr>
                <w:ilvl w:val="0"/>
                <w:numId w:val="66"/>
              </w:numPr>
              <w:tabs>
                <w:tab w:val="left" w:pos="284"/>
              </w:tabs>
              <w:suppressAutoHyphens/>
              <w:spacing w:line="240" w:lineRule="auto"/>
              <w:jc w:val="left"/>
              <w:rPr>
                <w:sz w:val="24"/>
              </w:rPr>
            </w:pPr>
            <w:r w:rsidRPr="00F2778D">
              <w:rPr>
                <w:sz w:val="24"/>
              </w:rPr>
              <w:t>rozvíjí své schopnosti práce v týmu</w:t>
            </w:r>
          </w:p>
          <w:p w14:paraId="5D570ABE" w14:textId="77777777" w:rsidR="000371D1" w:rsidRPr="00F2778D" w:rsidRDefault="000371D1" w:rsidP="00841545">
            <w:pPr>
              <w:rPr>
                <w:sz w:val="24"/>
              </w:rPr>
            </w:pPr>
          </w:p>
          <w:p w14:paraId="6F43FAC7" w14:textId="77777777" w:rsidR="000371D1" w:rsidRPr="00F2778D" w:rsidRDefault="000371D1" w:rsidP="00841545">
            <w:pPr>
              <w:rPr>
                <w:sz w:val="24"/>
              </w:rPr>
            </w:pPr>
          </w:p>
          <w:p w14:paraId="1DF8A9BE" w14:textId="77777777" w:rsidR="000371D1" w:rsidRPr="00F2778D" w:rsidRDefault="000371D1" w:rsidP="00841545">
            <w:pPr>
              <w:rPr>
                <w:sz w:val="24"/>
              </w:rPr>
            </w:pPr>
          </w:p>
          <w:p w14:paraId="6794A4D4" w14:textId="77777777" w:rsidR="000371D1" w:rsidRPr="00F2778D" w:rsidRDefault="000371D1" w:rsidP="00841545">
            <w:pPr>
              <w:rPr>
                <w:sz w:val="24"/>
              </w:rPr>
            </w:pPr>
          </w:p>
          <w:p w14:paraId="4C844BCE" w14:textId="77777777" w:rsidR="000371D1" w:rsidRPr="00F2778D" w:rsidRDefault="000371D1" w:rsidP="00841545">
            <w:pPr>
              <w:rPr>
                <w:sz w:val="24"/>
              </w:rPr>
            </w:pPr>
          </w:p>
        </w:tc>
        <w:tc>
          <w:tcPr>
            <w:tcW w:w="1427" w:type="pct"/>
            <w:tcBorders>
              <w:left w:val="single" w:sz="4" w:space="0" w:color="000000"/>
              <w:bottom w:val="single" w:sz="4" w:space="0" w:color="000000"/>
            </w:tcBorders>
          </w:tcPr>
          <w:p w14:paraId="0A5D022B" w14:textId="77777777" w:rsidR="000371D1" w:rsidRPr="00F2778D" w:rsidRDefault="000371D1">
            <w:pPr>
              <w:numPr>
                <w:ilvl w:val="0"/>
                <w:numId w:val="80"/>
              </w:numPr>
              <w:tabs>
                <w:tab w:val="left" w:pos="340"/>
              </w:tabs>
              <w:suppressAutoHyphens/>
              <w:snapToGrid w:val="0"/>
              <w:spacing w:line="240" w:lineRule="auto"/>
              <w:jc w:val="left"/>
              <w:rPr>
                <w:sz w:val="24"/>
              </w:rPr>
            </w:pPr>
            <w:r w:rsidRPr="00F2778D">
              <w:rPr>
                <w:sz w:val="24"/>
              </w:rPr>
              <w:t>zdravení a představování</w:t>
            </w:r>
          </w:p>
          <w:p w14:paraId="2D28E76A" w14:textId="77777777" w:rsidR="000371D1" w:rsidRPr="00F2778D" w:rsidRDefault="000371D1">
            <w:pPr>
              <w:numPr>
                <w:ilvl w:val="0"/>
                <w:numId w:val="80"/>
              </w:numPr>
              <w:tabs>
                <w:tab w:val="left" w:pos="340"/>
              </w:tabs>
              <w:suppressAutoHyphens/>
              <w:spacing w:line="240" w:lineRule="auto"/>
              <w:jc w:val="left"/>
              <w:rPr>
                <w:sz w:val="24"/>
              </w:rPr>
            </w:pPr>
            <w:r w:rsidRPr="00F2778D">
              <w:rPr>
                <w:sz w:val="24"/>
              </w:rPr>
              <w:t>minulý čas prostý</w:t>
            </w:r>
          </w:p>
          <w:p w14:paraId="1542A567" w14:textId="77777777" w:rsidR="000371D1" w:rsidRPr="00F2778D" w:rsidRDefault="000371D1">
            <w:pPr>
              <w:numPr>
                <w:ilvl w:val="0"/>
                <w:numId w:val="80"/>
              </w:numPr>
              <w:tabs>
                <w:tab w:val="left" w:pos="340"/>
              </w:tabs>
              <w:suppressAutoHyphens/>
              <w:spacing w:line="240" w:lineRule="auto"/>
              <w:jc w:val="left"/>
              <w:rPr>
                <w:sz w:val="24"/>
              </w:rPr>
            </w:pPr>
            <w:r w:rsidRPr="00F2778D">
              <w:rPr>
                <w:sz w:val="24"/>
              </w:rPr>
              <w:t>vyjádření žádosti, nabídky, rozhodnutí, návrhu, dopis - žádost</w:t>
            </w:r>
          </w:p>
          <w:p w14:paraId="38D0165E" w14:textId="77777777" w:rsidR="000371D1" w:rsidRPr="00F2778D" w:rsidRDefault="000371D1">
            <w:pPr>
              <w:numPr>
                <w:ilvl w:val="0"/>
                <w:numId w:val="80"/>
              </w:numPr>
              <w:tabs>
                <w:tab w:val="left" w:pos="340"/>
              </w:tabs>
              <w:suppressAutoHyphens/>
              <w:spacing w:line="240" w:lineRule="auto"/>
              <w:jc w:val="left"/>
              <w:rPr>
                <w:sz w:val="24"/>
              </w:rPr>
            </w:pPr>
            <w:r w:rsidRPr="00F2778D">
              <w:rPr>
                <w:sz w:val="24"/>
              </w:rPr>
              <w:t>přítomný čas prostý a průběhový</w:t>
            </w:r>
          </w:p>
          <w:p w14:paraId="21F6E599" w14:textId="77777777" w:rsidR="000371D1" w:rsidRPr="00F2778D" w:rsidRDefault="000371D1">
            <w:pPr>
              <w:numPr>
                <w:ilvl w:val="0"/>
                <w:numId w:val="80"/>
              </w:numPr>
              <w:tabs>
                <w:tab w:val="left" w:pos="340"/>
              </w:tabs>
              <w:suppressAutoHyphens/>
              <w:spacing w:line="240" w:lineRule="auto"/>
              <w:jc w:val="left"/>
              <w:rPr>
                <w:sz w:val="24"/>
              </w:rPr>
            </w:pPr>
            <w:r w:rsidRPr="00F2778D">
              <w:rPr>
                <w:sz w:val="24"/>
              </w:rPr>
              <w:t>gerundium po slovese like</w:t>
            </w:r>
          </w:p>
          <w:p w14:paraId="17D2E312" w14:textId="77777777" w:rsidR="000371D1" w:rsidRPr="00F2778D" w:rsidRDefault="000371D1">
            <w:pPr>
              <w:numPr>
                <w:ilvl w:val="0"/>
                <w:numId w:val="80"/>
              </w:numPr>
              <w:tabs>
                <w:tab w:val="left" w:pos="340"/>
              </w:tabs>
              <w:suppressAutoHyphens/>
              <w:spacing w:line="240" w:lineRule="auto"/>
              <w:jc w:val="left"/>
              <w:rPr>
                <w:sz w:val="24"/>
              </w:rPr>
            </w:pPr>
            <w:r w:rsidRPr="00F2778D">
              <w:rPr>
                <w:sz w:val="24"/>
              </w:rPr>
              <w:t>vyjádření budoucnosti pomocí vazby „going to“, slovem will a přítomným časem průběhovým</w:t>
            </w:r>
          </w:p>
          <w:p w14:paraId="105DDDC4" w14:textId="77777777" w:rsidR="000371D1" w:rsidRPr="00F2778D" w:rsidRDefault="000371D1">
            <w:pPr>
              <w:numPr>
                <w:ilvl w:val="0"/>
                <w:numId w:val="80"/>
              </w:numPr>
              <w:tabs>
                <w:tab w:val="left" w:pos="340"/>
              </w:tabs>
              <w:suppressAutoHyphens/>
              <w:spacing w:line="240" w:lineRule="auto"/>
              <w:jc w:val="left"/>
              <w:rPr>
                <w:sz w:val="24"/>
              </w:rPr>
            </w:pPr>
            <w:r w:rsidRPr="00F2778D">
              <w:rPr>
                <w:sz w:val="24"/>
              </w:rPr>
              <w:t>will v nabídce a při vyjádření rozhodnutí</w:t>
            </w:r>
          </w:p>
          <w:p w14:paraId="7C1172D4" w14:textId="77777777" w:rsidR="000371D1" w:rsidRPr="00F2778D" w:rsidRDefault="000371D1">
            <w:pPr>
              <w:numPr>
                <w:ilvl w:val="0"/>
                <w:numId w:val="80"/>
              </w:numPr>
              <w:tabs>
                <w:tab w:val="left" w:pos="340"/>
              </w:tabs>
              <w:suppressAutoHyphens/>
              <w:spacing w:line="240" w:lineRule="auto"/>
              <w:jc w:val="left"/>
              <w:rPr>
                <w:sz w:val="24"/>
              </w:rPr>
            </w:pPr>
            <w:r w:rsidRPr="00F2778D">
              <w:rPr>
                <w:sz w:val="24"/>
              </w:rPr>
              <w:t>minulý čas prostý a průběhový, nepravidelná slovesa</w:t>
            </w:r>
          </w:p>
          <w:p w14:paraId="446F2BEC" w14:textId="77777777" w:rsidR="000371D1" w:rsidRPr="00F2778D" w:rsidRDefault="000371D1">
            <w:pPr>
              <w:numPr>
                <w:ilvl w:val="0"/>
                <w:numId w:val="80"/>
              </w:numPr>
              <w:tabs>
                <w:tab w:val="left" w:pos="340"/>
              </w:tabs>
              <w:suppressAutoHyphens/>
              <w:spacing w:line="240" w:lineRule="auto"/>
              <w:jc w:val="left"/>
              <w:rPr>
                <w:sz w:val="24"/>
              </w:rPr>
            </w:pPr>
            <w:r w:rsidRPr="00F2778D">
              <w:rPr>
                <w:sz w:val="24"/>
              </w:rPr>
              <w:t>předložky času in, on ,at</w:t>
            </w:r>
          </w:p>
          <w:p w14:paraId="77F4CEC7" w14:textId="77777777" w:rsidR="000371D1" w:rsidRPr="00F2778D" w:rsidRDefault="000371D1">
            <w:pPr>
              <w:numPr>
                <w:ilvl w:val="0"/>
                <w:numId w:val="80"/>
              </w:numPr>
              <w:tabs>
                <w:tab w:val="left" w:pos="340"/>
              </w:tabs>
              <w:suppressAutoHyphens/>
              <w:spacing w:line="240" w:lineRule="auto"/>
              <w:jc w:val="left"/>
              <w:rPr>
                <w:sz w:val="24"/>
              </w:rPr>
            </w:pPr>
            <w:r w:rsidRPr="00F2778D">
              <w:rPr>
                <w:sz w:val="24"/>
              </w:rPr>
              <w:t>člen určitý a neurčitý</w:t>
            </w:r>
          </w:p>
          <w:p w14:paraId="05ADA487" w14:textId="77777777" w:rsidR="000371D1" w:rsidRPr="00F2778D" w:rsidRDefault="000371D1">
            <w:pPr>
              <w:numPr>
                <w:ilvl w:val="0"/>
                <w:numId w:val="80"/>
              </w:numPr>
              <w:tabs>
                <w:tab w:val="left" w:pos="340"/>
              </w:tabs>
              <w:suppressAutoHyphens/>
              <w:spacing w:line="240" w:lineRule="auto"/>
              <w:jc w:val="left"/>
              <w:rPr>
                <w:sz w:val="24"/>
              </w:rPr>
            </w:pPr>
            <w:r w:rsidRPr="00F2778D">
              <w:rPr>
                <w:sz w:val="24"/>
              </w:rPr>
              <w:t>stupňování přídavných jmen</w:t>
            </w:r>
          </w:p>
          <w:p w14:paraId="718D88CF" w14:textId="77777777" w:rsidR="000371D1" w:rsidRPr="00F2778D" w:rsidRDefault="000371D1">
            <w:pPr>
              <w:numPr>
                <w:ilvl w:val="0"/>
                <w:numId w:val="80"/>
              </w:numPr>
              <w:tabs>
                <w:tab w:val="left" w:pos="340"/>
              </w:tabs>
              <w:suppressAutoHyphens/>
              <w:spacing w:line="240" w:lineRule="auto"/>
              <w:jc w:val="left"/>
              <w:rPr>
                <w:sz w:val="24"/>
              </w:rPr>
            </w:pPr>
            <w:r w:rsidRPr="00F2778D">
              <w:rPr>
                <w:sz w:val="24"/>
              </w:rPr>
              <w:t>osobní zájmena v podmětném a předmětném tvaru</w:t>
            </w:r>
          </w:p>
          <w:p w14:paraId="5DC66F20" w14:textId="77777777" w:rsidR="000371D1" w:rsidRPr="00F2778D" w:rsidRDefault="000371D1">
            <w:pPr>
              <w:numPr>
                <w:ilvl w:val="0"/>
                <w:numId w:val="80"/>
              </w:numPr>
              <w:tabs>
                <w:tab w:val="left" w:pos="340"/>
              </w:tabs>
              <w:suppressAutoHyphens/>
              <w:spacing w:line="240" w:lineRule="auto"/>
              <w:jc w:val="left"/>
              <w:rPr>
                <w:sz w:val="24"/>
              </w:rPr>
            </w:pPr>
            <w:r w:rsidRPr="00F2778D">
              <w:rPr>
                <w:sz w:val="24"/>
              </w:rPr>
              <w:t>přivlastňovací zájmena, neurčitá zájm.</w:t>
            </w:r>
          </w:p>
          <w:p w14:paraId="20A1F744" w14:textId="77777777" w:rsidR="000371D1" w:rsidRPr="00F2778D" w:rsidRDefault="000371D1">
            <w:pPr>
              <w:numPr>
                <w:ilvl w:val="0"/>
                <w:numId w:val="80"/>
              </w:numPr>
              <w:tabs>
                <w:tab w:val="left" w:pos="340"/>
              </w:tabs>
              <w:suppressAutoHyphens/>
              <w:spacing w:line="240" w:lineRule="auto"/>
              <w:jc w:val="left"/>
              <w:rPr>
                <w:sz w:val="24"/>
              </w:rPr>
            </w:pPr>
            <w:r w:rsidRPr="00F2778D">
              <w:rPr>
                <w:sz w:val="24"/>
              </w:rPr>
              <w:t>předpřítomný čas</w:t>
            </w:r>
          </w:p>
          <w:p w14:paraId="0097C0FA" w14:textId="77777777" w:rsidR="000371D1" w:rsidRPr="00F2778D" w:rsidRDefault="000371D1">
            <w:pPr>
              <w:numPr>
                <w:ilvl w:val="0"/>
                <w:numId w:val="80"/>
              </w:numPr>
              <w:tabs>
                <w:tab w:val="left" w:pos="340"/>
              </w:tabs>
              <w:suppressAutoHyphens/>
              <w:spacing w:line="240" w:lineRule="auto"/>
              <w:jc w:val="left"/>
              <w:rPr>
                <w:sz w:val="24"/>
              </w:rPr>
            </w:pPr>
            <w:r w:rsidRPr="00F2778D">
              <w:rPr>
                <w:sz w:val="24"/>
              </w:rPr>
              <w:t>způsobová slovesa (must, have to, can, should)</w:t>
            </w:r>
          </w:p>
          <w:p w14:paraId="58D2DF0E" w14:textId="77777777" w:rsidR="000371D1" w:rsidRPr="00F2778D" w:rsidRDefault="000371D1">
            <w:pPr>
              <w:numPr>
                <w:ilvl w:val="0"/>
                <w:numId w:val="80"/>
              </w:numPr>
              <w:tabs>
                <w:tab w:val="left" w:pos="340"/>
              </w:tabs>
              <w:suppressAutoHyphens/>
              <w:spacing w:line="240" w:lineRule="auto"/>
              <w:jc w:val="left"/>
              <w:rPr>
                <w:sz w:val="24"/>
              </w:rPr>
            </w:pPr>
            <w:r w:rsidRPr="00F2778D">
              <w:rPr>
                <w:sz w:val="24"/>
              </w:rPr>
              <w:t>číslovky větší než 100</w:t>
            </w:r>
          </w:p>
          <w:p w14:paraId="2CC40AAF" w14:textId="77777777" w:rsidR="000371D1" w:rsidRPr="00F2778D" w:rsidRDefault="000371D1">
            <w:pPr>
              <w:numPr>
                <w:ilvl w:val="0"/>
                <w:numId w:val="80"/>
              </w:numPr>
              <w:tabs>
                <w:tab w:val="left" w:pos="340"/>
              </w:tabs>
              <w:suppressAutoHyphens/>
              <w:spacing w:line="240" w:lineRule="auto"/>
              <w:jc w:val="left"/>
              <w:rPr>
                <w:sz w:val="24"/>
              </w:rPr>
            </w:pPr>
            <w:r w:rsidRPr="00F2778D">
              <w:rPr>
                <w:sz w:val="24"/>
              </w:rPr>
              <w:t>questionwords</w:t>
            </w:r>
          </w:p>
          <w:p w14:paraId="77DA9E68" w14:textId="77777777" w:rsidR="000371D1" w:rsidRPr="00F2778D" w:rsidRDefault="000371D1">
            <w:pPr>
              <w:numPr>
                <w:ilvl w:val="0"/>
                <w:numId w:val="80"/>
              </w:numPr>
              <w:tabs>
                <w:tab w:val="left" w:pos="340"/>
              </w:tabs>
              <w:suppressAutoHyphens/>
              <w:spacing w:line="240" w:lineRule="auto"/>
              <w:jc w:val="left"/>
              <w:rPr>
                <w:sz w:val="24"/>
              </w:rPr>
            </w:pPr>
            <w:r w:rsidRPr="00F2778D">
              <w:rPr>
                <w:sz w:val="24"/>
              </w:rPr>
              <w:t>ever, never v předpřítomném čase</w:t>
            </w:r>
          </w:p>
        </w:tc>
        <w:tc>
          <w:tcPr>
            <w:tcW w:w="1189" w:type="pct"/>
            <w:tcBorders>
              <w:left w:val="single" w:sz="4" w:space="0" w:color="000000"/>
              <w:bottom w:val="single" w:sz="4" w:space="0" w:color="000000"/>
            </w:tcBorders>
          </w:tcPr>
          <w:p w14:paraId="18FBFCE3" w14:textId="77777777" w:rsidR="000371D1" w:rsidRPr="00F2778D" w:rsidRDefault="000371D1" w:rsidP="00841545">
            <w:pPr>
              <w:snapToGrid w:val="0"/>
              <w:rPr>
                <w:b/>
                <w:sz w:val="24"/>
              </w:rPr>
            </w:pPr>
            <w:r w:rsidRPr="00F2778D">
              <w:rPr>
                <w:b/>
                <w:sz w:val="24"/>
              </w:rPr>
              <w:t>Hv -písně</w:t>
            </w:r>
          </w:p>
          <w:p w14:paraId="162142BF" w14:textId="77777777" w:rsidR="000371D1" w:rsidRPr="00F2778D" w:rsidRDefault="000371D1" w:rsidP="00841545">
            <w:pPr>
              <w:rPr>
                <w:b/>
                <w:sz w:val="24"/>
              </w:rPr>
            </w:pPr>
            <w:r w:rsidRPr="00F2778D">
              <w:rPr>
                <w:b/>
                <w:sz w:val="24"/>
              </w:rPr>
              <w:t>Čj – literatura (Shakespeare)</w:t>
            </w:r>
          </w:p>
          <w:p w14:paraId="150A484B" w14:textId="77777777" w:rsidR="000371D1" w:rsidRPr="00F2778D" w:rsidRDefault="000371D1" w:rsidP="00841545">
            <w:pPr>
              <w:rPr>
                <w:b/>
                <w:sz w:val="24"/>
              </w:rPr>
            </w:pPr>
            <w:r w:rsidRPr="00F2778D">
              <w:rPr>
                <w:b/>
                <w:sz w:val="24"/>
              </w:rPr>
              <w:t>D - Londýn</w:t>
            </w:r>
          </w:p>
          <w:p w14:paraId="468433D9" w14:textId="77777777" w:rsidR="000371D1" w:rsidRPr="00F2778D" w:rsidRDefault="000371D1" w:rsidP="00841545">
            <w:pPr>
              <w:rPr>
                <w:b/>
                <w:sz w:val="24"/>
              </w:rPr>
            </w:pPr>
            <w:r w:rsidRPr="00F2778D">
              <w:rPr>
                <w:b/>
                <w:sz w:val="24"/>
              </w:rPr>
              <w:t>Vv - projekty</w:t>
            </w:r>
          </w:p>
          <w:p w14:paraId="58C5D410" w14:textId="77777777" w:rsidR="000371D1" w:rsidRPr="00F2778D" w:rsidRDefault="000371D1" w:rsidP="00841545">
            <w:pPr>
              <w:rPr>
                <w:b/>
                <w:sz w:val="24"/>
              </w:rPr>
            </w:pPr>
            <w:r w:rsidRPr="00F2778D">
              <w:rPr>
                <w:b/>
                <w:sz w:val="24"/>
              </w:rPr>
              <w:t>Př - hurikány</w:t>
            </w:r>
          </w:p>
          <w:p w14:paraId="3865478C" w14:textId="77777777" w:rsidR="000371D1" w:rsidRPr="00F2778D" w:rsidRDefault="000371D1" w:rsidP="00841545">
            <w:pPr>
              <w:rPr>
                <w:b/>
                <w:sz w:val="24"/>
              </w:rPr>
            </w:pPr>
            <w:r w:rsidRPr="00F2778D">
              <w:rPr>
                <w:b/>
                <w:sz w:val="24"/>
              </w:rPr>
              <w:t>Z – Londýn, New York</w:t>
            </w:r>
          </w:p>
          <w:p w14:paraId="2076A89E" w14:textId="77777777" w:rsidR="000371D1" w:rsidRPr="00F2778D" w:rsidRDefault="000371D1" w:rsidP="00841545">
            <w:pPr>
              <w:rPr>
                <w:b/>
                <w:sz w:val="24"/>
              </w:rPr>
            </w:pPr>
            <w:r w:rsidRPr="00F2778D">
              <w:rPr>
                <w:b/>
                <w:sz w:val="24"/>
              </w:rPr>
              <w:t>Rv – rodinný život v Británii</w:t>
            </w:r>
          </w:p>
          <w:p w14:paraId="032F7850" w14:textId="77777777" w:rsidR="000371D1" w:rsidRPr="00F2778D" w:rsidRDefault="000371D1" w:rsidP="00841545">
            <w:pPr>
              <w:rPr>
                <w:b/>
                <w:sz w:val="24"/>
              </w:rPr>
            </w:pPr>
            <w:r w:rsidRPr="00F2778D">
              <w:rPr>
                <w:b/>
                <w:sz w:val="24"/>
              </w:rPr>
              <w:t>Ov – rodokmen</w:t>
            </w:r>
          </w:p>
          <w:p w14:paraId="4F275068" w14:textId="77777777" w:rsidR="000371D1" w:rsidRPr="00F2778D" w:rsidRDefault="000371D1" w:rsidP="00841545">
            <w:pPr>
              <w:rPr>
                <w:b/>
                <w:sz w:val="24"/>
              </w:rPr>
            </w:pPr>
            <w:r w:rsidRPr="00F2778D">
              <w:rPr>
                <w:b/>
                <w:sz w:val="24"/>
              </w:rPr>
              <w:t>Tv – golf, extrémní sporty</w:t>
            </w:r>
          </w:p>
          <w:p w14:paraId="32447A3B" w14:textId="77777777" w:rsidR="000371D1" w:rsidRPr="00F2778D" w:rsidRDefault="000371D1" w:rsidP="00841545">
            <w:pPr>
              <w:rPr>
                <w:b/>
                <w:sz w:val="24"/>
              </w:rPr>
            </w:pPr>
            <w:r w:rsidRPr="00F2778D">
              <w:rPr>
                <w:b/>
                <w:sz w:val="24"/>
              </w:rPr>
              <w:t>OSV –sebepoznání a sebepojetí          -kooperace a kompetice, komunikace, rozvíjení schopností poznávání, poznávání lidí</w:t>
            </w:r>
          </w:p>
          <w:p w14:paraId="0811E8C0" w14:textId="77777777" w:rsidR="000371D1" w:rsidRPr="00F2778D" w:rsidRDefault="000371D1" w:rsidP="00841545">
            <w:pPr>
              <w:rPr>
                <w:b/>
                <w:sz w:val="24"/>
              </w:rPr>
            </w:pPr>
            <w:r w:rsidRPr="00F2778D">
              <w:rPr>
                <w:b/>
                <w:sz w:val="24"/>
              </w:rPr>
              <w:t>VDO –občan,  společnost a stát, vzájemná komunikace a spolupráce</w:t>
            </w:r>
          </w:p>
          <w:p w14:paraId="321AD3E2" w14:textId="77777777" w:rsidR="000371D1" w:rsidRPr="00F2778D" w:rsidRDefault="000371D1" w:rsidP="00841545">
            <w:pPr>
              <w:rPr>
                <w:b/>
                <w:sz w:val="24"/>
              </w:rPr>
            </w:pPr>
            <w:r w:rsidRPr="00F2778D">
              <w:rPr>
                <w:b/>
                <w:sz w:val="24"/>
              </w:rPr>
              <w:t>EGS – Evropa a svět nás zajímají</w:t>
            </w:r>
          </w:p>
          <w:p w14:paraId="4A3F5F8A" w14:textId="77777777" w:rsidR="000371D1" w:rsidRPr="00F2778D" w:rsidRDefault="000371D1" w:rsidP="00841545">
            <w:pPr>
              <w:rPr>
                <w:b/>
                <w:sz w:val="24"/>
              </w:rPr>
            </w:pPr>
            <w:r w:rsidRPr="00F2778D">
              <w:rPr>
                <w:b/>
                <w:sz w:val="24"/>
              </w:rPr>
              <w:t>MuV –lidské vztahy</w:t>
            </w:r>
          </w:p>
          <w:p w14:paraId="7C41142F" w14:textId="77777777" w:rsidR="000371D1" w:rsidRPr="00F2778D" w:rsidRDefault="000371D1" w:rsidP="00841545">
            <w:pPr>
              <w:rPr>
                <w:b/>
                <w:sz w:val="24"/>
              </w:rPr>
            </w:pPr>
            <w:r w:rsidRPr="00F2778D">
              <w:rPr>
                <w:b/>
                <w:sz w:val="24"/>
              </w:rPr>
              <w:t>MeV – kritické čtení a vnímání mediálních sdělení,stavba mediálních sdělení , práce v týmu</w:t>
            </w:r>
          </w:p>
          <w:p w14:paraId="67B05438" w14:textId="77777777" w:rsidR="000371D1" w:rsidRPr="00F2778D" w:rsidRDefault="000371D1" w:rsidP="00841545">
            <w:pPr>
              <w:rPr>
                <w:b/>
                <w:sz w:val="24"/>
              </w:rPr>
            </w:pPr>
            <w:r w:rsidRPr="00F2778D">
              <w:rPr>
                <w:b/>
                <w:sz w:val="24"/>
              </w:rPr>
              <w:t>EV – vztah člověka k prostředí</w:t>
            </w:r>
          </w:p>
        </w:tc>
        <w:tc>
          <w:tcPr>
            <w:tcW w:w="528" w:type="pct"/>
            <w:tcBorders>
              <w:left w:val="single" w:sz="4" w:space="0" w:color="000000"/>
              <w:bottom w:val="single" w:sz="4" w:space="0" w:color="000000"/>
              <w:right w:val="single" w:sz="4" w:space="0" w:color="000000"/>
            </w:tcBorders>
          </w:tcPr>
          <w:p w14:paraId="729BE000" w14:textId="77777777" w:rsidR="000371D1" w:rsidRPr="00F2778D" w:rsidRDefault="000371D1" w:rsidP="00841545">
            <w:pPr>
              <w:snapToGrid w:val="0"/>
              <w:rPr>
                <w:sz w:val="24"/>
              </w:rPr>
            </w:pPr>
          </w:p>
        </w:tc>
      </w:tr>
    </w:tbl>
    <w:p w14:paraId="0E065743" w14:textId="77777777" w:rsidR="000371D1" w:rsidRPr="00F2778D" w:rsidRDefault="000371D1" w:rsidP="000371D1">
      <w:pPr>
        <w:pStyle w:val="SVP3"/>
        <w:tabs>
          <w:tab w:val="clear" w:pos="720"/>
        </w:tabs>
        <w:ind w:left="1440"/>
        <w:rPr>
          <w:rFonts w:asciiTheme="minorHAnsi" w:hAnsiTheme="minorHAnsi"/>
        </w:rPr>
      </w:pPr>
      <w:r w:rsidRPr="00F2778D">
        <w:rPr>
          <w:rFonts w:asciiTheme="minorHAnsi" w:hAnsiTheme="minorHAnsi"/>
        </w:rPr>
        <w:t xml:space="preserve">Anglický jazyk – ROČNÍK: 8. </w:t>
      </w:r>
    </w:p>
    <w:p w14:paraId="244E6F39" w14:textId="77777777" w:rsidR="000371D1" w:rsidRPr="00F2778D" w:rsidRDefault="000371D1" w:rsidP="000371D1">
      <w:pPr>
        <w:rPr>
          <w:sz w:val="24"/>
        </w:rPr>
      </w:pPr>
    </w:p>
    <w:tbl>
      <w:tblPr>
        <w:tblW w:w="5000" w:type="pct"/>
        <w:tblCellMar>
          <w:left w:w="70" w:type="dxa"/>
          <w:right w:w="70" w:type="dxa"/>
        </w:tblCellMar>
        <w:tblLook w:val="0000" w:firstRow="0" w:lastRow="0" w:firstColumn="0" w:lastColumn="0" w:noHBand="0" w:noVBand="0"/>
      </w:tblPr>
      <w:tblGrid>
        <w:gridCol w:w="3275"/>
        <w:gridCol w:w="2499"/>
        <w:gridCol w:w="2149"/>
        <w:gridCol w:w="1136"/>
      </w:tblGrid>
      <w:tr w:rsidR="000371D1" w:rsidRPr="00F2778D" w14:paraId="019BCF86" w14:textId="77777777" w:rsidTr="00841545">
        <w:trPr>
          <w:trHeight w:val="594"/>
        </w:trPr>
        <w:tc>
          <w:tcPr>
            <w:tcW w:w="1855" w:type="pct"/>
            <w:tcBorders>
              <w:top w:val="single" w:sz="4" w:space="0" w:color="000000"/>
              <w:left w:val="single" w:sz="4" w:space="0" w:color="000000"/>
              <w:bottom w:val="single" w:sz="4" w:space="0" w:color="000000"/>
            </w:tcBorders>
            <w:vAlign w:val="center"/>
          </w:tcPr>
          <w:p w14:paraId="700D94ED" w14:textId="77777777" w:rsidR="000371D1" w:rsidRPr="00F2778D" w:rsidRDefault="000371D1" w:rsidP="00841545">
            <w:pPr>
              <w:rPr>
                <w:sz w:val="24"/>
              </w:rPr>
            </w:pPr>
            <w:r w:rsidRPr="00F2778D">
              <w:rPr>
                <w:sz w:val="24"/>
              </w:rPr>
              <w:t>Výstup</w:t>
            </w:r>
          </w:p>
        </w:tc>
        <w:tc>
          <w:tcPr>
            <w:tcW w:w="1427" w:type="pct"/>
            <w:tcBorders>
              <w:top w:val="single" w:sz="4" w:space="0" w:color="000000"/>
              <w:left w:val="single" w:sz="4" w:space="0" w:color="000000"/>
              <w:bottom w:val="single" w:sz="4" w:space="0" w:color="000000"/>
            </w:tcBorders>
            <w:vAlign w:val="center"/>
          </w:tcPr>
          <w:p w14:paraId="54174347" w14:textId="77777777" w:rsidR="000371D1" w:rsidRPr="00F2778D" w:rsidRDefault="000371D1" w:rsidP="00841545">
            <w:pPr>
              <w:rPr>
                <w:sz w:val="24"/>
              </w:rPr>
            </w:pPr>
            <w:r w:rsidRPr="00F2778D">
              <w:rPr>
                <w:sz w:val="24"/>
              </w:rPr>
              <w:t>Učivo</w:t>
            </w:r>
          </w:p>
        </w:tc>
        <w:tc>
          <w:tcPr>
            <w:tcW w:w="1189" w:type="pct"/>
            <w:tcBorders>
              <w:top w:val="single" w:sz="4" w:space="0" w:color="000000"/>
              <w:left w:val="single" w:sz="4" w:space="0" w:color="000000"/>
              <w:bottom w:val="single" w:sz="4" w:space="0" w:color="000000"/>
            </w:tcBorders>
            <w:vAlign w:val="center"/>
          </w:tcPr>
          <w:p w14:paraId="1B7CEC50" w14:textId="77777777" w:rsidR="000371D1" w:rsidRPr="00F2778D" w:rsidRDefault="000371D1" w:rsidP="00841545">
            <w:pPr>
              <w:rPr>
                <w:sz w:val="24"/>
              </w:rPr>
            </w:pPr>
            <w:r w:rsidRPr="00F2778D">
              <w:rPr>
                <w:sz w:val="24"/>
              </w:rPr>
              <w:t>Mezipředm. vztahy, průřezová témata, projekty, kurzy</w:t>
            </w:r>
          </w:p>
        </w:tc>
        <w:tc>
          <w:tcPr>
            <w:tcW w:w="528" w:type="pct"/>
            <w:tcBorders>
              <w:top w:val="single" w:sz="4" w:space="0" w:color="000000"/>
              <w:left w:val="single" w:sz="4" w:space="0" w:color="000000"/>
              <w:bottom w:val="single" w:sz="4" w:space="0" w:color="000000"/>
              <w:right w:val="single" w:sz="4" w:space="0" w:color="000000"/>
            </w:tcBorders>
            <w:vAlign w:val="center"/>
          </w:tcPr>
          <w:p w14:paraId="228273A9" w14:textId="77777777" w:rsidR="000371D1" w:rsidRPr="00F2778D" w:rsidRDefault="000371D1" w:rsidP="00841545">
            <w:pPr>
              <w:rPr>
                <w:sz w:val="24"/>
              </w:rPr>
            </w:pPr>
            <w:r w:rsidRPr="00F2778D">
              <w:rPr>
                <w:sz w:val="24"/>
              </w:rPr>
              <w:t>Poznámky</w:t>
            </w:r>
          </w:p>
        </w:tc>
      </w:tr>
      <w:tr w:rsidR="000371D1" w:rsidRPr="00F2778D" w14:paraId="305E4897" w14:textId="77777777" w:rsidTr="00841545">
        <w:trPr>
          <w:trHeight w:val="830"/>
        </w:trPr>
        <w:tc>
          <w:tcPr>
            <w:tcW w:w="1855" w:type="pct"/>
            <w:tcBorders>
              <w:left w:val="single" w:sz="4" w:space="0" w:color="000000"/>
              <w:bottom w:val="single" w:sz="4" w:space="0" w:color="000000"/>
            </w:tcBorders>
          </w:tcPr>
          <w:p w14:paraId="5174F2D6" w14:textId="77777777" w:rsidR="000371D1" w:rsidRPr="00F2778D" w:rsidRDefault="000371D1">
            <w:pPr>
              <w:numPr>
                <w:ilvl w:val="0"/>
                <w:numId w:val="25"/>
              </w:numPr>
              <w:tabs>
                <w:tab w:val="left" w:pos="340"/>
              </w:tabs>
              <w:suppressAutoHyphens/>
              <w:snapToGrid w:val="0"/>
              <w:spacing w:line="240" w:lineRule="auto"/>
              <w:jc w:val="left"/>
              <w:rPr>
                <w:sz w:val="24"/>
              </w:rPr>
            </w:pPr>
            <w:r w:rsidRPr="00F2778D">
              <w:rPr>
                <w:sz w:val="24"/>
              </w:rPr>
              <w:t xml:space="preserve">rozumí obsahu promluvy, chápe obsah sdělení </w:t>
            </w:r>
          </w:p>
          <w:p w14:paraId="0E94ED90" w14:textId="77777777" w:rsidR="000371D1" w:rsidRPr="00F2778D" w:rsidRDefault="000371D1">
            <w:pPr>
              <w:numPr>
                <w:ilvl w:val="0"/>
                <w:numId w:val="25"/>
              </w:numPr>
              <w:tabs>
                <w:tab w:val="left" w:pos="340"/>
              </w:tabs>
              <w:suppressAutoHyphens/>
              <w:spacing w:line="240" w:lineRule="auto"/>
              <w:jc w:val="left"/>
              <w:rPr>
                <w:sz w:val="24"/>
              </w:rPr>
            </w:pPr>
            <w:r w:rsidRPr="00F2778D">
              <w:rPr>
                <w:sz w:val="24"/>
              </w:rPr>
              <w:t>dokáže se orientovat v monologu i dialogu s malým počtem neznámých výrazů, jejich význam dokáže odhadnout z kontextu</w:t>
            </w:r>
          </w:p>
          <w:p w14:paraId="026A68E2" w14:textId="77777777" w:rsidR="000371D1" w:rsidRPr="00F2778D" w:rsidRDefault="000371D1">
            <w:pPr>
              <w:numPr>
                <w:ilvl w:val="0"/>
                <w:numId w:val="25"/>
              </w:numPr>
              <w:tabs>
                <w:tab w:val="left" w:pos="340"/>
              </w:tabs>
              <w:suppressAutoHyphens/>
              <w:spacing w:line="240" w:lineRule="auto"/>
              <w:jc w:val="left"/>
              <w:rPr>
                <w:sz w:val="24"/>
              </w:rPr>
            </w:pPr>
            <w:r w:rsidRPr="00F2778D">
              <w:rPr>
                <w:sz w:val="24"/>
              </w:rPr>
              <w:t>čte širší okruh tištěných materiálů, orientuje se i v úryvcích autentických textů</w:t>
            </w:r>
          </w:p>
          <w:p w14:paraId="47466916" w14:textId="77777777" w:rsidR="000371D1" w:rsidRPr="00F2778D" w:rsidRDefault="000371D1">
            <w:pPr>
              <w:numPr>
                <w:ilvl w:val="0"/>
                <w:numId w:val="25"/>
              </w:numPr>
              <w:tabs>
                <w:tab w:val="left" w:pos="340"/>
              </w:tabs>
              <w:suppressAutoHyphens/>
              <w:spacing w:line="240" w:lineRule="auto"/>
              <w:jc w:val="left"/>
              <w:rPr>
                <w:sz w:val="24"/>
              </w:rPr>
            </w:pPr>
            <w:r w:rsidRPr="00F2778D">
              <w:rPr>
                <w:sz w:val="24"/>
              </w:rPr>
              <w:t>užívá jednoduché obraty k vyjádření omluvy, prosby, svolení, odmítnutí, návrhu</w:t>
            </w:r>
          </w:p>
          <w:p w14:paraId="733A59AB" w14:textId="77777777" w:rsidR="000371D1" w:rsidRPr="00F2778D" w:rsidRDefault="000371D1">
            <w:pPr>
              <w:numPr>
                <w:ilvl w:val="0"/>
                <w:numId w:val="25"/>
              </w:numPr>
              <w:tabs>
                <w:tab w:val="left" w:pos="340"/>
              </w:tabs>
              <w:suppressAutoHyphens/>
              <w:spacing w:line="240" w:lineRule="auto"/>
              <w:jc w:val="left"/>
              <w:rPr>
                <w:sz w:val="24"/>
              </w:rPr>
            </w:pPr>
            <w:r w:rsidRPr="00F2778D">
              <w:rPr>
                <w:sz w:val="24"/>
              </w:rPr>
              <w:t>je schopen se domluvit v běžných denních situacích (nákup potravin, oblečení, jízdenky, vstupenky), sjednat si schůzku a společný program s přáteli</w:t>
            </w:r>
          </w:p>
          <w:p w14:paraId="208EDC73" w14:textId="77777777" w:rsidR="000371D1" w:rsidRPr="00F2778D" w:rsidRDefault="000371D1">
            <w:pPr>
              <w:numPr>
                <w:ilvl w:val="0"/>
                <w:numId w:val="25"/>
              </w:numPr>
              <w:tabs>
                <w:tab w:val="left" w:pos="340"/>
              </w:tabs>
              <w:suppressAutoHyphens/>
              <w:spacing w:line="240" w:lineRule="auto"/>
              <w:jc w:val="left"/>
              <w:rPr>
                <w:sz w:val="24"/>
              </w:rPr>
            </w:pPr>
            <w:r w:rsidRPr="00F2778D">
              <w:rPr>
                <w:sz w:val="24"/>
              </w:rPr>
              <w:t>napíše osobní dopis ( o svých zážitcích, přáních, dojmech)</w:t>
            </w:r>
          </w:p>
          <w:p w14:paraId="23ABEDD6" w14:textId="77777777" w:rsidR="000371D1" w:rsidRPr="00F2778D" w:rsidRDefault="000371D1">
            <w:pPr>
              <w:numPr>
                <w:ilvl w:val="0"/>
                <w:numId w:val="25"/>
              </w:numPr>
              <w:tabs>
                <w:tab w:val="left" w:pos="340"/>
              </w:tabs>
              <w:suppressAutoHyphens/>
              <w:spacing w:line="240" w:lineRule="auto"/>
              <w:jc w:val="left"/>
              <w:rPr>
                <w:sz w:val="24"/>
              </w:rPr>
            </w:pPr>
            <w:r w:rsidRPr="00F2778D">
              <w:rPr>
                <w:sz w:val="24"/>
              </w:rPr>
              <w:t>využívá potenciál médií jako zdroj informací i kvalitní zábavy</w:t>
            </w:r>
          </w:p>
          <w:p w14:paraId="15CFFE37" w14:textId="77777777" w:rsidR="000371D1" w:rsidRPr="00F2778D" w:rsidRDefault="000371D1">
            <w:pPr>
              <w:numPr>
                <w:ilvl w:val="0"/>
                <w:numId w:val="25"/>
              </w:numPr>
              <w:tabs>
                <w:tab w:val="left" w:pos="340"/>
              </w:tabs>
              <w:suppressAutoHyphens/>
              <w:spacing w:line="240" w:lineRule="auto"/>
              <w:jc w:val="left"/>
              <w:rPr>
                <w:sz w:val="24"/>
              </w:rPr>
            </w:pPr>
            <w:r w:rsidRPr="00F2778D">
              <w:rPr>
                <w:sz w:val="24"/>
              </w:rPr>
              <w:t>vyplní běžný formulář a dotazník</w:t>
            </w:r>
          </w:p>
          <w:p w14:paraId="675844CB" w14:textId="77777777" w:rsidR="000371D1" w:rsidRPr="00F2778D" w:rsidRDefault="000371D1">
            <w:pPr>
              <w:numPr>
                <w:ilvl w:val="0"/>
                <w:numId w:val="25"/>
              </w:numPr>
              <w:tabs>
                <w:tab w:val="left" w:pos="340"/>
              </w:tabs>
              <w:suppressAutoHyphens/>
              <w:spacing w:line="240" w:lineRule="auto"/>
              <w:jc w:val="left"/>
              <w:rPr>
                <w:sz w:val="24"/>
              </w:rPr>
            </w:pPr>
            <w:r w:rsidRPr="00F2778D">
              <w:rPr>
                <w:sz w:val="24"/>
              </w:rPr>
              <w:t>vyhledá informaci nebo význam slova ve vhodném výkladovém slovníku</w:t>
            </w:r>
          </w:p>
          <w:p w14:paraId="4053FE28" w14:textId="77777777" w:rsidR="000371D1" w:rsidRPr="00F2778D" w:rsidRDefault="000371D1" w:rsidP="00841545">
            <w:pPr>
              <w:rPr>
                <w:sz w:val="24"/>
              </w:rPr>
            </w:pPr>
          </w:p>
          <w:p w14:paraId="714A1946" w14:textId="77777777" w:rsidR="000371D1" w:rsidRPr="00F2778D" w:rsidRDefault="000371D1" w:rsidP="00841545">
            <w:pPr>
              <w:rPr>
                <w:sz w:val="24"/>
              </w:rPr>
            </w:pPr>
          </w:p>
          <w:p w14:paraId="42B87CFA" w14:textId="77777777" w:rsidR="000371D1" w:rsidRPr="00F2778D" w:rsidRDefault="000371D1" w:rsidP="00841545">
            <w:pPr>
              <w:rPr>
                <w:sz w:val="24"/>
              </w:rPr>
            </w:pPr>
          </w:p>
          <w:p w14:paraId="3A9F680D" w14:textId="77777777" w:rsidR="000371D1" w:rsidRPr="00F2778D" w:rsidRDefault="000371D1" w:rsidP="00841545">
            <w:pPr>
              <w:rPr>
                <w:sz w:val="24"/>
              </w:rPr>
            </w:pPr>
          </w:p>
        </w:tc>
        <w:tc>
          <w:tcPr>
            <w:tcW w:w="1427" w:type="pct"/>
            <w:tcBorders>
              <w:left w:val="single" w:sz="4" w:space="0" w:color="000000"/>
              <w:bottom w:val="single" w:sz="4" w:space="0" w:color="000000"/>
            </w:tcBorders>
          </w:tcPr>
          <w:p w14:paraId="10677D69" w14:textId="77777777" w:rsidR="000371D1" w:rsidRPr="00F2778D" w:rsidRDefault="000371D1">
            <w:pPr>
              <w:numPr>
                <w:ilvl w:val="0"/>
                <w:numId w:val="33"/>
              </w:numPr>
              <w:tabs>
                <w:tab w:val="left" w:pos="340"/>
              </w:tabs>
              <w:suppressAutoHyphens/>
              <w:snapToGrid w:val="0"/>
              <w:spacing w:line="240" w:lineRule="auto"/>
              <w:jc w:val="left"/>
              <w:rPr>
                <w:sz w:val="24"/>
              </w:rPr>
            </w:pPr>
            <w:r w:rsidRPr="00F2778D">
              <w:rPr>
                <w:sz w:val="24"/>
              </w:rPr>
              <w:t>přítomný čas – opakování</w:t>
            </w:r>
          </w:p>
          <w:p w14:paraId="6D42F1F2" w14:textId="77777777" w:rsidR="000371D1" w:rsidRPr="00F2778D" w:rsidRDefault="000371D1">
            <w:pPr>
              <w:numPr>
                <w:ilvl w:val="0"/>
                <w:numId w:val="33"/>
              </w:numPr>
              <w:tabs>
                <w:tab w:val="left" w:pos="340"/>
              </w:tabs>
              <w:suppressAutoHyphens/>
              <w:spacing w:line="240" w:lineRule="auto"/>
              <w:jc w:val="left"/>
              <w:rPr>
                <w:sz w:val="24"/>
              </w:rPr>
            </w:pPr>
            <w:r w:rsidRPr="00F2778D">
              <w:rPr>
                <w:sz w:val="24"/>
              </w:rPr>
              <w:t>předpřítomný čas</w:t>
            </w:r>
          </w:p>
          <w:p w14:paraId="3C48B1B9" w14:textId="77777777" w:rsidR="000371D1" w:rsidRPr="00F2778D" w:rsidRDefault="000371D1">
            <w:pPr>
              <w:numPr>
                <w:ilvl w:val="0"/>
                <w:numId w:val="33"/>
              </w:numPr>
              <w:tabs>
                <w:tab w:val="left" w:pos="340"/>
              </w:tabs>
              <w:suppressAutoHyphens/>
              <w:spacing w:line="240" w:lineRule="auto"/>
              <w:jc w:val="left"/>
              <w:rPr>
                <w:sz w:val="24"/>
              </w:rPr>
            </w:pPr>
            <w:r w:rsidRPr="00F2778D">
              <w:rPr>
                <w:sz w:val="24"/>
              </w:rPr>
              <w:t>výrazy too – enough</w:t>
            </w:r>
          </w:p>
          <w:p w14:paraId="4BD6D3C2" w14:textId="77777777" w:rsidR="000371D1" w:rsidRPr="00F2778D" w:rsidRDefault="000371D1">
            <w:pPr>
              <w:numPr>
                <w:ilvl w:val="0"/>
                <w:numId w:val="33"/>
              </w:numPr>
              <w:tabs>
                <w:tab w:val="left" w:pos="340"/>
              </w:tabs>
              <w:suppressAutoHyphens/>
              <w:spacing w:line="240" w:lineRule="auto"/>
              <w:jc w:val="left"/>
              <w:rPr>
                <w:sz w:val="24"/>
              </w:rPr>
            </w:pPr>
            <w:r w:rsidRPr="00F2778D">
              <w:rPr>
                <w:sz w:val="24"/>
              </w:rPr>
              <w:t>způsobová slovesa (opisné tvary, minulý a budoucí čas, should / shouldn’t</w:t>
            </w:r>
          </w:p>
          <w:p w14:paraId="0B86933F" w14:textId="77777777" w:rsidR="000371D1" w:rsidRPr="00F2778D" w:rsidRDefault="000371D1">
            <w:pPr>
              <w:numPr>
                <w:ilvl w:val="0"/>
                <w:numId w:val="33"/>
              </w:numPr>
              <w:tabs>
                <w:tab w:val="left" w:pos="340"/>
              </w:tabs>
              <w:suppressAutoHyphens/>
              <w:spacing w:line="240" w:lineRule="auto"/>
              <w:jc w:val="left"/>
              <w:rPr>
                <w:sz w:val="24"/>
              </w:rPr>
            </w:pPr>
            <w:r w:rsidRPr="00F2778D">
              <w:rPr>
                <w:sz w:val="24"/>
              </w:rPr>
              <w:t>gerundium při popisu určité situace a po slovesech citového vnímání</w:t>
            </w:r>
          </w:p>
          <w:p w14:paraId="44CB7C3A" w14:textId="77777777" w:rsidR="000371D1" w:rsidRPr="00F2778D" w:rsidRDefault="000371D1">
            <w:pPr>
              <w:numPr>
                <w:ilvl w:val="0"/>
                <w:numId w:val="33"/>
              </w:numPr>
              <w:tabs>
                <w:tab w:val="left" w:pos="340"/>
              </w:tabs>
              <w:suppressAutoHyphens/>
              <w:spacing w:line="240" w:lineRule="auto"/>
              <w:jc w:val="left"/>
              <w:rPr>
                <w:sz w:val="24"/>
              </w:rPr>
            </w:pPr>
            <w:r w:rsidRPr="00F2778D">
              <w:rPr>
                <w:sz w:val="24"/>
              </w:rPr>
              <w:t>užití tvarů been a gone</w:t>
            </w:r>
          </w:p>
          <w:p w14:paraId="4D699A95" w14:textId="77777777" w:rsidR="000371D1" w:rsidRPr="00F2778D" w:rsidRDefault="000371D1">
            <w:pPr>
              <w:numPr>
                <w:ilvl w:val="0"/>
                <w:numId w:val="33"/>
              </w:numPr>
              <w:tabs>
                <w:tab w:val="left" w:pos="340"/>
              </w:tabs>
              <w:suppressAutoHyphens/>
              <w:spacing w:line="240" w:lineRule="auto"/>
              <w:jc w:val="left"/>
              <w:rPr>
                <w:sz w:val="24"/>
              </w:rPr>
            </w:pPr>
            <w:r w:rsidRPr="00F2778D">
              <w:rPr>
                <w:sz w:val="24"/>
              </w:rPr>
              <w:t>podmínkové věty I</w:t>
            </w:r>
          </w:p>
          <w:p w14:paraId="675C13FA" w14:textId="77777777" w:rsidR="000371D1" w:rsidRPr="00F2778D" w:rsidRDefault="000371D1">
            <w:pPr>
              <w:numPr>
                <w:ilvl w:val="0"/>
                <w:numId w:val="33"/>
              </w:numPr>
              <w:tabs>
                <w:tab w:val="left" w:pos="340"/>
              </w:tabs>
              <w:suppressAutoHyphens/>
              <w:spacing w:line="240" w:lineRule="auto"/>
              <w:jc w:val="left"/>
              <w:rPr>
                <w:sz w:val="24"/>
              </w:rPr>
            </w:pPr>
            <w:r w:rsidRPr="00F2778D">
              <w:rPr>
                <w:sz w:val="24"/>
              </w:rPr>
              <w:t>souhlas, nesouhlas ( So do I, Nor do I)</w:t>
            </w:r>
          </w:p>
          <w:p w14:paraId="52775375" w14:textId="77777777" w:rsidR="000371D1" w:rsidRPr="00F2778D" w:rsidRDefault="000371D1">
            <w:pPr>
              <w:numPr>
                <w:ilvl w:val="0"/>
                <w:numId w:val="33"/>
              </w:numPr>
              <w:tabs>
                <w:tab w:val="left" w:pos="340"/>
              </w:tabs>
              <w:suppressAutoHyphens/>
              <w:spacing w:line="240" w:lineRule="auto"/>
              <w:jc w:val="left"/>
              <w:rPr>
                <w:sz w:val="24"/>
              </w:rPr>
            </w:pPr>
            <w:r w:rsidRPr="00F2778D">
              <w:rPr>
                <w:sz w:val="24"/>
              </w:rPr>
              <w:t>trpný rod</w:t>
            </w:r>
          </w:p>
          <w:p w14:paraId="46C99016" w14:textId="77777777" w:rsidR="000371D1" w:rsidRPr="00F2778D" w:rsidRDefault="000371D1">
            <w:pPr>
              <w:numPr>
                <w:ilvl w:val="0"/>
                <w:numId w:val="33"/>
              </w:numPr>
              <w:tabs>
                <w:tab w:val="left" w:pos="340"/>
              </w:tabs>
              <w:suppressAutoHyphens/>
              <w:spacing w:line="240" w:lineRule="auto"/>
              <w:jc w:val="left"/>
              <w:rPr>
                <w:sz w:val="24"/>
              </w:rPr>
            </w:pPr>
            <w:r w:rsidRPr="00F2778D">
              <w:rPr>
                <w:sz w:val="24"/>
              </w:rPr>
              <w:t>úřední dopis, dotazník, formulář</w:t>
            </w:r>
          </w:p>
          <w:p w14:paraId="3DA97B00" w14:textId="77777777" w:rsidR="000371D1" w:rsidRPr="00F2778D" w:rsidRDefault="000371D1">
            <w:pPr>
              <w:numPr>
                <w:ilvl w:val="0"/>
                <w:numId w:val="33"/>
              </w:numPr>
              <w:tabs>
                <w:tab w:val="left" w:pos="340"/>
              </w:tabs>
              <w:suppressAutoHyphens/>
              <w:spacing w:line="240" w:lineRule="auto"/>
              <w:jc w:val="left"/>
              <w:rPr>
                <w:sz w:val="24"/>
              </w:rPr>
            </w:pPr>
            <w:r w:rsidRPr="00F2778D">
              <w:rPr>
                <w:sz w:val="24"/>
              </w:rPr>
              <w:t>vyjádření obavy, lítosti, přesvědčení, souhlasu, možnosti</w:t>
            </w:r>
          </w:p>
          <w:p w14:paraId="29E09521" w14:textId="77777777" w:rsidR="000371D1" w:rsidRPr="00F2778D" w:rsidRDefault="000371D1">
            <w:pPr>
              <w:numPr>
                <w:ilvl w:val="0"/>
                <w:numId w:val="33"/>
              </w:numPr>
              <w:tabs>
                <w:tab w:val="left" w:pos="340"/>
              </w:tabs>
              <w:suppressAutoHyphens/>
              <w:spacing w:line="240" w:lineRule="auto"/>
              <w:jc w:val="left"/>
              <w:rPr>
                <w:sz w:val="24"/>
              </w:rPr>
            </w:pPr>
            <w:r w:rsidRPr="00F2778D">
              <w:rPr>
                <w:sz w:val="24"/>
              </w:rPr>
              <w:t xml:space="preserve">e-mail </w:t>
            </w:r>
          </w:p>
          <w:p w14:paraId="27C5DC92" w14:textId="77777777" w:rsidR="000371D1" w:rsidRPr="00F2778D" w:rsidRDefault="000371D1" w:rsidP="00841545">
            <w:pPr>
              <w:rPr>
                <w:sz w:val="24"/>
              </w:rPr>
            </w:pPr>
          </w:p>
        </w:tc>
        <w:tc>
          <w:tcPr>
            <w:tcW w:w="1189" w:type="pct"/>
            <w:tcBorders>
              <w:left w:val="single" w:sz="4" w:space="0" w:color="000000"/>
              <w:bottom w:val="single" w:sz="4" w:space="0" w:color="000000"/>
            </w:tcBorders>
          </w:tcPr>
          <w:p w14:paraId="6CAB8EC0" w14:textId="77777777" w:rsidR="000371D1" w:rsidRPr="00F2778D" w:rsidRDefault="000371D1" w:rsidP="00841545">
            <w:pPr>
              <w:pStyle w:val="Nadpis6"/>
              <w:snapToGrid w:val="0"/>
              <w:spacing w:before="0"/>
              <w:rPr>
                <w:rFonts w:asciiTheme="minorHAnsi" w:hAnsiTheme="minorHAnsi"/>
                <w:sz w:val="24"/>
              </w:rPr>
            </w:pPr>
            <w:r w:rsidRPr="00F2778D">
              <w:rPr>
                <w:rFonts w:asciiTheme="minorHAnsi" w:hAnsiTheme="minorHAnsi"/>
                <w:sz w:val="24"/>
              </w:rPr>
              <w:t xml:space="preserve">Ov – volný čas </w:t>
            </w:r>
          </w:p>
          <w:p w14:paraId="0C90410E" w14:textId="77777777" w:rsidR="000371D1" w:rsidRPr="00F2778D" w:rsidRDefault="000371D1" w:rsidP="00841545">
            <w:pPr>
              <w:pStyle w:val="Nadpis6"/>
              <w:spacing w:before="0"/>
              <w:rPr>
                <w:rFonts w:asciiTheme="minorHAnsi" w:hAnsiTheme="minorHAnsi"/>
                <w:sz w:val="24"/>
              </w:rPr>
            </w:pPr>
            <w:r w:rsidRPr="00F2778D">
              <w:rPr>
                <w:rFonts w:asciiTheme="minorHAnsi" w:hAnsiTheme="minorHAnsi"/>
                <w:sz w:val="24"/>
              </w:rPr>
              <w:t>Rv – zdravá výživa</w:t>
            </w:r>
          </w:p>
          <w:p w14:paraId="151C7FBE" w14:textId="77777777" w:rsidR="000371D1" w:rsidRPr="00F2778D" w:rsidRDefault="000371D1" w:rsidP="00841545">
            <w:pPr>
              <w:rPr>
                <w:sz w:val="24"/>
              </w:rPr>
            </w:pPr>
            <w:r w:rsidRPr="00F2778D">
              <w:rPr>
                <w:sz w:val="24"/>
              </w:rPr>
              <w:t>Hv – písně</w:t>
            </w:r>
          </w:p>
          <w:p w14:paraId="015D64B5" w14:textId="77777777" w:rsidR="000371D1" w:rsidRPr="00F2778D" w:rsidRDefault="000371D1" w:rsidP="00841545">
            <w:pPr>
              <w:rPr>
                <w:sz w:val="24"/>
              </w:rPr>
            </w:pPr>
            <w:r w:rsidRPr="00F2778D">
              <w:rPr>
                <w:sz w:val="24"/>
              </w:rPr>
              <w:t>D – viktoriánská éra, doba     kamenná, Spojené království</w:t>
            </w:r>
          </w:p>
          <w:p w14:paraId="76ED2E92" w14:textId="77777777" w:rsidR="000371D1" w:rsidRPr="00F2778D" w:rsidRDefault="000371D1" w:rsidP="00841545">
            <w:pPr>
              <w:rPr>
                <w:sz w:val="24"/>
              </w:rPr>
            </w:pPr>
            <w:r w:rsidRPr="00F2778D">
              <w:rPr>
                <w:sz w:val="24"/>
              </w:rPr>
              <w:t>Z -  předpověď počasí , Austrálie,</w:t>
            </w:r>
          </w:p>
          <w:p w14:paraId="04208770" w14:textId="77777777" w:rsidR="000371D1" w:rsidRPr="00F2778D" w:rsidRDefault="000371D1" w:rsidP="00841545">
            <w:pPr>
              <w:rPr>
                <w:sz w:val="24"/>
              </w:rPr>
            </w:pPr>
            <w:r w:rsidRPr="00F2778D">
              <w:rPr>
                <w:sz w:val="24"/>
              </w:rPr>
              <w:t>Oceány</w:t>
            </w:r>
          </w:p>
          <w:p w14:paraId="6EF87E05" w14:textId="77777777" w:rsidR="000371D1" w:rsidRPr="00F2778D" w:rsidRDefault="000371D1" w:rsidP="00841545">
            <w:pPr>
              <w:rPr>
                <w:sz w:val="24"/>
              </w:rPr>
            </w:pPr>
            <w:r w:rsidRPr="00F2778D">
              <w:rPr>
                <w:sz w:val="24"/>
              </w:rPr>
              <w:t>Př – části těla</w:t>
            </w:r>
          </w:p>
          <w:p w14:paraId="4E0777B5" w14:textId="77777777" w:rsidR="000371D1" w:rsidRPr="00F2778D" w:rsidRDefault="000371D1" w:rsidP="00841545">
            <w:pPr>
              <w:rPr>
                <w:sz w:val="24"/>
              </w:rPr>
            </w:pPr>
            <w:r w:rsidRPr="00F2778D">
              <w:rPr>
                <w:sz w:val="24"/>
              </w:rPr>
              <w:t>Čj – psaní dopisu</w:t>
            </w:r>
          </w:p>
          <w:p w14:paraId="0F883831" w14:textId="77777777" w:rsidR="000371D1" w:rsidRPr="00F2778D" w:rsidRDefault="000371D1" w:rsidP="00841545">
            <w:pPr>
              <w:rPr>
                <w:sz w:val="24"/>
              </w:rPr>
            </w:pPr>
            <w:r w:rsidRPr="00F2778D">
              <w:rPr>
                <w:sz w:val="24"/>
              </w:rPr>
              <w:t>Inf – e-mail</w:t>
            </w:r>
          </w:p>
          <w:p w14:paraId="77E076AE" w14:textId="77777777" w:rsidR="000371D1" w:rsidRPr="00F2778D" w:rsidRDefault="000371D1" w:rsidP="00841545">
            <w:pPr>
              <w:rPr>
                <w:sz w:val="24"/>
              </w:rPr>
            </w:pPr>
            <w:r w:rsidRPr="00F2778D">
              <w:rPr>
                <w:sz w:val="24"/>
              </w:rPr>
              <w:t>EV –lidské aktivity a problémy životního prostředí</w:t>
            </w:r>
          </w:p>
          <w:p w14:paraId="7935EAF7" w14:textId="77777777" w:rsidR="000371D1" w:rsidRPr="00F2778D" w:rsidRDefault="000371D1" w:rsidP="00841545">
            <w:pPr>
              <w:rPr>
                <w:sz w:val="24"/>
              </w:rPr>
            </w:pPr>
            <w:r w:rsidRPr="00F2778D">
              <w:rPr>
                <w:sz w:val="24"/>
              </w:rPr>
              <w:t>EGS – objevujeme Evropu a svět</w:t>
            </w:r>
          </w:p>
          <w:p w14:paraId="24840C61" w14:textId="77777777" w:rsidR="000371D1" w:rsidRPr="00F2778D" w:rsidRDefault="000371D1" w:rsidP="00841545">
            <w:pPr>
              <w:rPr>
                <w:sz w:val="24"/>
              </w:rPr>
            </w:pPr>
            <w:r w:rsidRPr="00F2778D">
              <w:rPr>
                <w:sz w:val="24"/>
              </w:rPr>
              <w:t>MuV – multikulturalita</w:t>
            </w:r>
          </w:p>
          <w:p w14:paraId="78DBA872" w14:textId="77777777" w:rsidR="000371D1" w:rsidRPr="00F2778D" w:rsidRDefault="000371D1" w:rsidP="00841545">
            <w:pPr>
              <w:rPr>
                <w:sz w:val="24"/>
              </w:rPr>
            </w:pPr>
            <w:r w:rsidRPr="00F2778D">
              <w:rPr>
                <w:sz w:val="24"/>
              </w:rPr>
              <w:t xml:space="preserve">OSV – komunikace, kreativita,kooperace a kompetice, řešení problémů a rozhodovací dovednosti </w:t>
            </w:r>
          </w:p>
          <w:p w14:paraId="1DDA1AFF" w14:textId="77777777" w:rsidR="000371D1" w:rsidRPr="00F2778D" w:rsidRDefault="000371D1" w:rsidP="00841545">
            <w:pPr>
              <w:rPr>
                <w:sz w:val="24"/>
              </w:rPr>
            </w:pPr>
            <w:r w:rsidRPr="00F2778D">
              <w:rPr>
                <w:sz w:val="24"/>
              </w:rPr>
              <w:t>VDO – občanská společnost a stát, vzájemná komunikace a spolupráce</w:t>
            </w:r>
          </w:p>
          <w:p w14:paraId="534A6C99" w14:textId="77777777" w:rsidR="000371D1" w:rsidRPr="00F2778D" w:rsidRDefault="000371D1" w:rsidP="00841545">
            <w:pPr>
              <w:rPr>
                <w:sz w:val="24"/>
              </w:rPr>
            </w:pPr>
            <w:r w:rsidRPr="00F2778D">
              <w:rPr>
                <w:sz w:val="24"/>
              </w:rPr>
              <w:t>MeV – interpretace vztahu mediálních sdělení a reality, stavba mediálních sdělení, práce v týmu, tvorba mediálních sdělení</w:t>
            </w:r>
          </w:p>
        </w:tc>
        <w:tc>
          <w:tcPr>
            <w:tcW w:w="528" w:type="pct"/>
            <w:tcBorders>
              <w:left w:val="single" w:sz="4" w:space="0" w:color="000000"/>
              <w:bottom w:val="single" w:sz="4" w:space="0" w:color="000000"/>
              <w:right w:val="single" w:sz="4" w:space="0" w:color="000000"/>
            </w:tcBorders>
          </w:tcPr>
          <w:p w14:paraId="6934F9C1" w14:textId="77777777" w:rsidR="000371D1" w:rsidRPr="00F2778D" w:rsidRDefault="000371D1" w:rsidP="00841545">
            <w:pPr>
              <w:snapToGrid w:val="0"/>
              <w:rPr>
                <w:sz w:val="24"/>
              </w:rPr>
            </w:pPr>
          </w:p>
        </w:tc>
      </w:tr>
    </w:tbl>
    <w:p w14:paraId="2C139CC7" w14:textId="77777777" w:rsidR="000371D1" w:rsidRPr="00F2778D" w:rsidRDefault="000371D1" w:rsidP="000371D1">
      <w:pPr>
        <w:rPr>
          <w:sz w:val="24"/>
        </w:rPr>
      </w:pPr>
    </w:p>
    <w:p w14:paraId="0772428E" w14:textId="77777777" w:rsidR="000371D1" w:rsidRPr="00F2778D" w:rsidRDefault="000371D1" w:rsidP="000371D1">
      <w:pPr>
        <w:pStyle w:val="SVP3"/>
        <w:tabs>
          <w:tab w:val="clear" w:pos="720"/>
        </w:tabs>
        <w:ind w:left="1440"/>
        <w:rPr>
          <w:rFonts w:asciiTheme="minorHAnsi" w:hAnsiTheme="minorHAnsi"/>
        </w:rPr>
      </w:pPr>
      <w:r w:rsidRPr="00F2778D">
        <w:rPr>
          <w:rFonts w:asciiTheme="minorHAnsi" w:hAnsiTheme="minorHAnsi"/>
        </w:rPr>
        <w:t>Anglický jazyk – ROČNÍK: 9.</w:t>
      </w:r>
    </w:p>
    <w:p w14:paraId="45700745" w14:textId="77777777" w:rsidR="000371D1" w:rsidRPr="00F2778D" w:rsidRDefault="000371D1" w:rsidP="000371D1">
      <w:pPr>
        <w:rPr>
          <w:sz w:val="24"/>
        </w:rPr>
      </w:pPr>
    </w:p>
    <w:tbl>
      <w:tblPr>
        <w:tblW w:w="5000" w:type="pct"/>
        <w:tblCellMar>
          <w:left w:w="70" w:type="dxa"/>
          <w:right w:w="70" w:type="dxa"/>
        </w:tblCellMar>
        <w:tblLook w:val="0000" w:firstRow="0" w:lastRow="0" w:firstColumn="0" w:lastColumn="0" w:noHBand="0" w:noVBand="0"/>
      </w:tblPr>
      <w:tblGrid>
        <w:gridCol w:w="3302"/>
        <w:gridCol w:w="2526"/>
        <w:gridCol w:w="2095"/>
        <w:gridCol w:w="1136"/>
      </w:tblGrid>
      <w:tr w:rsidR="000371D1" w:rsidRPr="00F2778D" w14:paraId="37EB1715" w14:textId="77777777" w:rsidTr="00841545">
        <w:trPr>
          <w:trHeight w:val="594"/>
        </w:trPr>
        <w:tc>
          <w:tcPr>
            <w:tcW w:w="1855" w:type="pct"/>
            <w:tcBorders>
              <w:top w:val="single" w:sz="4" w:space="0" w:color="000000"/>
              <w:left w:val="single" w:sz="4" w:space="0" w:color="000000"/>
              <w:bottom w:val="single" w:sz="4" w:space="0" w:color="000000"/>
            </w:tcBorders>
            <w:vAlign w:val="center"/>
          </w:tcPr>
          <w:p w14:paraId="75D3B90E" w14:textId="77777777" w:rsidR="000371D1" w:rsidRPr="00F2778D" w:rsidRDefault="000371D1" w:rsidP="00841545">
            <w:pPr>
              <w:rPr>
                <w:sz w:val="24"/>
              </w:rPr>
            </w:pPr>
            <w:r w:rsidRPr="00F2778D">
              <w:rPr>
                <w:sz w:val="24"/>
              </w:rPr>
              <w:t>Výstup</w:t>
            </w:r>
          </w:p>
        </w:tc>
        <w:tc>
          <w:tcPr>
            <w:tcW w:w="1427" w:type="pct"/>
            <w:tcBorders>
              <w:top w:val="single" w:sz="4" w:space="0" w:color="000000"/>
              <w:left w:val="single" w:sz="4" w:space="0" w:color="000000"/>
              <w:bottom w:val="single" w:sz="4" w:space="0" w:color="000000"/>
            </w:tcBorders>
            <w:vAlign w:val="center"/>
          </w:tcPr>
          <w:p w14:paraId="566F49DE" w14:textId="77777777" w:rsidR="000371D1" w:rsidRPr="00F2778D" w:rsidRDefault="000371D1" w:rsidP="00841545">
            <w:pPr>
              <w:rPr>
                <w:sz w:val="24"/>
              </w:rPr>
            </w:pPr>
            <w:r w:rsidRPr="00F2778D">
              <w:rPr>
                <w:sz w:val="24"/>
              </w:rPr>
              <w:t>Učivo</w:t>
            </w:r>
          </w:p>
        </w:tc>
        <w:tc>
          <w:tcPr>
            <w:tcW w:w="1189" w:type="pct"/>
            <w:tcBorders>
              <w:top w:val="single" w:sz="4" w:space="0" w:color="000000"/>
              <w:left w:val="single" w:sz="4" w:space="0" w:color="000000"/>
              <w:bottom w:val="single" w:sz="4" w:space="0" w:color="000000"/>
            </w:tcBorders>
            <w:vAlign w:val="center"/>
          </w:tcPr>
          <w:p w14:paraId="0671A630" w14:textId="77777777" w:rsidR="000371D1" w:rsidRPr="00F2778D" w:rsidRDefault="000371D1" w:rsidP="00841545">
            <w:pPr>
              <w:rPr>
                <w:sz w:val="24"/>
              </w:rPr>
            </w:pPr>
            <w:r w:rsidRPr="00F2778D">
              <w:rPr>
                <w:sz w:val="24"/>
              </w:rPr>
              <w:t>Mezipředm. vztahy, průřezová témata, projekty, kurzy</w:t>
            </w:r>
          </w:p>
        </w:tc>
        <w:tc>
          <w:tcPr>
            <w:tcW w:w="528" w:type="pct"/>
            <w:tcBorders>
              <w:top w:val="single" w:sz="4" w:space="0" w:color="000000"/>
              <w:left w:val="single" w:sz="4" w:space="0" w:color="000000"/>
              <w:bottom w:val="single" w:sz="4" w:space="0" w:color="000000"/>
              <w:right w:val="single" w:sz="4" w:space="0" w:color="000000"/>
            </w:tcBorders>
            <w:vAlign w:val="center"/>
          </w:tcPr>
          <w:p w14:paraId="51013F6D" w14:textId="77777777" w:rsidR="000371D1" w:rsidRPr="00F2778D" w:rsidRDefault="000371D1" w:rsidP="00841545">
            <w:pPr>
              <w:rPr>
                <w:sz w:val="24"/>
              </w:rPr>
            </w:pPr>
            <w:r w:rsidRPr="00F2778D">
              <w:rPr>
                <w:sz w:val="24"/>
              </w:rPr>
              <w:t>Poznámky</w:t>
            </w:r>
          </w:p>
        </w:tc>
      </w:tr>
      <w:tr w:rsidR="000371D1" w:rsidRPr="00F2778D" w14:paraId="3DCED7D3" w14:textId="77777777" w:rsidTr="00841545">
        <w:trPr>
          <w:trHeight w:val="972"/>
        </w:trPr>
        <w:tc>
          <w:tcPr>
            <w:tcW w:w="1855" w:type="pct"/>
            <w:tcBorders>
              <w:left w:val="single" w:sz="4" w:space="0" w:color="000000"/>
              <w:bottom w:val="single" w:sz="4" w:space="0" w:color="000000"/>
            </w:tcBorders>
          </w:tcPr>
          <w:p w14:paraId="50E15C57" w14:textId="77777777" w:rsidR="000371D1" w:rsidRPr="00F2778D" w:rsidRDefault="000371D1">
            <w:pPr>
              <w:numPr>
                <w:ilvl w:val="0"/>
                <w:numId w:val="102"/>
              </w:numPr>
              <w:tabs>
                <w:tab w:val="left" w:pos="340"/>
              </w:tabs>
              <w:suppressAutoHyphens/>
              <w:snapToGrid w:val="0"/>
              <w:spacing w:line="240" w:lineRule="auto"/>
              <w:jc w:val="left"/>
              <w:rPr>
                <w:sz w:val="24"/>
              </w:rPr>
            </w:pPr>
            <w:r w:rsidRPr="00F2778D">
              <w:rPr>
                <w:sz w:val="24"/>
              </w:rPr>
              <w:t>rozumí souvislým projevům učitele</w:t>
            </w:r>
          </w:p>
          <w:p w14:paraId="70A05C08" w14:textId="77777777" w:rsidR="000371D1" w:rsidRPr="00F2778D" w:rsidRDefault="000371D1">
            <w:pPr>
              <w:numPr>
                <w:ilvl w:val="0"/>
                <w:numId w:val="102"/>
              </w:numPr>
              <w:tabs>
                <w:tab w:val="left" w:pos="340"/>
              </w:tabs>
              <w:suppressAutoHyphens/>
              <w:spacing w:line="240" w:lineRule="auto"/>
              <w:jc w:val="left"/>
              <w:rPr>
                <w:sz w:val="24"/>
              </w:rPr>
            </w:pPr>
            <w:r w:rsidRPr="00F2778D">
              <w:rPr>
                <w:sz w:val="24"/>
              </w:rPr>
              <w:t>rozumí monologickým i dialogickým projevům rodilých mluvčích, zřetelně vysloveným a pronášeným v přirozeném tempu s několika neznámými výrazy, jejichž význam snadno odhadne z kontextu</w:t>
            </w:r>
          </w:p>
          <w:p w14:paraId="52F7845C" w14:textId="77777777" w:rsidR="000371D1" w:rsidRPr="00F2778D" w:rsidRDefault="000371D1">
            <w:pPr>
              <w:numPr>
                <w:ilvl w:val="0"/>
                <w:numId w:val="102"/>
              </w:numPr>
              <w:tabs>
                <w:tab w:val="left" w:pos="340"/>
              </w:tabs>
              <w:suppressAutoHyphens/>
              <w:spacing w:line="240" w:lineRule="auto"/>
              <w:jc w:val="left"/>
              <w:rPr>
                <w:sz w:val="24"/>
              </w:rPr>
            </w:pPr>
            <w:r w:rsidRPr="00F2778D">
              <w:rPr>
                <w:sz w:val="24"/>
              </w:rPr>
              <w:t>sestaví jednoduché (ústní i písemné) sdělení týkající se situací souvisejících s životem v rodině, škole a probíranými tematickými okruhy</w:t>
            </w:r>
          </w:p>
          <w:p w14:paraId="7C9D9529" w14:textId="77777777" w:rsidR="000371D1" w:rsidRPr="00F2778D" w:rsidRDefault="000371D1">
            <w:pPr>
              <w:numPr>
                <w:ilvl w:val="0"/>
                <w:numId w:val="102"/>
              </w:numPr>
              <w:tabs>
                <w:tab w:val="left" w:pos="340"/>
              </w:tabs>
              <w:suppressAutoHyphens/>
              <w:spacing w:line="240" w:lineRule="auto"/>
              <w:jc w:val="left"/>
              <w:rPr>
                <w:sz w:val="24"/>
              </w:rPr>
            </w:pPr>
            <w:r w:rsidRPr="00F2778D">
              <w:rPr>
                <w:sz w:val="24"/>
              </w:rPr>
              <w:t>používá dvojjazyčný slovník, vyhledá informaci ve výkladovém slovníku</w:t>
            </w:r>
          </w:p>
          <w:p w14:paraId="44703AA2" w14:textId="77777777" w:rsidR="000371D1" w:rsidRPr="00F2778D" w:rsidRDefault="000371D1">
            <w:pPr>
              <w:numPr>
                <w:ilvl w:val="0"/>
                <w:numId w:val="102"/>
              </w:numPr>
              <w:tabs>
                <w:tab w:val="left" w:pos="340"/>
              </w:tabs>
              <w:suppressAutoHyphens/>
              <w:spacing w:line="240" w:lineRule="auto"/>
              <w:jc w:val="left"/>
              <w:rPr>
                <w:sz w:val="24"/>
              </w:rPr>
            </w:pPr>
            <w:r w:rsidRPr="00F2778D">
              <w:rPr>
                <w:sz w:val="24"/>
              </w:rPr>
              <w:t>napíše stručný životopis, vyplní běžný formulář a dotazník</w:t>
            </w:r>
          </w:p>
          <w:p w14:paraId="208632B1" w14:textId="77777777" w:rsidR="000371D1" w:rsidRPr="00F2778D" w:rsidRDefault="000371D1">
            <w:pPr>
              <w:numPr>
                <w:ilvl w:val="0"/>
                <w:numId w:val="102"/>
              </w:numPr>
              <w:tabs>
                <w:tab w:val="left" w:pos="340"/>
              </w:tabs>
              <w:suppressAutoHyphens/>
              <w:spacing w:line="240" w:lineRule="auto"/>
              <w:jc w:val="left"/>
              <w:rPr>
                <w:sz w:val="24"/>
              </w:rPr>
            </w:pPr>
            <w:r w:rsidRPr="00F2778D">
              <w:rPr>
                <w:sz w:val="24"/>
              </w:rPr>
              <w:t>reprodukuje přečtený nebo vyslechnutý přiměřeně těžký text</w:t>
            </w:r>
          </w:p>
          <w:p w14:paraId="575381F9" w14:textId="77777777" w:rsidR="000371D1" w:rsidRPr="00F2778D" w:rsidRDefault="000371D1">
            <w:pPr>
              <w:numPr>
                <w:ilvl w:val="0"/>
                <w:numId w:val="102"/>
              </w:numPr>
              <w:tabs>
                <w:tab w:val="left" w:pos="340"/>
              </w:tabs>
              <w:suppressAutoHyphens/>
              <w:spacing w:line="240" w:lineRule="auto"/>
              <w:jc w:val="left"/>
              <w:rPr>
                <w:sz w:val="24"/>
              </w:rPr>
            </w:pPr>
            <w:r w:rsidRPr="00F2778D">
              <w:rPr>
                <w:sz w:val="24"/>
              </w:rPr>
              <w:t>pracuje s autentickými texty</w:t>
            </w:r>
          </w:p>
          <w:p w14:paraId="39AE06D9" w14:textId="77777777" w:rsidR="000371D1" w:rsidRPr="00F2778D" w:rsidRDefault="000371D1">
            <w:pPr>
              <w:numPr>
                <w:ilvl w:val="0"/>
                <w:numId w:val="102"/>
              </w:numPr>
              <w:tabs>
                <w:tab w:val="left" w:pos="340"/>
              </w:tabs>
              <w:suppressAutoHyphens/>
              <w:spacing w:line="240" w:lineRule="auto"/>
              <w:jc w:val="left"/>
              <w:rPr>
                <w:sz w:val="24"/>
              </w:rPr>
            </w:pPr>
            <w:r w:rsidRPr="00F2778D">
              <w:rPr>
                <w:sz w:val="24"/>
              </w:rPr>
              <w:t>vyjádří vlastní názor, vede jednoduchý dialog, pohotově reaguje</w:t>
            </w:r>
          </w:p>
          <w:p w14:paraId="6449810E" w14:textId="77777777" w:rsidR="000371D1" w:rsidRPr="00F2778D" w:rsidRDefault="000371D1" w:rsidP="00841545">
            <w:pPr>
              <w:rPr>
                <w:sz w:val="24"/>
              </w:rPr>
            </w:pPr>
          </w:p>
        </w:tc>
        <w:tc>
          <w:tcPr>
            <w:tcW w:w="1427" w:type="pct"/>
            <w:tcBorders>
              <w:left w:val="single" w:sz="4" w:space="0" w:color="000000"/>
              <w:bottom w:val="single" w:sz="4" w:space="0" w:color="000000"/>
            </w:tcBorders>
          </w:tcPr>
          <w:p w14:paraId="72E8E833" w14:textId="77777777" w:rsidR="000371D1" w:rsidRPr="00F2778D" w:rsidRDefault="000371D1">
            <w:pPr>
              <w:numPr>
                <w:ilvl w:val="0"/>
                <w:numId w:val="40"/>
              </w:numPr>
              <w:tabs>
                <w:tab w:val="left" w:pos="340"/>
              </w:tabs>
              <w:suppressAutoHyphens/>
              <w:snapToGrid w:val="0"/>
              <w:spacing w:line="240" w:lineRule="auto"/>
              <w:jc w:val="left"/>
              <w:rPr>
                <w:sz w:val="24"/>
              </w:rPr>
            </w:pPr>
            <w:r w:rsidRPr="00F2778D">
              <w:rPr>
                <w:sz w:val="24"/>
              </w:rPr>
              <w:t>tense revision (present, past, presentperfect, future)</w:t>
            </w:r>
          </w:p>
          <w:p w14:paraId="6C20DEDE" w14:textId="77777777" w:rsidR="000371D1" w:rsidRPr="00F2778D" w:rsidRDefault="000371D1">
            <w:pPr>
              <w:numPr>
                <w:ilvl w:val="0"/>
                <w:numId w:val="40"/>
              </w:numPr>
              <w:tabs>
                <w:tab w:val="left" w:pos="340"/>
              </w:tabs>
              <w:suppressAutoHyphens/>
              <w:spacing w:line="240" w:lineRule="auto"/>
              <w:jc w:val="left"/>
              <w:rPr>
                <w:sz w:val="24"/>
              </w:rPr>
            </w:pPr>
            <w:r w:rsidRPr="00F2778D">
              <w:rPr>
                <w:sz w:val="24"/>
              </w:rPr>
              <w:t>questionforms</w:t>
            </w:r>
          </w:p>
          <w:p w14:paraId="4412CBAE" w14:textId="77777777" w:rsidR="000371D1" w:rsidRPr="00F2778D" w:rsidRDefault="000371D1">
            <w:pPr>
              <w:numPr>
                <w:ilvl w:val="0"/>
                <w:numId w:val="40"/>
              </w:numPr>
              <w:tabs>
                <w:tab w:val="left" w:pos="340"/>
              </w:tabs>
              <w:suppressAutoHyphens/>
              <w:spacing w:line="240" w:lineRule="auto"/>
              <w:jc w:val="left"/>
              <w:rPr>
                <w:sz w:val="24"/>
              </w:rPr>
            </w:pPr>
            <w:r w:rsidRPr="00F2778D">
              <w:rPr>
                <w:sz w:val="24"/>
              </w:rPr>
              <w:t>relativeclauses</w:t>
            </w:r>
          </w:p>
          <w:p w14:paraId="201CB4BE" w14:textId="77777777" w:rsidR="000371D1" w:rsidRPr="00F2778D" w:rsidRDefault="000371D1">
            <w:pPr>
              <w:numPr>
                <w:ilvl w:val="0"/>
                <w:numId w:val="40"/>
              </w:numPr>
              <w:tabs>
                <w:tab w:val="left" w:pos="340"/>
              </w:tabs>
              <w:suppressAutoHyphens/>
              <w:spacing w:line="240" w:lineRule="auto"/>
              <w:jc w:val="left"/>
              <w:rPr>
                <w:sz w:val="24"/>
              </w:rPr>
            </w:pPr>
            <w:r w:rsidRPr="00F2778D">
              <w:rPr>
                <w:sz w:val="24"/>
              </w:rPr>
              <w:t>verb + gerund / infinitive</w:t>
            </w:r>
          </w:p>
          <w:p w14:paraId="084EB165" w14:textId="77777777" w:rsidR="000371D1" w:rsidRPr="00F2778D" w:rsidRDefault="000371D1">
            <w:pPr>
              <w:numPr>
                <w:ilvl w:val="0"/>
                <w:numId w:val="40"/>
              </w:numPr>
              <w:tabs>
                <w:tab w:val="left" w:pos="340"/>
              </w:tabs>
              <w:suppressAutoHyphens/>
              <w:spacing w:line="240" w:lineRule="auto"/>
              <w:jc w:val="left"/>
              <w:rPr>
                <w:sz w:val="24"/>
              </w:rPr>
            </w:pPr>
            <w:r w:rsidRPr="00F2778D">
              <w:rPr>
                <w:sz w:val="24"/>
              </w:rPr>
              <w:t>questiontags</w:t>
            </w:r>
          </w:p>
          <w:p w14:paraId="4DF83766" w14:textId="77777777" w:rsidR="000371D1" w:rsidRPr="00F2778D" w:rsidRDefault="000371D1">
            <w:pPr>
              <w:numPr>
                <w:ilvl w:val="0"/>
                <w:numId w:val="40"/>
              </w:numPr>
              <w:tabs>
                <w:tab w:val="left" w:pos="340"/>
              </w:tabs>
              <w:suppressAutoHyphens/>
              <w:spacing w:line="240" w:lineRule="auto"/>
              <w:jc w:val="left"/>
              <w:rPr>
                <w:sz w:val="24"/>
              </w:rPr>
            </w:pPr>
            <w:r w:rsidRPr="00F2778D">
              <w:rPr>
                <w:sz w:val="24"/>
              </w:rPr>
              <w:t>would</w:t>
            </w:r>
          </w:p>
          <w:p w14:paraId="46721760" w14:textId="77777777" w:rsidR="000371D1" w:rsidRPr="00F2778D" w:rsidRDefault="000371D1">
            <w:pPr>
              <w:numPr>
                <w:ilvl w:val="0"/>
                <w:numId w:val="40"/>
              </w:numPr>
              <w:tabs>
                <w:tab w:val="left" w:pos="340"/>
              </w:tabs>
              <w:suppressAutoHyphens/>
              <w:spacing w:line="240" w:lineRule="auto"/>
              <w:jc w:val="left"/>
              <w:rPr>
                <w:sz w:val="24"/>
              </w:rPr>
            </w:pPr>
            <w:r w:rsidRPr="00F2778D">
              <w:rPr>
                <w:sz w:val="24"/>
              </w:rPr>
              <w:t>second conditional</w:t>
            </w:r>
          </w:p>
          <w:p w14:paraId="21F7971E" w14:textId="77777777" w:rsidR="000371D1" w:rsidRPr="00F2778D" w:rsidRDefault="000371D1">
            <w:pPr>
              <w:numPr>
                <w:ilvl w:val="0"/>
                <w:numId w:val="40"/>
              </w:numPr>
              <w:tabs>
                <w:tab w:val="left" w:pos="340"/>
              </w:tabs>
              <w:suppressAutoHyphens/>
              <w:spacing w:line="240" w:lineRule="auto"/>
              <w:jc w:val="left"/>
              <w:rPr>
                <w:sz w:val="24"/>
              </w:rPr>
            </w:pPr>
            <w:r w:rsidRPr="00F2778D">
              <w:rPr>
                <w:sz w:val="24"/>
              </w:rPr>
              <w:t>reflexivepronouns</w:t>
            </w:r>
          </w:p>
          <w:p w14:paraId="326D1A30" w14:textId="77777777" w:rsidR="000371D1" w:rsidRPr="00F2778D" w:rsidRDefault="000371D1">
            <w:pPr>
              <w:numPr>
                <w:ilvl w:val="0"/>
                <w:numId w:val="40"/>
              </w:numPr>
              <w:tabs>
                <w:tab w:val="left" w:pos="340"/>
              </w:tabs>
              <w:suppressAutoHyphens/>
              <w:spacing w:line="240" w:lineRule="auto"/>
              <w:jc w:val="left"/>
              <w:rPr>
                <w:sz w:val="24"/>
              </w:rPr>
            </w:pPr>
            <w:r w:rsidRPr="00F2778D">
              <w:rPr>
                <w:sz w:val="24"/>
              </w:rPr>
              <w:t>used to</w:t>
            </w:r>
          </w:p>
          <w:p w14:paraId="1E92776F" w14:textId="77777777" w:rsidR="000371D1" w:rsidRPr="00F2778D" w:rsidRDefault="000371D1">
            <w:pPr>
              <w:numPr>
                <w:ilvl w:val="0"/>
                <w:numId w:val="40"/>
              </w:numPr>
              <w:tabs>
                <w:tab w:val="left" w:pos="340"/>
              </w:tabs>
              <w:suppressAutoHyphens/>
              <w:spacing w:line="240" w:lineRule="auto"/>
              <w:jc w:val="left"/>
              <w:rPr>
                <w:sz w:val="24"/>
              </w:rPr>
            </w:pPr>
            <w:r w:rsidRPr="00F2778D">
              <w:rPr>
                <w:sz w:val="24"/>
              </w:rPr>
              <w:t>articles – revision</w:t>
            </w:r>
          </w:p>
          <w:p w14:paraId="73FCA88D" w14:textId="77777777" w:rsidR="000371D1" w:rsidRPr="00F2778D" w:rsidRDefault="000371D1">
            <w:pPr>
              <w:numPr>
                <w:ilvl w:val="0"/>
                <w:numId w:val="40"/>
              </w:numPr>
              <w:tabs>
                <w:tab w:val="left" w:pos="340"/>
              </w:tabs>
              <w:suppressAutoHyphens/>
              <w:spacing w:line="240" w:lineRule="auto"/>
              <w:jc w:val="left"/>
              <w:rPr>
                <w:sz w:val="24"/>
              </w:rPr>
            </w:pPr>
            <w:r w:rsidRPr="00F2778D">
              <w:rPr>
                <w:sz w:val="24"/>
              </w:rPr>
              <w:t>nouns – revision</w:t>
            </w:r>
          </w:p>
          <w:p w14:paraId="3EDB1126" w14:textId="77777777" w:rsidR="000371D1" w:rsidRPr="00F2778D" w:rsidRDefault="000371D1">
            <w:pPr>
              <w:numPr>
                <w:ilvl w:val="0"/>
                <w:numId w:val="40"/>
              </w:numPr>
              <w:tabs>
                <w:tab w:val="left" w:pos="340"/>
              </w:tabs>
              <w:suppressAutoHyphens/>
              <w:spacing w:line="240" w:lineRule="auto"/>
              <w:jc w:val="left"/>
              <w:rPr>
                <w:sz w:val="24"/>
              </w:rPr>
            </w:pPr>
            <w:r w:rsidRPr="00F2778D">
              <w:rPr>
                <w:sz w:val="24"/>
              </w:rPr>
              <w:t>passivevoice – revision</w:t>
            </w:r>
          </w:p>
          <w:p w14:paraId="752DB63E" w14:textId="77777777" w:rsidR="000371D1" w:rsidRPr="00F2778D" w:rsidRDefault="000371D1">
            <w:pPr>
              <w:numPr>
                <w:ilvl w:val="0"/>
                <w:numId w:val="40"/>
              </w:numPr>
              <w:tabs>
                <w:tab w:val="left" w:pos="340"/>
              </w:tabs>
              <w:suppressAutoHyphens/>
              <w:spacing w:line="240" w:lineRule="auto"/>
              <w:jc w:val="left"/>
              <w:rPr>
                <w:sz w:val="24"/>
              </w:rPr>
            </w:pPr>
            <w:r w:rsidRPr="00F2778D">
              <w:rPr>
                <w:sz w:val="24"/>
              </w:rPr>
              <w:t>describingpeople</w:t>
            </w:r>
          </w:p>
          <w:p w14:paraId="75B567C0" w14:textId="77777777" w:rsidR="000371D1" w:rsidRPr="00F2778D" w:rsidRDefault="000371D1">
            <w:pPr>
              <w:numPr>
                <w:ilvl w:val="0"/>
                <w:numId w:val="40"/>
              </w:numPr>
              <w:tabs>
                <w:tab w:val="left" w:pos="340"/>
              </w:tabs>
              <w:suppressAutoHyphens/>
              <w:spacing w:line="240" w:lineRule="auto"/>
              <w:jc w:val="left"/>
              <w:rPr>
                <w:sz w:val="24"/>
              </w:rPr>
            </w:pPr>
            <w:r w:rsidRPr="00F2778D">
              <w:rPr>
                <w:sz w:val="24"/>
              </w:rPr>
              <w:t>somephrasalverbs</w:t>
            </w:r>
          </w:p>
          <w:p w14:paraId="4B5A1B13" w14:textId="77777777" w:rsidR="000371D1" w:rsidRPr="00F2778D" w:rsidRDefault="000371D1">
            <w:pPr>
              <w:numPr>
                <w:ilvl w:val="0"/>
                <w:numId w:val="40"/>
              </w:numPr>
              <w:tabs>
                <w:tab w:val="left" w:pos="340"/>
              </w:tabs>
              <w:suppressAutoHyphens/>
              <w:spacing w:line="240" w:lineRule="auto"/>
              <w:jc w:val="left"/>
              <w:rPr>
                <w:sz w:val="24"/>
              </w:rPr>
            </w:pPr>
            <w:r w:rsidRPr="00F2778D">
              <w:rPr>
                <w:sz w:val="24"/>
              </w:rPr>
              <w:t>timephrases</w:t>
            </w:r>
          </w:p>
        </w:tc>
        <w:tc>
          <w:tcPr>
            <w:tcW w:w="1189" w:type="pct"/>
            <w:tcBorders>
              <w:left w:val="single" w:sz="4" w:space="0" w:color="000000"/>
              <w:bottom w:val="single" w:sz="4" w:space="0" w:color="000000"/>
            </w:tcBorders>
          </w:tcPr>
          <w:p w14:paraId="5ACD7826" w14:textId="77777777" w:rsidR="000371D1" w:rsidRPr="00F2778D" w:rsidRDefault="000371D1" w:rsidP="00841545">
            <w:pPr>
              <w:snapToGrid w:val="0"/>
              <w:rPr>
                <w:b/>
                <w:sz w:val="24"/>
              </w:rPr>
            </w:pPr>
            <w:r w:rsidRPr="00F2778D">
              <w:rPr>
                <w:b/>
                <w:sz w:val="24"/>
              </w:rPr>
              <w:t>Čj – mluvnice</w:t>
            </w:r>
          </w:p>
          <w:p w14:paraId="17873840" w14:textId="77777777" w:rsidR="000371D1" w:rsidRPr="00F2778D" w:rsidRDefault="000371D1" w:rsidP="00841545">
            <w:pPr>
              <w:rPr>
                <w:b/>
                <w:sz w:val="24"/>
              </w:rPr>
            </w:pPr>
            <w:r w:rsidRPr="00F2778D">
              <w:rPr>
                <w:b/>
                <w:sz w:val="24"/>
              </w:rPr>
              <w:t>D –  pravěk (Iceman)</w:t>
            </w:r>
          </w:p>
          <w:p w14:paraId="3985BF0D" w14:textId="77777777" w:rsidR="000371D1" w:rsidRPr="00F2778D" w:rsidRDefault="000371D1" w:rsidP="00841545">
            <w:pPr>
              <w:rPr>
                <w:b/>
                <w:sz w:val="24"/>
              </w:rPr>
            </w:pPr>
            <w:r w:rsidRPr="00F2778D">
              <w:rPr>
                <w:b/>
                <w:sz w:val="24"/>
              </w:rPr>
              <w:t>Hv – písně, pop music</w:t>
            </w:r>
          </w:p>
          <w:p w14:paraId="5AFF1A5B" w14:textId="77777777" w:rsidR="000371D1" w:rsidRPr="00F2778D" w:rsidRDefault="000371D1" w:rsidP="00841545">
            <w:pPr>
              <w:rPr>
                <w:b/>
                <w:sz w:val="24"/>
              </w:rPr>
            </w:pPr>
            <w:r w:rsidRPr="00F2778D">
              <w:rPr>
                <w:b/>
                <w:sz w:val="24"/>
              </w:rPr>
              <w:t>Z – oceány, počasí, Austrálie</w:t>
            </w:r>
          </w:p>
          <w:p w14:paraId="07A2FD96" w14:textId="77777777" w:rsidR="000371D1" w:rsidRPr="00F2778D" w:rsidRDefault="000371D1" w:rsidP="00841545">
            <w:pPr>
              <w:rPr>
                <w:b/>
                <w:sz w:val="24"/>
              </w:rPr>
            </w:pPr>
            <w:r w:rsidRPr="00F2778D">
              <w:rPr>
                <w:b/>
                <w:sz w:val="24"/>
              </w:rPr>
              <w:t>Př – lidské tělo, zdravá strava</w:t>
            </w:r>
          </w:p>
          <w:p w14:paraId="12E725E2" w14:textId="77777777" w:rsidR="000371D1" w:rsidRPr="00F2778D" w:rsidRDefault="000371D1" w:rsidP="00841545">
            <w:pPr>
              <w:rPr>
                <w:b/>
                <w:sz w:val="24"/>
              </w:rPr>
            </w:pPr>
            <w:r w:rsidRPr="00F2778D">
              <w:rPr>
                <w:b/>
                <w:sz w:val="24"/>
              </w:rPr>
              <w:t>Pč – nářadí</w:t>
            </w:r>
          </w:p>
          <w:p w14:paraId="48A50008" w14:textId="77777777" w:rsidR="000371D1" w:rsidRPr="00F2778D" w:rsidRDefault="000371D1" w:rsidP="00841545">
            <w:pPr>
              <w:rPr>
                <w:b/>
                <w:sz w:val="24"/>
              </w:rPr>
            </w:pPr>
            <w:r w:rsidRPr="00F2778D">
              <w:rPr>
                <w:b/>
                <w:sz w:val="24"/>
              </w:rPr>
              <w:t>Inf – e-mail</w:t>
            </w:r>
          </w:p>
          <w:p w14:paraId="7CFEFDD5" w14:textId="77777777" w:rsidR="000371D1" w:rsidRPr="00F2778D" w:rsidRDefault="000371D1" w:rsidP="00841545">
            <w:pPr>
              <w:rPr>
                <w:b/>
                <w:sz w:val="24"/>
              </w:rPr>
            </w:pPr>
            <w:r w:rsidRPr="00F2778D">
              <w:rPr>
                <w:b/>
                <w:sz w:val="24"/>
              </w:rPr>
              <w:t>Tv – sporty, sportovní vybavení</w:t>
            </w:r>
          </w:p>
          <w:p w14:paraId="5D5CC6CB" w14:textId="77777777" w:rsidR="000371D1" w:rsidRPr="00F2778D" w:rsidRDefault="000371D1" w:rsidP="00841545">
            <w:pPr>
              <w:rPr>
                <w:b/>
                <w:sz w:val="24"/>
              </w:rPr>
            </w:pPr>
            <w:r w:rsidRPr="00F2778D">
              <w:rPr>
                <w:b/>
                <w:sz w:val="24"/>
              </w:rPr>
              <w:t>Rv – dům</w:t>
            </w:r>
          </w:p>
          <w:p w14:paraId="4B4341AC" w14:textId="77777777" w:rsidR="000371D1" w:rsidRPr="00F2778D" w:rsidRDefault="000371D1" w:rsidP="00841545">
            <w:pPr>
              <w:rPr>
                <w:b/>
                <w:sz w:val="24"/>
              </w:rPr>
            </w:pPr>
            <w:r w:rsidRPr="00F2778D">
              <w:rPr>
                <w:b/>
                <w:sz w:val="24"/>
              </w:rPr>
              <w:t>VDO – Principy demokracie (Velká Británie a USA)</w:t>
            </w:r>
          </w:p>
          <w:p w14:paraId="6E3B3AD9" w14:textId="77777777" w:rsidR="000371D1" w:rsidRPr="00F2778D" w:rsidRDefault="000371D1" w:rsidP="00841545">
            <w:pPr>
              <w:rPr>
                <w:b/>
                <w:sz w:val="24"/>
              </w:rPr>
            </w:pPr>
            <w:r w:rsidRPr="00F2778D">
              <w:rPr>
                <w:b/>
                <w:sz w:val="24"/>
              </w:rPr>
              <w:t>EGS – Jsme Evropané</w:t>
            </w:r>
          </w:p>
          <w:p w14:paraId="714D8F17" w14:textId="77777777" w:rsidR="000371D1" w:rsidRPr="00F2778D" w:rsidRDefault="000371D1" w:rsidP="00841545">
            <w:pPr>
              <w:rPr>
                <w:b/>
                <w:sz w:val="24"/>
              </w:rPr>
            </w:pPr>
            <w:r w:rsidRPr="00F2778D">
              <w:rPr>
                <w:b/>
                <w:sz w:val="24"/>
              </w:rPr>
              <w:t>MuV – Princip sociálního smíru a solidarity</w:t>
            </w:r>
          </w:p>
          <w:p w14:paraId="477753BA" w14:textId="77777777" w:rsidR="000371D1" w:rsidRPr="00F2778D" w:rsidRDefault="000371D1" w:rsidP="00841545">
            <w:pPr>
              <w:rPr>
                <w:b/>
                <w:sz w:val="24"/>
              </w:rPr>
            </w:pPr>
            <w:r w:rsidRPr="00F2778D">
              <w:rPr>
                <w:b/>
                <w:sz w:val="24"/>
              </w:rPr>
              <w:t>EV – Životní prostředí – ochrana,přežití</w:t>
            </w:r>
          </w:p>
          <w:p w14:paraId="47D3CF7A" w14:textId="77777777" w:rsidR="000371D1" w:rsidRPr="00F2778D" w:rsidRDefault="000371D1" w:rsidP="00841545">
            <w:pPr>
              <w:rPr>
                <w:b/>
                <w:sz w:val="24"/>
              </w:rPr>
            </w:pPr>
            <w:r w:rsidRPr="00F2778D">
              <w:rPr>
                <w:b/>
                <w:sz w:val="24"/>
              </w:rPr>
              <w:t>MeV – Stavba mediálních sdělení, tvorba mediálního sdělení, práce v týmu, kritické čtení a vnímání mediálních sdělení, vnímání autora</w:t>
            </w:r>
          </w:p>
          <w:p w14:paraId="23CB4B0C" w14:textId="77777777" w:rsidR="000371D1" w:rsidRPr="00F2778D" w:rsidRDefault="000371D1" w:rsidP="00841545">
            <w:pPr>
              <w:rPr>
                <w:b/>
                <w:sz w:val="24"/>
              </w:rPr>
            </w:pPr>
            <w:r w:rsidRPr="00F2778D">
              <w:rPr>
                <w:b/>
                <w:sz w:val="24"/>
              </w:rPr>
              <w:t>OSV – Komunikace – odmítání, omluvení, přesvědčení, pozdravy, kreativita, hodnoty, postoje a praktická etika</w:t>
            </w:r>
          </w:p>
        </w:tc>
        <w:tc>
          <w:tcPr>
            <w:tcW w:w="528" w:type="pct"/>
            <w:tcBorders>
              <w:left w:val="single" w:sz="4" w:space="0" w:color="000000"/>
              <w:bottom w:val="single" w:sz="4" w:space="0" w:color="000000"/>
              <w:right w:val="single" w:sz="4" w:space="0" w:color="000000"/>
            </w:tcBorders>
          </w:tcPr>
          <w:p w14:paraId="490AC906" w14:textId="77777777" w:rsidR="000371D1" w:rsidRPr="00F2778D" w:rsidRDefault="000371D1" w:rsidP="00841545">
            <w:pPr>
              <w:snapToGrid w:val="0"/>
              <w:rPr>
                <w:sz w:val="24"/>
              </w:rPr>
            </w:pPr>
          </w:p>
        </w:tc>
      </w:tr>
    </w:tbl>
    <w:p w14:paraId="433AA207" w14:textId="77777777" w:rsidR="000371D1" w:rsidRPr="00F2778D" w:rsidRDefault="000371D1" w:rsidP="000371D1">
      <w:pPr>
        <w:rPr>
          <w:sz w:val="24"/>
        </w:rPr>
      </w:pPr>
    </w:p>
    <w:p w14:paraId="3B66C15B" w14:textId="77777777" w:rsidR="000371D1" w:rsidRPr="00F2778D" w:rsidRDefault="000371D1" w:rsidP="000371D1">
      <w:pPr>
        <w:pStyle w:val="SVP3"/>
        <w:tabs>
          <w:tab w:val="clear" w:pos="720"/>
        </w:tabs>
        <w:ind w:left="1440"/>
        <w:rPr>
          <w:rFonts w:asciiTheme="minorHAnsi" w:hAnsiTheme="minorHAnsi"/>
        </w:rPr>
      </w:pPr>
      <w:r w:rsidRPr="004708D3">
        <w:t>Matematika</w:t>
      </w:r>
      <w:r w:rsidRPr="00F2778D">
        <w:rPr>
          <w:rFonts w:asciiTheme="minorHAnsi" w:hAnsiTheme="minorHAnsi"/>
        </w:rPr>
        <w:t xml:space="preserve"> – ROČNÍK: 6.</w:t>
      </w:r>
    </w:p>
    <w:tbl>
      <w:tblPr>
        <w:tblW w:w="5000" w:type="pct"/>
        <w:tblCellMar>
          <w:left w:w="70" w:type="dxa"/>
          <w:right w:w="70" w:type="dxa"/>
        </w:tblCellMar>
        <w:tblLook w:val="0000" w:firstRow="0" w:lastRow="0" w:firstColumn="0" w:lastColumn="0" w:noHBand="0" w:noVBand="0"/>
      </w:tblPr>
      <w:tblGrid>
        <w:gridCol w:w="3287"/>
        <w:gridCol w:w="2512"/>
        <w:gridCol w:w="2124"/>
        <w:gridCol w:w="1136"/>
      </w:tblGrid>
      <w:tr w:rsidR="000371D1" w:rsidRPr="00F2778D" w14:paraId="7F1E414B" w14:textId="77777777" w:rsidTr="00841545">
        <w:trPr>
          <w:trHeight w:val="594"/>
        </w:trPr>
        <w:tc>
          <w:tcPr>
            <w:tcW w:w="1855" w:type="pct"/>
            <w:tcBorders>
              <w:top w:val="single" w:sz="4" w:space="0" w:color="000000"/>
              <w:left w:val="single" w:sz="4" w:space="0" w:color="000000"/>
              <w:bottom w:val="single" w:sz="4" w:space="0" w:color="000000"/>
            </w:tcBorders>
            <w:vAlign w:val="center"/>
          </w:tcPr>
          <w:p w14:paraId="70149F97" w14:textId="77777777" w:rsidR="000371D1" w:rsidRPr="00F2778D" w:rsidRDefault="000371D1" w:rsidP="00841545">
            <w:pPr>
              <w:rPr>
                <w:sz w:val="24"/>
              </w:rPr>
            </w:pPr>
            <w:r w:rsidRPr="00F2778D">
              <w:rPr>
                <w:sz w:val="24"/>
              </w:rPr>
              <w:t>Výstup</w:t>
            </w:r>
          </w:p>
        </w:tc>
        <w:tc>
          <w:tcPr>
            <w:tcW w:w="1427" w:type="pct"/>
            <w:tcBorders>
              <w:top w:val="single" w:sz="4" w:space="0" w:color="000000"/>
              <w:left w:val="single" w:sz="4" w:space="0" w:color="000000"/>
              <w:bottom w:val="single" w:sz="4" w:space="0" w:color="000000"/>
            </w:tcBorders>
            <w:vAlign w:val="center"/>
          </w:tcPr>
          <w:p w14:paraId="623B5465" w14:textId="77777777" w:rsidR="000371D1" w:rsidRPr="00F2778D" w:rsidRDefault="000371D1" w:rsidP="00841545">
            <w:pPr>
              <w:rPr>
                <w:sz w:val="24"/>
              </w:rPr>
            </w:pPr>
            <w:r w:rsidRPr="00F2778D">
              <w:rPr>
                <w:sz w:val="24"/>
              </w:rPr>
              <w:t>Učivo</w:t>
            </w:r>
          </w:p>
        </w:tc>
        <w:tc>
          <w:tcPr>
            <w:tcW w:w="1189" w:type="pct"/>
            <w:tcBorders>
              <w:top w:val="single" w:sz="4" w:space="0" w:color="000000"/>
              <w:left w:val="single" w:sz="4" w:space="0" w:color="000000"/>
              <w:bottom w:val="single" w:sz="4" w:space="0" w:color="000000"/>
            </w:tcBorders>
            <w:vAlign w:val="center"/>
          </w:tcPr>
          <w:p w14:paraId="1921A04D" w14:textId="77777777" w:rsidR="000371D1" w:rsidRPr="00F2778D" w:rsidRDefault="000371D1" w:rsidP="00841545">
            <w:pPr>
              <w:rPr>
                <w:sz w:val="24"/>
              </w:rPr>
            </w:pPr>
            <w:r w:rsidRPr="00F2778D">
              <w:rPr>
                <w:sz w:val="24"/>
              </w:rPr>
              <w:t>Mezipředm. vztahy, průřezová témata, projekty, kurzy</w:t>
            </w:r>
          </w:p>
        </w:tc>
        <w:tc>
          <w:tcPr>
            <w:tcW w:w="528" w:type="pct"/>
            <w:tcBorders>
              <w:top w:val="single" w:sz="4" w:space="0" w:color="000000"/>
              <w:left w:val="single" w:sz="4" w:space="0" w:color="000000"/>
              <w:bottom w:val="single" w:sz="4" w:space="0" w:color="000000"/>
              <w:right w:val="single" w:sz="4" w:space="0" w:color="000000"/>
            </w:tcBorders>
            <w:vAlign w:val="center"/>
          </w:tcPr>
          <w:p w14:paraId="3A0F7C3F" w14:textId="77777777" w:rsidR="000371D1" w:rsidRPr="00F2778D" w:rsidRDefault="000371D1" w:rsidP="00841545">
            <w:pPr>
              <w:rPr>
                <w:sz w:val="24"/>
              </w:rPr>
            </w:pPr>
            <w:r w:rsidRPr="00F2778D">
              <w:rPr>
                <w:sz w:val="24"/>
              </w:rPr>
              <w:t>Poznámky</w:t>
            </w:r>
          </w:p>
        </w:tc>
      </w:tr>
      <w:tr w:rsidR="000371D1" w:rsidRPr="00F2778D" w14:paraId="6C4E7B53" w14:textId="77777777" w:rsidTr="00841545">
        <w:trPr>
          <w:trHeight w:val="4941"/>
        </w:trPr>
        <w:tc>
          <w:tcPr>
            <w:tcW w:w="1855" w:type="pct"/>
            <w:tcBorders>
              <w:left w:val="single" w:sz="4" w:space="0" w:color="000000"/>
              <w:bottom w:val="single" w:sz="4" w:space="0" w:color="000000"/>
            </w:tcBorders>
          </w:tcPr>
          <w:p w14:paraId="46BBD43B" w14:textId="77777777" w:rsidR="000371D1" w:rsidRPr="00F2778D" w:rsidRDefault="000371D1" w:rsidP="00841545">
            <w:pPr>
              <w:snapToGrid w:val="0"/>
              <w:rPr>
                <w:sz w:val="24"/>
              </w:rPr>
            </w:pPr>
          </w:p>
          <w:p w14:paraId="2EC9AA2F" w14:textId="77777777" w:rsidR="000371D1" w:rsidRPr="00F2778D" w:rsidRDefault="000371D1">
            <w:pPr>
              <w:numPr>
                <w:ilvl w:val="0"/>
                <w:numId w:val="60"/>
              </w:numPr>
              <w:tabs>
                <w:tab w:val="left" w:pos="340"/>
              </w:tabs>
              <w:suppressAutoHyphens/>
              <w:spacing w:line="240" w:lineRule="auto"/>
              <w:jc w:val="left"/>
              <w:rPr>
                <w:sz w:val="24"/>
              </w:rPr>
            </w:pPr>
            <w:r w:rsidRPr="00F2778D">
              <w:rPr>
                <w:sz w:val="24"/>
              </w:rPr>
              <w:t>čte, zapisuje a porovnává přirozená čísla</w:t>
            </w:r>
          </w:p>
          <w:p w14:paraId="0992A33F" w14:textId="77777777" w:rsidR="000371D1" w:rsidRPr="00F2778D" w:rsidRDefault="000371D1">
            <w:pPr>
              <w:numPr>
                <w:ilvl w:val="0"/>
                <w:numId w:val="60"/>
              </w:numPr>
              <w:tabs>
                <w:tab w:val="left" w:pos="340"/>
              </w:tabs>
              <w:suppressAutoHyphens/>
              <w:spacing w:line="240" w:lineRule="auto"/>
              <w:jc w:val="left"/>
              <w:rPr>
                <w:sz w:val="24"/>
              </w:rPr>
            </w:pPr>
            <w:r w:rsidRPr="00F2778D">
              <w:rPr>
                <w:sz w:val="24"/>
              </w:rPr>
              <w:t>provádí početní operace s  přirozenými čísly zpaměti a písemně</w:t>
            </w:r>
          </w:p>
          <w:p w14:paraId="598D5704" w14:textId="77777777" w:rsidR="000371D1" w:rsidRPr="00F2778D" w:rsidRDefault="000371D1">
            <w:pPr>
              <w:numPr>
                <w:ilvl w:val="0"/>
                <w:numId w:val="60"/>
              </w:numPr>
              <w:tabs>
                <w:tab w:val="left" w:pos="340"/>
              </w:tabs>
              <w:suppressAutoHyphens/>
              <w:spacing w:line="240" w:lineRule="auto"/>
              <w:jc w:val="left"/>
              <w:rPr>
                <w:sz w:val="24"/>
              </w:rPr>
            </w:pPr>
            <w:r w:rsidRPr="00F2778D">
              <w:rPr>
                <w:sz w:val="24"/>
              </w:rPr>
              <w:t>provádí odhady a kontrolu výpočtů</w:t>
            </w:r>
          </w:p>
          <w:p w14:paraId="1E5017F6" w14:textId="77777777" w:rsidR="000371D1" w:rsidRPr="00F2778D" w:rsidRDefault="000371D1">
            <w:pPr>
              <w:numPr>
                <w:ilvl w:val="0"/>
                <w:numId w:val="60"/>
              </w:numPr>
              <w:tabs>
                <w:tab w:val="left" w:pos="340"/>
              </w:tabs>
              <w:suppressAutoHyphens/>
              <w:spacing w:line="240" w:lineRule="auto"/>
              <w:jc w:val="left"/>
              <w:rPr>
                <w:sz w:val="24"/>
              </w:rPr>
            </w:pPr>
            <w:r w:rsidRPr="00F2778D">
              <w:rPr>
                <w:sz w:val="24"/>
              </w:rPr>
              <w:t>zaokrouhluje</w:t>
            </w:r>
          </w:p>
          <w:p w14:paraId="01B3F43D" w14:textId="77777777" w:rsidR="000371D1" w:rsidRPr="00F2778D" w:rsidRDefault="000371D1">
            <w:pPr>
              <w:numPr>
                <w:ilvl w:val="0"/>
                <w:numId w:val="60"/>
              </w:numPr>
              <w:tabs>
                <w:tab w:val="left" w:pos="340"/>
              </w:tabs>
              <w:suppressAutoHyphens/>
              <w:spacing w:line="240" w:lineRule="auto"/>
              <w:jc w:val="left"/>
              <w:rPr>
                <w:sz w:val="24"/>
              </w:rPr>
            </w:pPr>
            <w:r w:rsidRPr="00F2778D">
              <w:rPr>
                <w:sz w:val="24"/>
              </w:rPr>
              <w:t>znázorní přirozené číslo na číselné ose</w:t>
            </w:r>
          </w:p>
          <w:p w14:paraId="6FAD80A7" w14:textId="77777777" w:rsidR="000371D1" w:rsidRPr="00F2778D" w:rsidRDefault="000371D1" w:rsidP="00841545">
            <w:pPr>
              <w:rPr>
                <w:sz w:val="24"/>
              </w:rPr>
            </w:pPr>
          </w:p>
          <w:p w14:paraId="6E2D8539" w14:textId="77777777" w:rsidR="000371D1" w:rsidRPr="00F2778D" w:rsidRDefault="000371D1" w:rsidP="00841545">
            <w:pPr>
              <w:rPr>
                <w:sz w:val="24"/>
              </w:rPr>
            </w:pPr>
          </w:p>
          <w:p w14:paraId="635CC488" w14:textId="77777777" w:rsidR="000371D1" w:rsidRPr="00F2778D" w:rsidRDefault="000371D1">
            <w:pPr>
              <w:numPr>
                <w:ilvl w:val="1"/>
                <w:numId w:val="60"/>
              </w:numPr>
              <w:tabs>
                <w:tab w:val="left" w:pos="340"/>
              </w:tabs>
              <w:suppressAutoHyphens/>
              <w:spacing w:line="240" w:lineRule="auto"/>
              <w:jc w:val="left"/>
              <w:rPr>
                <w:sz w:val="24"/>
              </w:rPr>
            </w:pPr>
            <w:r w:rsidRPr="00F2778D">
              <w:rPr>
                <w:sz w:val="24"/>
              </w:rPr>
              <w:t>užívá a rozlišuje pojmy přímka, polopřímka, úsečka</w:t>
            </w:r>
          </w:p>
          <w:p w14:paraId="78EC73BD" w14:textId="77777777" w:rsidR="000371D1" w:rsidRPr="00F2778D" w:rsidRDefault="000371D1">
            <w:pPr>
              <w:numPr>
                <w:ilvl w:val="1"/>
                <w:numId w:val="60"/>
              </w:numPr>
              <w:tabs>
                <w:tab w:val="left" w:pos="340"/>
              </w:tabs>
              <w:suppressAutoHyphens/>
              <w:spacing w:line="240" w:lineRule="auto"/>
              <w:jc w:val="left"/>
              <w:rPr>
                <w:sz w:val="24"/>
              </w:rPr>
            </w:pPr>
            <w:r w:rsidRPr="00F2778D">
              <w:rPr>
                <w:sz w:val="24"/>
              </w:rPr>
              <w:t>rýsuje lineární útvary</w:t>
            </w:r>
          </w:p>
          <w:p w14:paraId="22210DCD" w14:textId="77777777" w:rsidR="000371D1" w:rsidRPr="00F2778D" w:rsidRDefault="000371D1">
            <w:pPr>
              <w:numPr>
                <w:ilvl w:val="1"/>
                <w:numId w:val="60"/>
              </w:numPr>
              <w:tabs>
                <w:tab w:val="left" w:pos="340"/>
              </w:tabs>
              <w:suppressAutoHyphens/>
              <w:spacing w:line="240" w:lineRule="auto"/>
              <w:jc w:val="left"/>
              <w:rPr>
                <w:sz w:val="24"/>
              </w:rPr>
            </w:pPr>
            <w:r w:rsidRPr="00F2778D">
              <w:rPr>
                <w:sz w:val="24"/>
              </w:rPr>
              <w:t xml:space="preserve">převádí jednotky délky, hmotnosti, času </w:t>
            </w:r>
          </w:p>
          <w:p w14:paraId="691B39ED" w14:textId="77777777" w:rsidR="000371D1" w:rsidRPr="00F2778D" w:rsidRDefault="000371D1">
            <w:pPr>
              <w:numPr>
                <w:ilvl w:val="1"/>
                <w:numId w:val="60"/>
              </w:numPr>
              <w:tabs>
                <w:tab w:val="left" w:pos="340"/>
              </w:tabs>
              <w:suppressAutoHyphens/>
              <w:spacing w:line="240" w:lineRule="auto"/>
              <w:jc w:val="left"/>
              <w:rPr>
                <w:sz w:val="24"/>
              </w:rPr>
            </w:pPr>
            <w:r w:rsidRPr="00F2778D">
              <w:rPr>
                <w:sz w:val="24"/>
              </w:rPr>
              <w:t xml:space="preserve"> vypočítá obvod čtverce, obdélníku, trojúhelníku, obsah čtverce, obdélníku</w:t>
            </w:r>
          </w:p>
          <w:p w14:paraId="548A2BBD" w14:textId="77777777" w:rsidR="000371D1" w:rsidRPr="00F2778D" w:rsidRDefault="000371D1">
            <w:pPr>
              <w:numPr>
                <w:ilvl w:val="1"/>
                <w:numId w:val="60"/>
              </w:numPr>
              <w:tabs>
                <w:tab w:val="left" w:pos="340"/>
              </w:tabs>
              <w:suppressAutoHyphens/>
              <w:spacing w:line="240" w:lineRule="auto"/>
              <w:jc w:val="left"/>
              <w:rPr>
                <w:sz w:val="24"/>
              </w:rPr>
            </w:pPr>
            <w:r w:rsidRPr="00F2778D">
              <w:rPr>
                <w:sz w:val="24"/>
              </w:rPr>
              <w:t>zdůvodňuje a využívá polohové a metrické   vlastnosti základních rovinných útvarů při řešení úloh a jednoduchých praktických problémů</w:t>
            </w:r>
          </w:p>
          <w:p w14:paraId="53BCC80D" w14:textId="77777777" w:rsidR="000371D1" w:rsidRPr="00F2778D" w:rsidRDefault="000371D1">
            <w:pPr>
              <w:numPr>
                <w:ilvl w:val="1"/>
                <w:numId w:val="60"/>
              </w:numPr>
              <w:tabs>
                <w:tab w:val="left" w:pos="340"/>
              </w:tabs>
              <w:suppressAutoHyphens/>
              <w:spacing w:line="240" w:lineRule="auto"/>
              <w:jc w:val="left"/>
              <w:rPr>
                <w:sz w:val="24"/>
              </w:rPr>
            </w:pPr>
            <w:r w:rsidRPr="00F2778D">
              <w:rPr>
                <w:sz w:val="24"/>
              </w:rPr>
              <w:t>využívá potřebnou matematickou symboliku</w:t>
            </w:r>
          </w:p>
          <w:p w14:paraId="0C538520" w14:textId="77777777" w:rsidR="000371D1" w:rsidRPr="00F2778D" w:rsidRDefault="000371D1">
            <w:pPr>
              <w:numPr>
                <w:ilvl w:val="1"/>
                <w:numId w:val="60"/>
              </w:numPr>
              <w:tabs>
                <w:tab w:val="left" w:pos="340"/>
              </w:tabs>
              <w:suppressAutoHyphens/>
              <w:spacing w:line="240" w:lineRule="auto"/>
              <w:jc w:val="left"/>
              <w:rPr>
                <w:sz w:val="24"/>
              </w:rPr>
            </w:pPr>
            <w:r w:rsidRPr="00F2778D">
              <w:rPr>
                <w:sz w:val="24"/>
              </w:rPr>
              <w:t>využívá znalostí ( obsah čtverce, obdélníku) při výpočtech obsahů  složitějších obrazců</w:t>
            </w:r>
          </w:p>
          <w:p w14:paraId="7B26CD66" w14:textId="77777777" w:rsidR="000371D1" w:rsidRPr="00F2778D" w:rsidRDefault="000371D1">
            <w:pPr>
              <w:numPr>
                <w:ilvl w:val="1"/>
                <w:numId w:val="60"/>
              </w:numPr>
              <w:tabs>
                <w:tab w:val="left" w:pos="340"/>
              </w:tabs>
              <w:suppressAutoHyphens/>
              <w:spacing w:line="240" w:lineRule="auto"/>
              <w:jc w:val="left"/>
              <w:rPr>
                <w:sz w:val="24"/>
              </w:rPr>
            </w:pPr>
            <w:r w:rsidRPr="00F2778D">
              <w:rPr>
                <w:sz w:val="24"/>
              </w:rPr>
              <w:t>charakterizuje a třídí základní rovinné útvary</w:t>
            </w:r>
          </w:p>
          <w:p w14:paraId="1AA2CBC7" w14:textId="77777777" w:rsidR="000371D1" w:rsidRPr="00F2778D" w:rsidRDefault="000371D1" w:rsidP="00841545">
            <w:pPr>
              <w:rPr>
                <w:sz w:val="24"/>
              </w:rPr>
            </w:pPr>
          </w:p>
          <w:p w14:paraId="72703F5F" w14:textId="77777777" w:rsidR="000371D1" w:rsidRPr="00F2778D" w:rsidRDefault="000371D1">
            <w:pPr>
              <w:numPr>
                <w:ilvl w:val="0"/>
                <w:numId w:val="104"/>
              </w:numPr>
              <w:tabs>
                <w:tab w:val="left" w:pos="340"/>
              </w:tabs>
              <w:suppressAutoHyphens/>
              <w:spacing w:line="240" w:lineRule="auto"/>
              <w:jc w:val="left"/>
              <w:rPr>
                <w:sz w:val="24"/>
              </w:rPr>
            </w:pPr>
            <w:r w:rsidRPr="00F2778D">
              <w:rPr>
                <w:sz w:val="24"/>
              </w:rPr>
              <w:t>čte a zapisuje desetinná čísla</w:t>
            </w:r>
          </w:p>
          <w:p w14:paraId="573C148C" w14:textId="77777777" w:rsidR="000371D1" w:rsidRPr="00F2778D" w:rsidRDefault="000371D1">
            <w:pPr>
              <w:numPr>
                <w:ilvl w:val="0"/>
                <w:numId w:val="104"/>
              </w:numPr>
              <w:tabs>
                <w:tab w:val="left" w:pos="340"/>
              </w:tabs>
              <w:suppressAutoHyphens/>
              <w:spacing w:line="240" w:lineRule="auto"/>
              <w:jc w:val="left"/>
              <w:rPr>
                <w:sz w:val="24"/>
              </w:rPr>
            </w:pPr>
            <w:r w:rsidRPr="00F2778D">
              <w:rPr>
                <w:sz w:val="24"/>
              </w:rPr>
              <w:t>znázorní desetinné číslo na číselné ose</w:t>
            </w:r>
          </w:p>
          <w:p w14:paraId="36ED3493" w14:textId="77777777" w:rsidR="000371D1" w:rsidRPr="00F2778D" w:rsidRDefault="000371D1">
            <w:pPr>
              <w:numPr>
                <w:ilvl w:val="0"/>
                <w:numId w:val="104"/>
              </w:numPr>
              <w:tabs>
                <w:tab w:val="left" w:pos="340"/>
              </w:tabs>
              <w:suppressAutoHyphens/>
              <w:spacing w:line="240" w:lineRule="auto"/>
              <w:jc w:val="left"/>
              <w:rPr>
                <w:sz w:val="24"/>
              </w:rPr>
            </w:pPr>
            <w:r w:rsidRPr="00F2778D">
              <w:rPr>
                <w:sz w:val="24"/>
              </w:rPr>
              <w:t>porovnává a zaokrouhluje desetinná čísla</w:t>
            </w:r>
          </w:p>
          <w:p w14:paraId="4506AC97" w14:textId="77777777" w:rsidR="000371D1" w:rsidRPr="00F2778D" w:rsidRDefault="000371D1">
            <w:pPr>
              <w:numPr>
                <w:ilvl w:val="0"/>
                <w:numId w:val="104"/>
              </w:numPr>
              <w:tabs>
                <w:tab w:val="left" w:pos="340"/>
              </w:tabs>
              <w:suppressAutoHyphens/>
              <w:spacing w:line="240" w:lineRule="auto"/>
              <w:jc w:val="left"/>
              <w:rPr>
                <w:sz w:val="24"/>
              </w:rPr>
            </w:pPr>
            <w:r w:rsidRPr="00F2778D">
              <w:rPr>
                <w:sz w:val="24"/>
              </w:rPr>
              <w:t>provádí početní operace s desetinnými čísly</w:t>
            </w:r>
          </w:p>
          <w:p w14:paraId="2C17F7BF" w14:textId="77777777" w:rsidR="000371D1" w:rsidRPr="00F2778D" w:rsidRDefault="000371D1">
            <w:pPr>
              <w:numPr>
                <w:ilvl w:val="0"/>
                <w:numId w:val="92"/>
              </w:numPr>
              <w:tabs>
                <w:tab w:val="left" w:pos="397"/>
              </w:tabs>
              <w:suppressAutoHyphens/>
              <w:spacing w:line="240" w:lineRule="auto"/>
              <w:jc w:val="left"/>
              <w:rPr>
                <w:sz w:val="24"/>
              </w:rPr>
            </w:pPr>
            <w:r w:rsidRPr="00F2778D">
              <w:rPr>
                <w:sz w:val="24"/>
              </w:rPr>
              <w:t>jednotky vypočítá aritmetický průměr</w:t>
            </w:r>
          </w:p>
        </w:tc>
        <w:tc>
          <w:tcPr>
            <w:tcW w:w="1427" w:type="pct"/>
            <w:tcBorders>
              <w:left w:val="single" w:sz="4" w:space="0" w:color="000000"/>
              <w:bottom w:val="single" w:sz="4" w:space="0" w:color="000000"/>
            </w:tcBorders>
          </w:tcPr>
          <w:p w14:paraId="2E881A87" w14:textId="77777777" w:rsidR="000371D1" w:rsidRPr="00F2778D" w:rsidRDefault="000371D1" w:rsidP="00841545">
            <w:pPr>
              <w:snapToGrid w:val="0"/>
              <w:rPr>
                <w:b/>
                <w:sz w:val="24"/>
              </w:rPr>
            </w:pPr>
            <w:r w:rsidRPr="00F2778D">
              <w:rPr>
                <w:b/>
                <w:sz w:val="24"/>
              </w:rPr>
              <w:t>Rozšířené opakování</w:t>
            </w:r>
          </w:p>
          <w:p w14:paraId="366E731A" w14:textId="77777777" w:rsidR="000371D1" w:rsidRPr="00F2778D" w:rsidRDefault="000371D1">
            <w:pPr>
              <w:numPr>
                <w:ilvl w:val="0"/>
                <w:numId w:val="35"/>
              </w:numPr>
              <w:tabs>
                <w:tab w:val="left" w:pos="340"/>
              </w:tabs>
              <w:suppressAutoHyphens/>
              <w:spacing w:line="240" w:lineRule="auto"/>
              <w:jc w:val="left"/>
              <w:rPr>
                <w:sz w:val="24"/>
              </w:rPr>
            </w:pPr>
            <w:r w:rsidRPr="00F2778D">
              <w:rPr>
                <w:sz w:val="24"/>
              </w:rPr>
              <w:t>přirozená čísla</w:t>
            </w:r>
          </w:p>
          <w:p w14:paraId="46427FEA" w14:textId="77777777" w:rsidR="000371D1" w:rsidRPr="00F2778D" w:rsidRDefault="000371D1">
            <w:pPr>
              <w:numPr>
                <w:ilvl w:val="0"/>
                <w:numId w:val="35"/>
              </w:numPr>
              <w:tabs>
                <w:tab w:val="left" w:pos="340"/>
              </w:tabs>
              <w:suppressAutoHyphens/>
              <w:spacing w:line="240" w:lineRule="auto"/>
              <w:jc w:val="left"/>
              <w:rPr>
                <w:sz w:val="24"/>
              </w:rPr>
            </w:pPr>
            <w:r w:rsidRPr="00F2778D">
              <w:rPr>
                <w:sz w:val="24"/>
              </w:rPr>
              <w:t>čtení a zápis čísla v desítkové  soustavě</w:t>
            </w:r>
          </w:p>
          <w:p w14:paraId="00321B30" w14:textId="77777777" w:rsidR="000371D1" w:rsidRPr="00F2778D" w:rsidRDefault="000371D1">
            <w:pPr>
              <w:numPr>
                <w:ilvl w:val="0"/>
                <w:numId w:val="35"/>
              </w:numPr>
              <w:tabs>
                <w:tab w:val="left" w:pos="340"/>
              </w:tabs>
              <w:suppressAutoHyphens/>
              <w:spacing w:line="240" w:lineRule="auto"/>
              <w:jc w:val="left"/>
              <w:rPr>
                <w:sz w:val="24"/>
              </w:rPr>
            </w:pPr>
            <w:r w:rsidRPr="00F2778D">
              <w:rPr>
                <w:sz w:val="24"/>
              </w:rPr>
              <w:t>zobrazení na číselné ose</w:t>
            </w:r>
          </w:p>
          <w:p w14:paraId="1D49B87C" w14:textId="77777777" w:rsidR="000371D1" w:rsidRPr="00F2778D" w:rsidRDefault="000371D1">
            <w:pPr>
              <w:numPr>
                <w:ilvl w:val="0"/>
                <w:numId w:val="35"/>
              </w:numPr>
              <w:tabs>
                <w:tab w:val="left" w:pos="340"/>
              </w:tabs>
              <w:suppressAutoHyphens/>
              <w:spacing w:line="240" w:lineRule="auto"/>
              <w:jc w:val="left"/>
              <w:rPr>
                <w:sz w:val="24"/>
              </w:rPr>
            </w:pPr>
            <w:r w:rsidRPr="00F2778D">
              <w:rPr>
                <w:sz w:val="24"/>
              </w:rPr>
              <w:t>početní operace</w:t>
            </w:r>
          </w:p>
          <w:p w14:paraId="303741CB" w14:textId="77777777" w:rsidR="000371D1" w:rsidRPr="00F2778D" w:rsidRDefault="000371D1" w:rsidP="00841545">
            <w:pPr>
              <w:rPr>
                <w:sz w:val="24"/>
              </w:rPr>
            </w:pPr>
          </w:p>
          <w:p w14:paraId="52E3DB51" w14:textId="77777777" w:rsidR="000371D1" w:rsidRPr="00F2778D" w:rsidRDefault="000371D1" w:rsidP="00841545">
            <w:pPr>
              <w:rPr>
                <w:sz w:val="24"/>
              </w:rPr>
            </w:pPr>
          </w:p>
          <w:p w14:paraId="0A6192B6" w14:textId="77777777" w:rsidR="000371D1" w:rsidRPr="00F2778D" w:rsidRDefault="000371D1" w:rsidP="00841545">
            <w:pPr>
              <w:rPr>
                <w:b/>
                <w:sz w:val="24"/>
              </w:rPr>
            </w:pPr>
            <w:r w:rsidRPr="00F2778D">
              <w:rPr>
                <w:b/>
                <w:sz w:val="24"/>
              </w:rPr>
              <w:t>Geometrické útvary v rovině</w:t>
            </w:r>
          </w:p>
          <w:p w14:paraId="5C461340" w14:textId="77777777" w:rsidR="000371D1" w:rsidRPr="00F2778D" w:rsidRDefault="000371D1">
            <w:pPr>
              <w:numPr>
                <w:ilvl w:val="0"/>
                <w:numId w:val="99"/>
              </w:numPr>
              <w:tabs>
                <w:tab w:val="left" w:pos="340"/>
              </w:tabs>
              <w:suppressAutoHyphens/>
              <w:spacing w:line="240" w:lineRule="auto"/>
              <w:jc w:val="left"/>
              <w:rPr>
                <w:sz w:val="24"/>
              </w:rPr>
            </w:pPr>
            <w:r w:rsidRPr="00F2778D">
              <w:rPr>
                <w:sz w:val="24"/>
              </w:rPr>
              <w:t xml:space="preserve">rovina, bod, úsečka, přímka, polopřímka, </w:t>
            </w:r>
          </w:p>
          <w:p w14:paraId="075D74DE" w14:textId="77777777" w:rsidR="000371D1" w:rsidRPr="00F2778D" w:rsidRDefault="000371D1">
            <w:pPr>
              <w:numPr>
                <w:ilvl w:val="0"/>
                <w:numId w:val="99"/>
              </w:numPr>
              <w:tabs>
                <w:tab w:val="left" w:pos="340"/>
              </w:tabs>
              <w:suppressAutoHyphens/>
              <w:spacing w:line="240" w:lineRule="auto"/>
              <w:jc w:val="left"/>
              <w:rPr>
                <w:sz w:val="24"/>
              </w:rPr>
            </w:pPr>
            <w:r w:rsidRPr="00F2778D">
              <w:rPr>
                <w:sz w:val="24"/>
              </w:rPr>
              <w:t>kružnice, kruh</w:t>
            </w:r>
          </w:p>
          <w:p w14:paraId="27590A5E" w14:textId="77777777" w:rsidR="000371D1" w:rsidRPr="00F2778D" w:rsidRDefault="000371D1">
            <w:pPr>
              <w:numPr>
                <w:ilvl w:val="0"/>
                <w:numId w:val="99"/>
              </w:numPr>
              <w:tabs>
                <w:tab w:val="left" w:pos="340"/>
              </w:tabs>
              <w:suppressAutoHyphens/>
              <w:spacing w:line="240" w:lineRule="auto"/>
              <w:jc w:val="left"/>
              <w:rPr>
                <w:sz w:val="24"/>
              </w:rPr>
            </w:pPr>
            <w:r w:rsidRPr="00F2778D">
              <w:rPr>
                <w:sz w:val="24"/>
              </w:rPr>
              <w:t>převody jednotek</w:t>
            </w:r>
          </w:p>
          <w:p w14:paraId="1DEF87F3" w14:textId="77777777" w:rsidR="000371D1" w:rsidRPr="00F2778D" w:rsidRDefault="000371D1">
            <w:pPr>
              <w:numPr>
                <w:ilvl w:val="0"/>
                <w:numId w:val="99"/>
              </w:numPr>
              <w:tabs>
                <w:tab w:val="left" w:pos="340"/>
              </w:tabs>
              <w:suppressAutoHyphens/>
              <w:spacing w:line="240" w:lineRule="auto"/>
              <w:jc w:val="left"/>
              <w:rPr>
                <w:sz w:val="24"/>
              </w:rPr>
            </w:pPr>
            <w:r w:rsidRPr="00F2778D">
              <w:rPr>
                <w:sz w:val="24"/>
              </w:rPr>
              <w:t>obvody čtverce, obdélníku, trojúhelníku</w:t>
            </w:r>
          </w:p>
          <w:p w14:paraId="093F39EA" w14:textId="77777777" w:rsidR="000371D1" w:rsidRPr="00F2778D" w:rsidRDefault="000371D1">
            <w:pPr>
              <w:numPr>
                <w:ilvl w:val="0"/>
                <w:numId w:val="99"/>
              </w:numPr>
              <w:tabs>
                <w:tab w:val="left" w:pos="340"/>
              </w:tabs>
              <w:suppressAutoHyphens/>
              <w:spacing w:line="240" w:lineRule="auto"/>
              <w:jc w:val="left"/>
              <w:rPr>
                <w:sz w:val="24"/>
              </w:rPr>
            </w:pPr>
            <w:r w:rsidRPr="00F2778D">
              <w:rPr>
                <w:sz w:val="24"/>
              </w:rPr>
              <w:t>obsahy čtverce a obdélníku</w:t>
            </w:r>
          </w:p>
          <w:p w14:paraId="599D882B" w14:textId="77777777" w:rsidR="000371D1" w:rsidRPr="00F2778D" w:rsidRDefault="000371D1" w:rsidP="00841545">
            <w:pPr>
              <w:rPr>
                <w:sz w:val="24"/>
              </w:rPr>
            </w:pPr>
          </w:p>
          <w:p w14:paraId="0B7DC260" w14:textId="77777777" w:rsidR="000371D1" w:rsidRPr="00F2778D" w:rsidRDefault="000371D1" w:rsidP="00841545">
            <w:pPr>
              <w:rPr>
                <w:sz w:val="24"/>
              </w:rPr>
            </w:pPr>
          </w:p>
          <w:p w14:paraId="72968DCD" w14:textId="77777777" w:rsidR="000371D1" w:rsidRPr="00F2778D" w:rsidRDefault="000371D1" w:rsidP="00841545">
            <w:pPr>
              <w:rPr>
                <w:sz w:val="24"/>
              </w:rPr>
            </w:pPr>
          </w:p>
          <w:p w14:paraId="14CAE2C4" w14:textId="77777777" w:rsidR="000371D1" w:rsidRPr="00F2778D" w:rsidRDefault="000371D1" w:rsidP="00841545">
            <w:pPr>
              <w:rPr>
                <w:sz w:val="24"/>
              </w:rPr>
            </w:pPr>
          </w:p>
          <w:p w14:paraId="466A4541" w14:textId="77777777" w:rsidR="000371D1" w:rsidRPr="00F2778D" w:rsidRDefault="000371D1" w:rsidP="00841545">
            <w:pPr>
              <w:rPr>
                <w:sz w:val="24"/>
              </w:rPr>
            </w:pPr>
          </w:p>
          <w:p w14:paraId="75EFB676" w14:textId="77777777" w:rsidR="000371D1" w:rsidRPr="00BD412E" w:rsidRDefault="000371D1" w:rsidP="00841545">
            <w:r w:rsidRPr="00BD412E">
              <w:t>Desetinná čísla</w:t>
            </w:r>
          </w:p>
          <w:p w14:paraId="0837C3A2" w14:textId="77777777" w:rsidR="000371D1" w:rsidRPr="00F2778D" w:rsidRDefault="000371D1">
            <w:pPr>
              <w:numPr>
                <w:ilvl w:val="1"/>
                <w:numId w:val="99"/>
              </w:numPr>
              <w:tabs>
                <w:tab w:val="left" w:pos="340"/>
              </w:tabs>
              <w:suppressAutoHyphens/>
              <w:spacing w:line="240" w:lineRule="auto"/>
              <w:jc w:val="left"/>
              <w:rPr>
                <w:sz w:val="24"/>
              </w:rPr>
            </w:pPr>
            <w:r w:rsidRPr="00F2778D">
              <w:rPr>
                <w:sz w:val="24"/>
              </w:rPr>
              <w:t>čtení a zápis v desítkové soustavě</w:t>
            </w:r>
          </w:p>
          <w:p w14:paraId="5E58CD94" w14:textId="77777777" w:rsidR="000371D1" w:rsidRPr="00F2778D" w:rsidRDefault="000371D1">
            <w:pPr>
              <w:numPr>
                <w:ilvl w:val="1"/>
                <w:numId w:val="99"/>
              </w:numPr>
              <w:tabs>
                <w:tab w:val="left" w:pos="340"/>
              </w:tabs>
              <w:suppressAutoHyphens/>
              <w:spacing w:line="240" w:lineRule="auto"/>
              <w:jc w:val="left"/>
              <w:rPr>
                <w:sz w:val="24"/>
              </w:rPr>
            </w:pPr>
            <w:r w:rsidRPr="00F2778D">
              <w:rPr>
                <w:sz w:val="24"/>
              </w:rPr>
              <w:t>zobrazení na číselné ose</w:t>
            </w:r>
          </w:p>
          <w:p w14:paraId="0FD39BA8" w14:textId="77777777" w:rsidR="000371D1" w:rsidRPr="00F2778D" w:rsidRDefault="000371D1">
            <w:pPr>
              <w:numPr>
                <w:ilvl w:val="1"/>
                <w:numId w:val="99"/>
              </w:numPr>
              <w:tabs>
                <w:tab w:val="left" w:pos="340"/>
              </w:tabs>
              <w:suppressAutoHyphens/>
              <w:spacing w:line="240" w:lineRule="auto"/>
              <w:jc w:val="left"/>
              <w:rPr>
                <w:sz w:val="24"/>
              </w:rPr>
            </w:pPr>
            <w:r w:rsidRPr="00F2778D">
              <w:rPr>
                <w:sz w:val="24"/>
              </w:rPr>
              <w:t>porovnávání</w:t>
            </w:r>
          </w:p>
          <w:p w14:paraId="44073D4B" w14:textId="77777777" w:rsidR="000371D1" w:rsidRPr="00F2778D" w:rsidRDefault="000371D1" w:rsidP="00841545">
            <w:pPr>
              <w:rPr>
                <w:sz w:val="24"/>
              </w:rPr>
            </w:pPr>
            <w:r w:rsidRPr="00F2778D">
              <w:rPr>
                <w:sz w:val="24"/>
              </w:rPr>
              <w:t>zaokrouhlování</w:t>
            </w:r>
          </w:p>
        </w:tc>
        <w:tc>
          <w:tcPr>
            <w:tcW w:w="1189" w:type="pct"/>
            <w:tcBorders>
              <w:left w:val="single" w:sz="4" w:space="0" w:color="000000"/>
              <w:bottom w:val="single" w:sz="4" w:space="0" w:color="000000"/>
            </w:tcBorders>
          </w:tcPr>
          <w:p w14:paraId="64C7481A" w14:textId="77777777" w:rsidR="000371D1" w:rsidRPr="00F2778D" w:rsidRDefault="000371D1" w:rsidP="00841545">
            <w:pPr>
              <w:snapToGrid w:val="0"/>
              <w:rPr>
                <w:bCs/>
                <w:sz w:val="24"/>
              </w:rPr>
            </w:pPr>
            <w:r w:rsidRPr="00F2778D">
              <w:rPr>
                <w:b/>
                <w:sz w:val="24"/>
              </w:rPr>
              <w:t xml:space="preserve">EGS </w:t>
            </w:r>
            <w:r w:rsidRPr="00F2778D">
              <w:rPr>
                <w:bCs/>
                <w:sz w:val="24"/>
              </w:rPr>
              <w:t>– Evropa a svět nás zajímá (porovnávání, zaokrouhlování)</w:t>
            </w:r>
          </w:p>
          <w:p w14:paraId="4C25EFD3" w14:textId="77777777" w:rsidR="000371D1" w:rsidRPr="00F2778D" w:rsidRDefault="000371D1" w:rsidP="00841545">
            <w:pPr>
              <w:rPr>
                <w:bCs/>
                <w:sz w:val="24"/>
              </w:rPr>
            </w:pPr>
          </w:p>
          <w:p w14:paraId="666E5E72" w14:textId="77777777" w:rsidR="000371D1" w:rsidRPr="00F2778D" w:rsidRDefault="000371D1" w:rsidP="00841545">
            <w:pPr>
              <w:rPr>
                <w:bCs/>
                <w:sz w:val="24"/>
              </w:rPr>
            </w:pPr>
          </w:p>
          <w:p w14:paraId="332A31BA" w14:textId="77777777" w:rsidR="000371D1" w:rsidRPr="00F2778D" w:rsidRDefault="000371D1" w:rsidP="00841545">
            <w:pPr>
              <w:rPr>
                <w:bCs/>
                <w:sz w:val="24"/>
              </w:rPr>
            </w:pPr>
          </w:p>
          <w:p w14:paraId="74C27F23" w14:textId="77777777" w:rsidR="000371D1" w:rsidRPr="00F2778D" w:rsidRDefault="000371D1" w:rsidP="00841545">
            <w:pPr>
              <w:rPr>
                <w:bCs/>
                <w:sz w:val="24"/>
              </w:rPr>
            </w:pPr>
          </w:p>
          <w:p w14:paraId="6494685C" w14:textId="77777777" w:rsidR="000371D1" w:rsidRPr="00F2778D" w:rsidRDefault="000371D1" w:rsidP="00841545">
            <w:pPr>
              <w:rPr>
                <w:bCs/>
                <w:sz w:val="24"/>
              </w:rPr>
            </w:pPr>
          </w:p>
          <w:p w14:paraId="2C747AFF" w14:textId="77777777" w:rsidR="000371D1" w:rsidRPr="00F2778D" w:rsidRDefault="000371D1" w:rsidP="00841545">
            <w:pPr>
              <w:rPr>
                <w:bCs/>
                <w:sz w:val="24"/>
              </w:rPr>
            </w:pPr>
          </w:p>
          <w:p w14:paraId="0B9F5FDB" w14:textId="77777777" w:rsidR="000371D1" w:rsidRPr="00F2778D" w:rsidRDefault="000371D1" w:rsidP="00841545">
            <w:pPr>
              <w:rPr>
                <w:bCs/>
                <w:sz w:val="24"/>
              </w:rPr>
            </w:pPr>
            <w:r w:rsidRPr="00F2778D">
              <w:rPr>
                <w:b/>
                <w:sz w:val="24"/>
              </w:rPr>
              <w:t xml:space="preserve">F </w:t>
            </w:r>
            <w:r w:rsidRPr="00F2778D">
              <w:rPr>
                <w:bCs/>
                <w:sz w:val="24"/>
              </w:rPr>
              <w:t>– měření délky, hmotnosti a času</w:t>
            </w:r>
          </w:p>
          <w:p w14:paraId="7C2D1884" w14:textId="77777777" w:rsidR="000371D1" w:rsidRPr="00F2778D" w:rsidRDefault="000371D1" w:rsidP="00841545">
            <w:pPr>
              <w:rPr>
                <w:bCs/>
                <w:sz w:val="24"/>
              </w:rPr>
            </w:pPr>
            <w:r w:rsidRPr="00F2778D">
              <w:rPr>
                <w:b/>
                <w:sz w:val="24"/>
              </w:rPr>
              <w:t>OSV</w:t>
            </w:r>
            <w:r w:rsidRPr="00F2778D">
              <w:rPr>
                <w:bCs/>
                <w:sz w:val="24"/>
              </w:rPr>
              <w:t xml:space="preserve"> – rozvoj schopností poznávání ( převody jednotek, obvody)</w:t>
            </w:r>
          </w:p>
          <w:p w14:paraId="6912767D" w14:textId="77777777" w:rsidR="000371D1" w:rsidRPr="00F2778D" w:rsidRDefault="000371D1" w:rsidP="00841545">
            <w:pPr>
              <w:rPr>
                <w:bCs/>
                <w:sz w:val="24"/>
              </w:rPr>
            </w:pPr>
            <w:r w:rsidRPr="00F2778D">
              <w:rPr>
                <w:b/>
                <w:sz w:val="24"/>
              </w:rPr>
              <w:t xml:space="preserve">Pč – </w:t>
            </w:r>
            <w:r w:rsidRPr="00F2778D">
              <w:rPr>
                <w:bCs/>
                <w:sz w:val="24"/>
              </w:rPr>
              <w:t>rýsování výkresů</w:t>
            </w:r>
          </w:p>
          <w:p w14:paraId="0458810A" w14:textId="77777777" w:rsidR="000371D1" w:rsidRPr="00F2778D" w:rsidRDefault="000371D1" w:rsidP="00841545">
            <w:pPr>
              <w:rPr>
                <w:bCs/>
                <w:sz w:val="24"/>
              </w:rPr>
            </w:pPr>
          </w:p>
          <w:p w14:paraId="525B1820" w14:textId="77777777" w:rsidR="000371D1" w:rsidRPr="00F2778D" w:rsidRDefault="000371D1" w:rsidP="00841545">
            <w:pPr>
              <w:rPr>
                <w:bCs/>
                <w:sz w:val="24"/>
              </w:rPr>
            </w:pPr>
          </w:p>
          <w:p w14:paraId="0BB96602" w14:textId="77777777" w:rsidR="000371D1" w:rsidRPr="00F2778D" w:rsidRDefault="000371D1" w:rsidP="00841545">
            <w:pPr>
              <w:rPr>
                <w:bCs/>
                <w:sz w:val="24"/>
              </w:rPr>
            </w:pPr>
          </w:p>
          <w:p w14:paraId="628B2128" w14:textId="77777777" w:rsidR="000371D1" w:rsidRPr="00F2778D" w:rsidRDefault="000371D1" w:rsidP="00841545">
            <w:pPr>
              <w:rPr>
                <w:bCs/>
                <w:sz w:val="24"/>
              </w:rPr>
            </w:pPr>
          </w:p>
          <w:p w14:paraId="0E83F1D9" w14:textId="77777777" w:rsidR="000371D1" w:rsidRPr="00F2778D" w:rsidRDefault="000371D1" w:rsidP="00841545">
            <w:pPr>
              <w:rPr>
                <w:bCs/>
                <w:sz w:val="24"/>
              </w:rPr>
            </w:pPr>
          </w:p>
          <w:p w14:paraId="76E1BE09" w14:textId="77777777" w:rsidR="000371D1" w:rsidRPr="00F2778D" w:rsidRDefault="000371D1" w:rsidP="00841545">
            <w:pPr>
              <w:rPr>
                <w:bCs/>
                <w:sz w:val="24"/>
              </w:rPr>
            </w:pPr>
          </w:p>
          <w:p w14:paraId="4D4465EA" w14:textId="77777777" w:rsidR="000371D1" w:rsidRPr="00F2778D" w:rsidRDefault="000371D1" w:rsidP="00841545">
            <w:pPr>
              <w:rPr>
                <w:bCs/>
                <w:sz w:val="24"/>
              </w:rPr>
            </w:pPr>
          </w:p>
          <w:p w14:paraId="5406AB95" w14:textId="77777777" w:rsidR="000371D1" w:rsidRPr="00F2778D" w:rsidRDefault="000371D1" w:rsidP="00841545">
            <w:pPr>
              <w:rPr>
                <w:bCs/>
                <w:sz w:val="24"/>
              </w:rPr>
            </w:pPr>
          </w:p>
          <w:p w14:paraId="1EF14A59" w14:textId="77777777" w:rsidR="000371D1" w:rsidRPr="00BD412E" w:rsidRDefault="000371D1" w:rsidP="00841545">
            <w:r w:rsidRPr="00BD412E">
              <w:t>F – řešení početních úloh</w:t>
            </w:r>
          </w:p>
          <w:p w14:paraId="29BDFC4B" w14:textId="77777777" w:rsidR="000371D1" w:rsidRPr="00F2778D" w:rsidRDefault="000371D1" w:rsidP="00841545">
            <w:pPr>
              <w:rPr>
                <w:sz w:val="24"/>
              </w:rPr>
            </w:pPr>
            <w:r w:rsidRPr="00F2778D">
              <w:rPr>
                <w:b/>
                <w:bCs/>
                <w:sz w:val="24"/>
              </w:rPr>
              <w:t>OSV</w:t>
            </w:r>
            <w:r w:rsidRPr="00F2778D">
              <w:rPr>
                <w:sz w:val="24"/>
              </w:rPr>
              <w:t xml:space="preserve"> – řešení problémů a rozhodovací dovednosti (odhad a určení ceny nákupu…)</w:t>
            </w:r>
          </w:p>
          <w:p w14:paraId="7884996B" w14:textId="77777777" w:rsidR="000371D1" w:rsidRPr="00F2778D" w:rsidRDefault="000371D1" w:rsidP="00841545">
            <w:pPr>
              <w:rPr>
                <w:sz w:val="24"/>
              </w:rPr>
            </w:pPr>
            <w:r w:rsidRPr="00F2778D">
              <w:rPr>
                <w:b/>
                <w:bCs/>
                <w:sz w:val="24"/>
              </w:rPr>
              <w:t xml:space="preserve">EV – </w:t>
            </w:r>
            <w:r w:rsidRPr="00F2778D">
              <w:rPr>
                <w:sz w:val="24"/>
              </w:rPr>
              <w:t>lidské aktivity a problémy životního prostředí</w:t>
            </w:r>
          </w:p>
        </w:tc>
        <w:tc>
          <w:tcPr>
            <w:tcW w:w="528" w:type="pct"/>
            <w:tcBorders>
              <w:left w:val="single" w:sz="4" w:space="0" w:color="000000"/>
              <w:bottom w:val="single" w:sz="4" w:space="0" w:color="000000"/>
              <w:right w:val="single" w:sz="4" w:space="0" w:color="000000"/>
            </w:tcBorders>
          </w:tcPr>
          <w:p w14:paraId="11FE855A" w14:textId="77777777" w:rsidR="000371D1" w:rsidRPr="00F2778D" w:rsidRDefault="000371D1" w:rsidP="00841545">
            <w:pPr>
              <w:snapToGrid w:val="0"/>
              <w:rPr>
                <w:sz w:val="24"/>
              </w:rPr>
            </w:pPr>
          </w:p>
        </w:tc>
      </w:tr>
      <w:tr w:rsidR="000371D1" w:rsidRPr="00F2778D" w14:paraId="31AB37C7" w14:textId="77777777" w:rsidTr="00841545">
        <w:trPr>
          <w:trHeight w:val="594"/>
        </w:trPr>
        <w:tc>
          <w:tcPr>
            <w:tcW w:w="1855" w:type="pct"/>
            <w:tcBorders>
              <w:left w:val="single" w:sz="4" w:space="0" w:color="000000"/>
              <w:bottom w:val="single" w:sz="4" w:space="0" w:color="000000"/>
            </w:tcBorders>
            <w:vAlign w:val="center"/>
          </w:tcPr>
          <w:p w14:paraId="19DE10BF" w14:textId="77777777" w:rsidR="000371D1" w:rsidRPr="00F2778D" w:rsidRDefault="000371D1" w:rsidP="00841545">
            <w:pPr>
              <w:rPr>
                <w:sz w:val="24"/>
              </w:rPr>
            </w:pPr>
            <w:r w:rsidRPr="00F2778D">
              <w:rPr>
                <w:sz w:val="24"/>
              </w:rPr>
              <w:t>Výstup</w:t>
            </w:r>
          </w:p>
        </w:tc>
        <w:tc>
          <w:tcPr>
            <w:tcW w:w="1427" w:type="pct"/>
            <w:tcBorders>
              <w:left w:val="single" w:sz="4" w:space="0" w:color="000000"/>
              <w:bottom w:val="single" w:sz="4" w:space="0" w:color="000000"/>
            </w:tcBorders>
            <w:vAlign w:val="center"/>
          </w:tcPr>
          <w:p w14:paraId="773530F2" w14:textId="77777777" w:rsidR="000371D1" w:rsidRPr="00F2778D" w:rsidRDefault="000371D1" w:rsidP="00841545">
            <w:pPr>
              <w:rPr>
                <w:sz w:val="24"/>
              </w:rPr>
            </w:pPr>
            <w:r w:rsidRPr="00F2778D">
              <w:rPr>
                <w:sz w:val="24"/>
              </w:rPr>
              <w:t>Učivo</w:t>
            </w:r>
          </w:p>
        </w:tc>
        <w:tc>
          <w:tcPr>
            <w:tcW w:w="1189" w:type="pct"/>
            <w:tcBorders>
              <w:left w:val="single" w:sz="4" w:space="0" w:color="000000"/>
              <w:bottom w:val="single" w:sz="4" w:space="0" w:color="000000"/>
            </w:tcBorders>
            <w:vAlign w:val="center"/>
          </w:tcPr>
          <w:p w14:paraId="4EA3B1A5" w14:textId="77777777" w:rsidR="000371D1" w:rsidRPr="00F2778D" w:rsidRDefault="000371D1" w:rsidP="00841545">
            <w:pPr>
              <w:rPr>
                <w:sz w:val="24"/>
              </w:rPr>
            </w:pPr>
            <w:r w:rsidRPr="00F2778D">
              <w:rPr>
                <w:sz w:val="24"/>
              </w:rPr>
              <w:t>Mezipředm. vztahy, průřezová témata, projekty, kurzy</w:t>
            </w:r>
          </w:p>
        </w:tc>
        <w:tc>
          <w:tcPr>
            <w:tcW w:w="528" w:type="pct"/>
            <w:tcBorders>
              <w:left w:val="single" w:sz="4" w:space="0" w:color="000000"/>
              <w:bottom w:val="single" w:sz="4" w:space="0" w:color="000000"/>
              <w:right w:val="single" w:sz="4" w:space="0" w:color="000000"/>
            </w:tcBorders>
            <w:vAlign w:val="center"/>
          </w:tcPr>
          <w:p w14:paraId="78E2D8FC" w14:textId="77777777" w:rsidR="000371D1" w:rsidRPr="00F2778D" w:rsidRDefault="000371D1" w:rsidP="00841545">
            <w:pPr>
              <w:rPr>
                <w:sz w:val="24"/>
              </w:rPr>
            </w:pPr>
            <w:r w:rsidRPr="00F2778D">
              <w:rPr>
                <w:sz w:val="24"/>
              </w:rPr>
              <w:t>Poznámky</w:t>
            </w:r>
          </w:p>
        </w:tc>
      </w:tr>
      <w:tr w:rsidR="000371D1" w:rsidRPr="00F2778D" w14:paraId="241AA54A" w14:textId="77777777" w:rsidTr="00841545">
        <w:trPr>
          <w:trHeight w:val="6276"/>
        </w:trPr>
        <w:tc>
          <w:tcPr>
            <w:tcW w:w="1855" w:type="pct"/>
            <w:tcBorders>
              <w:left w:val="single" w:sz="4" w:space="0" w:color="000000"/>
              <w:bottom w:val="single" w:sz="4" w:space="0" w:color="000000"/>
            </w:tcBorders>
          </w:tcPr>
          <w:p w14:paraId="1087AD6E" w14:textId="77777777" w:rsidR="000371D1" w:rsidRPr="00F2778D" w:rsidRDefault="000371D1">
            <w:pPr>
              <w:numPr>
                <w:ilvl w:val="0"/>
                <w:numId w:val="32"/>
              </w:numPr>
              <w:tabs>
                <w:tab w:val="left" w:pos="340"/>
              </w:tabs>
              <w:suppressAutoHyphens/>
              <w:snapToGrid w:val="0"/>
              <w:spacing w:line="240" w:lineRule="auto"/>
              <w:jc w:val="left"/>
              <w:rPr>
                <w:sz w:val="24"/>
              </w:rPr>
            </w:pPr>
            <w:r w:rsidRPr="00F2778D">
              <w:rPr>
                <w:sz w:val="24"/>
              </w:rPr>
              <w:t>převádí</w:t>
            </w:r>
          </w:p>
          <w:p w14:paraId="40150A29" w14:textId="77777777" w:rsidR="000371D1" w:rsidRPr="00F2778D" w:rsidRDefault="000371D1">
            <w:pPr>
              <w:numPr>
                <w:ilvl w:val="0"/>
                <w:numId w:val="32"/>
              </w:numPr>
              <w:tabs>
                <w:tab w:val="left" w:pos="340"/>
              </w:tabs>
              <w:suppressAutoHyphens/>
              <w:spacing w:line="240" w:lineRule="auto"/>
              <w:jc w:val="left"/>
              <w:rPr>
                <w:sz w:val="24"/>
              </w:rPr>
            </w:pPr>
            <w:r w:rsidRPr="00F2778D">
              <w:rPr>
                <w:sz w:val="24"/>
              </w:rPr>
              <w:t>zaokrouhluje a provádí odhady s danou přesností</w:t>
            </w:r>
          </w:p>
          <w:p w14:paraId="02339F64" w14:textId="77777777" w:rsidR="000371D1" w:rsidRPr="00F2778D" w:rsidRDefault="000371D1">
            <w:pPr>
              <w:numPr>
                <w:ilvl w:val="0"/>
                <w:numId w:val="32"/>
              </w:numPr>
              <w:tabs>
                <w:tab w:val="left" w:pos="340"/>
              </w:tabs>
              <w:suppressAutoHyphens/>
              <w:spacing w:line="240" w:lineRule="auto"/>
              <w:jc w:val="left"/>
              <w:rPr>
                <w:sz w:val="24"/>
              </w:rPr>
            </w:pPr>
            <w:r w:rsidRPr="00F2778D">
              <w:rPr>
                <w:sz w:val="24"/>
              </w:rPr>
              <w:t>používá pojem násobek, dělitel</w:t>
            </w:r>
          </w:p>
          <w:p w14:paraId="1176604D" w14:textId="77777777" w:rsidR="000371D1" w:rsidRPr="00F2778D" w:rsidRDefault="000371D1">
            <w:pPr>
              <w:numPr>
                <w:ilvl w:val="0"/>
                <w:numId w:val="32"/>
              </w:numPr>
              <w:tabs>
                <w:tab w:val="left" w:pos="340"/>
              </w:tabs>
              <w:suppressAutoHyphens/>
              <w:spacing w:line="240" w:lineRule="auto"/>
              <w:jc w:val="left"/>
              <w:rPr>
                <w:sz w:val="24"/>
              </w:rPr>
            </w:pPr>
            <w:r w:rsidRPr="00F2778D">
              <w:rPr>
                <w:sz w:val="24"/>
              </w:rPr>
              <w:t xml:space="preserve"> používá znaky dělitelnosti</w:t>
            </w:r>
          </w:p>
          <w:p w14:paraId="05591A75" w14:textId="77777777" w:rsidR="000371D1" w:rsidRPr="00F2778D" w:rsidRDefault="000371D1">
            <w:pPr>
              <w:numPr>
                <w:ilvl w:val="0"/>
                <w:numId w:val="32"/>
              </w:numPr>
              <w:tabs>
                <w:tab w:val="left" w:pos="340"/>
              </w:tabs>
              <w:suppressAutoHyphens/>
              <w:spacing w:line="240" w:lineRule="auto"/>
              <w:jc w:val="left"/>
              <w:rPr>
                <w:sz w:val="24"/>
              </w:rPr>
            </w:pPr>
            <w:r w:rsidRPr="00F2778D">
              <w:rPr>
                <w:sz w:val="24"/>
              </w:rPr>
              <w:t>rozezná prvočíslo, číslo složené</w:t>
            </w:r>
          </w:p>
          <w:p w14:paraId="4658B2A0" w14:textId="77777777" w:rsidR="000371D1" w:rsidRPr="00F2778D" w:rsidRDefault="000371D1">
            <w:pPr>
              <w:numPr>
                <w:ilvl w:val="0"/>
                <w:numId w:val="32"/>
              </w:numPr>
              <w:tabs>
                <w:tab w:val="left" w:pos="340"/>
              </w:tabs>
              <w:suppressAutoHyphens/>
              <w:spacing w:line="240" w:lineRule="auto"/>
              <w:jc w:val="left"/>
              <w:rPr>
                <w:sz w:val="24"/>
              </w:rPr>
            </w:pPr>
            <w:r w:rsidRPr="00F2778D">
              <w:rPr>
                <w:sz w:val="24"/>
              </w:rPr>
              <w:t>rozloží číslo na součin prvočísel</w:t>
            </w:r>
          </w:p>
          <w:p w14:paraId="53C97FD6" w14:textId="77777777" w:rsidR="000371D1" w:rsidRPr="00F2778D" w:rsidRDefault="000371D1">
            <w:pPr>
              <w:numPr>
                <w:ilvl w:val="0"/>
                <w:numId w:val="32"/>
              </w:numPr>
              <w:tabs>
                <w:tab w:val="left" w:pos="340"/>
              </w:tabs>
              <w:suppressAutoHyphens/>
              <w:spacing w:line="240" w:lineRule="auto"/>
              <w:jc w:val="left"/>
              <w:rPr>
                <w:sz w:val="24"/>
              </w:rPr>
            </w:pPr>
            <w:r w:rsidRPr="00F2778D">
              <w:rPr>
                <w:sz w:val="24"/>
              </w:rPr>
              <w:t>určuje a užívá násobky a dělitele včetně nejmenšího společného násobku a největšího společného dělitele</w:t>
            </w:r>
          </w:p>
          <w:p w14:paraId="743A1B2B" w14:textId="77777777" w:rsidR="000371D1" w:rsidRPr="00F2778D" w:rsidRDefault="000371D1">
            <w:pPr>
              <w:numPr>
                <w:ilvl w:val="0"/>
                <w:numId w:val="32"/>
              </w:numPr>
              <w:tabs>
                <w:tab w:val="left" w:pos="340"/>
              </w:tabs>
              <w:suppressAutoHyphens/>
              <w:spacing w:line="240" w:lineRule="auto"/>
              <w:jc w:val="left"/>
              <w:rPr>
                <w:sz w:val="24"/>
              </w:rPr>
            </w:pPr>
            <w:r w:rsidRPr="00F2778D">
              <w:rPr>
                <w:sz w:val="24"/>
              </w:rPr>
              <w:t>modeluje a řeší situace s využitím dělitelnosti v N</w:t>
            </w:r>
          </w:p>
          <w:p w14:paraId="74312612" w14:textId="77777777" w:rsidR="000371D1" w:rsidRPr="00F2778D" w:rsidRDefault="000371D1" w:rsidP="00841545">
            <w:pPr>
              <w:rPr>
                <w:sz w:val="24"/>
              </w:rPr>
            </w:pPr>
          </w:p>
          <w:p w14:paraId="1C8E7EA5" w14:textId="77777777" w:rsidR="000371D1" w:rsidRPr="00F2778D" w:rsidRDefault="000371D1">
            <w:pPr>
              <w:numPr>
                <w:ilvl w:val="0"/>
                <w:numId w:val="32"/>
              </w:numPr>
              <w:tabs>
                <w:tab w:val="left" w:pos="340"/>
              </w:tabs>
              <w:suppressAutoHyphens/>
              <w:spacing w:line="240" w:lineRule="auto"/>
              <w:jc w:val="left"/>
              <w:rPr>
                <w:sz w:val="24"/>
              </w:rPr>
            </w:pPr>
            <w:r w:rsidRPr="00F2778D">
              <w:rPr>
                <w:sz w:val="24"/>
              </w:rPr>
              <w:t>narýsuje a změří daný úhel</w:t>
            </w:r>
          </w:p>
          <w:p w14:paraId="219D4E65" w14:textId="77777777" w:rsidR="000371D1" w:rsidRPr="00F2778D" w:rsidRDefault="000371D1">
            <w:pPr>
              <w:numPr>
                <w:ilvl w:val="0"/>
                <w:numId w:val="32"/>
              </w:numPr>
              <w:tabs>
                <w:tab w:val="left" w:pos="340"/>
              </w:tabs>
              <w:suppressAutoHyphens/>
              <w:spacing w:line="240" w:lineRule="auto"/>
              <w:jc w:val="left"/>
              <w:rPr>
                <w:sz w:val="24"/>
              </w:rPr>
            </w:pPr>
            <w:r w:rsidRPr="00F2778D">
              <w:rPr>
                <w:sz w:val="24"/>
              </w:rPr>
              <w:t xml:space="preserve"> graficky přenese úhel a sestrojí jeho osu</w:t>
            </w:r>
          </w:p>
          <w:p w14:paraId="2AD532FD" w14:textId="77777777" w:rsidR="000371D1" w:rsidRPr="00F2778D" w:rsidRDefault="000371D1">
            <w:pPr>
              <w:numPr>
                <w:ilvl w:val="0"/>
                <w:numId w:val="32"/>
              </w:numPr>
              <w:tabs>
                <w:tab w:val="left" w:pos="340"/>
              </w:tabs>
              <w:suppressAutoHyphens/>
              <w:spacing w:line="240" w:lineRule="auto"/>
              <w:jc w:val="left"/>
              <w:rPr>
                <w:sz w:val="24"/>
              </w:rPr>
            </w:pPr>
            <w:r w:rsidRPr="00F2778D">
              <w:rPr>
                <w:sz w:val="24"/>
              </w:rPr>
              <w:t>rozlišuje a pojmenuje druhy úhlů</w:t>
            </w:r>
          </w:p>
          <w:p w14:paraId="5011D386" w14:textId="77777777" w:rsidR="000371D1" w:rsidRPr="00F2778D" w:rsidRDefault="000371D1">
            <w:pPr>
              <w:numPr>
                <w:ilvl w:val="0"/>
                <w:numId w:val="32"/>
              </w:numPr>
              <w:tabs>
                <w:tab w:val="left" w:pos="340"/>
              </w:tabs>
              <w:suppressAutoHyphens/>
              <w:spacing w:line="240" w:lineRule="auto"/>
              <w:jc w:val="left"/>
              <w:rPr>
                <w:sz w:val="24"/>
              </w:rPr>
            </w:pPr>
            <w:r w:rsidRPr="00F2778D">
              <w:rPr>
                <w:sz w:val="24"/>
              </w:rPr>
              <w:t xml:space="preserve">provádí početní operace s velikostmi úhlů </w:t>
            </w:r>
          </w:p>
          <w:p w14:paraId="56EC9DAF" w14:textId="77777777" w:rsidR="000371D1" w:rsidRPr="00F2778D" w:rsidRDefault="000371D1">
            <w:pPr>
              <w:numPr>
                <w:ilvl w:val="0"/>
                <w:numId w:val="32"/>
              </w:numPr>
              <w:tabs>
                <w:tab w:val="left" w:pos="340"/>
              </w:tabs>
              <w:suppressAutoHyphens/>
              <w:spacing w:line="240" w:lineRule="auto"/>
              <w:jc w:val="left"/>
              <w:rPr>
                <w:sz w:val="24"/>
              </w:rPr>
            </w:pPr>
            <w:r w:rsidRPr="00F2778D">
              <w:rPr>
                <w:sz w:val="24"/>
              </w:rPr>
              <w:t>( ve stupních i minutách)</w:t>
            </w:r>
          </w:p>
          <w:p w14:paraId="4E6A32E4" w14:textId="77777777" w:rsidR="000371D1" w:rsidRPr="00F2778D" w:rsidRDefault="000371D1">
            <w:pPr>
              <w:numPr>
                <w:ilvl w:val="0"/>
                <w:numId w:val="32"/>
              </w:numPr>
              <w:tabs>
                <w:tab w:val="left" w:pos="340"/>
              </w:tabs>
              <w:suppressAutoHyphens/>
              <w:spacing w:line="240" w:lineRule="auto"/>
              <w:jc w:val="left"/>
              <w:rPr>
                <w:sz w:val="24"/>
              </w:rPr>
            </w:pPr>
            <w:r w:rsidRPr="00F2778D">
              <w:rPr>
                <w:sz w:val="24"/>
              </w:rPr>
              <w:t>pozná dvojice vedlejších úhlů a vrcholových úhlů, umí využít jejich  vlastností</w:t>
            </w:r>
          </w:p>
          <w:p w14:paraId="5B2F3961" w14:textId="77777777" w:rsidR="000371D1" w:rsidRPr="00F2778D" w:rsidRDefault="000371D1">
            <w:pPr>
              <w:numPr>
                <w:ilvl w:val="0"/>
                <w:numId w:val="32"/>
              </w:numPr>
              <w:tabs>
                <w:tab w:val="left" w:pos="340"/>
              </w:tabs>
              <w:suppressAutoHyphens/>
              <w:spacing w:line="240" w:lineRule="auto"/>
              <w:jc w:val="left"/>
              <w:rPr>
                <w:sz w:val="24"/>
              </w:rPr>
            </w:pPr>
            <w:r w:rsidRPr="00F2778D">
              <w:rPr>
                <w:sz w:val="24"/>
              </w:rPr>
              <w:t>vymezí pojem mnohoúhelník</w:t>
            </w:r>
          </w:p>
          <w:p w14:paraId="3DB9354D" w14:textId="77777777" w:rsidR="000371D1" w:rsidRPr="00F2778D" w:rsidRDefault="000371D1">
            <w:pPr>
              <w:numPr>
                <w:ilvl w:val="0"/>
                <w:numId w:val="32"/>
              </w:numPr>
              <w:tabs>
                <w:tab w:val="left" w:pos="340"/>
              </w:tabs>
              <w:suppressAutoHyphens/>
              <w:spacing w:line="240" w:lineRule="auto"/>
              <w:jc w:val="left"/>
              <w:rPr>
                <w:sz w:val="24"/>
              </w:rPr>
            </w:pPr>
            <w:r w:rsidRPr="00F2778D">
              <w:rPr>
                <w:sz w:val="24"/>
              </w:rPr>
              <w:t>sestrojí pravidelný šestiúhelník a pravidelný osmiúhelník</w:t>
            </w:r>
          </w:p>
          <w:p w14:paraId="053E9681" w14:textId="77777777" w:rsidR="000371D1" w:rsidRPr="00F2778D" w:rsidRDefault="000371D1" w:rsidP="00841545">
            <w:pPr>
              <w:rPr>
                <w:sz w:val="24"/>
              </w:rPr>
            </w:pPr>
          </w:p>
          <w:p w14:paraId="4D2089EF" w14:textId="77777777" w:rsidR="000371D1" w:rsidRPr="00F2778D" w:rsidRDefault="000371D1">
            <w:pPr>
              <w:numPr>
                <w:ilvl w:val="0"/>
                <w:numId w:val="89"/>
              </w:numPr>
              <w:tabs>
                <w:tab w:val="left" w:pos="340"/>
              </w:tabs>
              <w:suppressAutoHyphens/>
              <w:spacing w:line="240" w:lineRule="auto"/>
              <w:jc w:val="left"/>
              <w:rPr>
                <w:sz w:val="24"/>
              </w:rPr>
            </w:pPr>
            <w:r w:rsidRPr="00F2778D">
              <w:rPr>
                <w:sz w:val="24"/>
              </w:rPr>
              <w:t>načrtne a sestrojí obraz rovinného útvaru v osové souměrnosti</w:t>
            </w:r>
          </w:p>
          <w:p w14:paraId="74588311" w14:textId="77777777" w:rsidR="000371D1" w:rsidRPr="00F2778D" w:rsidRDefault="000371D1">
            <w:pPr>
              <w:numPr>
                <w:ilvl w:val="0"/>
                <w:numId w:val="89"/>
              </w:numPr>
              <w:tabs>
                <w:tab w:val="left" w:pos="340"/>
              </w:tabs>
              <w:suppressAutoHyphens/>
              <w:spacing w:line="240" w:lineRule="auto"/>
              <w:jc w:val="left"/>
              <w:rPr>
                <w:sz w:val="24"/>
              </w:rPr>
            </w:pPr>
            <w:r w:rsidRPr="00F2778D">
              <w:rPr>
                <w:sz w:val="24"/>
              </w:rPr>
              <w:t>pozná útvary osově souměrné a shodné útvary</w:t>
            </w:r>
          </w:p>
          <w:p w14:paraId="02A91CF0" w14:textId="77777777" w:rsidR="000371D1" w:rsidRPr="00F2778D" w:rsidRDefault="000371D1" w:rsidP="00841545">
            <w:pPr>
              <w:rPr>
                <w:sz w:val="24"/>
              </w:rPr>
            </w:pPr>
          </w:p>
          <w:p w14:paraId="2CC7DD1C" w14:textId="77777777" w:rsidR="000371D1" w:rsidRPr="00F2778D" w:rsidRDefault="000371D1">
            <w:pPr>
              <w:numPr>
                <w:ilvl w:val="0"/>
                <w:numId w:val="32"/>
              </w:numPr>
              <w:tabs>
                <w:tab w:val="left" w:pos="340"/>
              </w:tabs>
              <w:suppressAutoHyphens/>
              <w:spacing w:line="240" w:lineRule="auto"/>
              <w:jc w:val="left"/>
              <w:rPr>
                <w:sz w:val="24"/>
              </w:rPr>
            </w:pPr>
            <w:r w:rsidRPr="00F2778D">
              <w:rPr>
                <w:sz w:val="24"/>
              </w:rPr>
              <w:t>určí a znázorní různé druhy trojúhelníků a zná jejich vlastností</w:t>
            </w:r>
          </w:p>
          <w:p w14:paraId="0A7A3E50" w14:textId="77777777" w:rsidR="000371D1" w:rsidRPr="00F2778D" w:rsidRDefault="000371D1">
            <w:pPr>
              <w:numPr>
                <w:ilvl w:val="0"/>
                <w:numId w:val="106"/>
              </w:numPr>
              <w:tabs>
                <w:tab w:val="left" w:pos="340"/>
              </w:tabs>
              <w:suppressAutoHyphens/>
              <w:spacing w:line="240" w:lineRule="auto"/>
              <w:jc w:val="left"/>
              <w:rPr>
                <w:sz w:val="24"/>
              </w:rPr>
            </w:pPr>
            <w:r w:rsidRPr="00F2778D">
              <w:rPr>
                <w:sz w:val="24"/>
              </w:rPr>
              <w:t>pojmenuje, znázorní a správně užívá základní</w:t>
            </w:r>
          </w:p>
        </w:tc>
        <w:tc>
          <w:tcPr>
            <w:tcW w:w="1427" w:type="pct"/>
            <w:tcBorders>
              <w:left w:val="single" w:sz="4" w:space="0" w:color="000000"/>
              <w:bottom w:val="single" w:sz="4" w:space="0" w:color="000000"/>
            </w:tcBorders>
          </w:tcPr>
          <w:p w14:paraId="0EB543F4" w14:textId="77777777" w:rsidR="000371D1" w:rsidRPr="00F2778D" w:rsidRDefault="000371D1">
            <w:pPr>
              <w:numPr>
                <w:ilvl w:val="2"/>
                <w:numId w:val="99"/>
              </w:numPr>
              <w:tabs>
                <w:tab w:val="left" w:pos="340"/>
              </w:tabs>
              <w:suppressAutoHyphens/>
              <w:snapToGrid w:val="0"/>
              <w:spacing w:line="240" w:lineRule="auto"/>
              <w:jc w:val="left"/>
              <w:rPr>
                <w:sz w:val="24"/>
              </w:rPr>
            </w:pPr>
            <w:r w:rsidRPr="00F2778D">
              <w:rPr>
                <w:sz w:val="24"/>
              </w:rPr>
              <w:t>početní operace</w:t>
            </w:r>
          </w:p>
          <w:p w14:paraId="5AFCA6A7" w14:textId="77777777" w:rsidR="000371D1" w:rsidRPr="00F2778D" w:rsidRDefault="000371D1">
            <w:pPr>
              <w:numPr>
                <w:ilvl w:val="2"/>
                <w:numId w:val="99"/>
              </w:numPr>
              <w:tabs>
                <w:tab w:val="left" w:pos="340"/>
              </w:tabs>
              <w:suppressAutoHyphens/>
              <w:spacing w:line="240" w:lineRule="auto"/>
              <w:jc w:val="left"/>
              <w:rPr>
                <w:sz w:val="24"/>
              </w:rPr>
            </w:pPr>
            <w:r w:rsidRPr="00F2778D">
              <w:rPr>
                <w:sz w:val="24"/>
              </w:rPr>
              <w:t>aritmetický průměr</w:t>
            </w:r>
          </w:p>
          <w:p w14:paraId="29924BA8" w14:textId="77777777" w:rsidR="000371D1" w:rsidRPr="00F2778D" w:rsidRDefault="000371D1">
            <w:pPr>
              <w:numPr>
                <w:ilvl w:val="2"/>
                <w:numId w:val="99"/>
              </w:numPr>
              <w:tabs>
                <w:tab w:val="left" w:pos="340"/>
              </w:tabs>
              <w:suppressAutoHyphens/>
              <w:spacing w:line="240" w:lineRule="auto"/>
              <w:jc w:val="left"/>
              <w:rPr>
                <w:sz w:val="24"/>
              </w:rPr>
            </w:pPr>
            <w:r w:rsidRPr="00F2778D">
              <w:rPr>
                <w:sz w:val="24"/>
              </w:rPr>
              <w:t>převody jednotek</w:t>
            </w:r>
          </w:p>
          <w:p w14:paraId="6C6D3097" w14:textId="77777777" w:rsidR="000371D1" w:rsidRPr="00F2778D" w:rsidRDefault="000371D1" w:rsidP="00841545">
            <w:pPr>
              <w:rPr>
                <w:b/>
                <w:sz w:val="24"/>
              </w:rPr>
            </w:pPr>
            <w:r w:rsidRPr="00F2778D">
              <w:rPr>
                <w:b/>
                <w:sz w:val="24"/>
              </w:rPr>
              <w:t>Dělitelnost přirozených čísel</w:t>
            </w:r>
          </w:p>
          <w:p w14:paraId="33EDF26A" w14:textId="77777777" w:rsidR="000371D1" w:rsidRPr="00F2778D" w:rsidRDefault="000371D1">
            <w:pPr>
              <w:numPr>
                <w:ilvl w:val="0"/>
                <w:numId w:val="38"/>
              </w:numPr>
              <w:tabs>
                <w:tab w:val="left" w:pos="340"/>
              </w:tabs>
              <w:suppressAutoHyphens/>
              <w:spacing w:line="240" w:lineRule="auto"/>
              <w:jc w:val="left"/>
              <w:rPr>
                <w:sz w:val="24"/>
              </w:rPr>
            </w:pPr>
            <w:r w:rsidRPr="00F2778D">
              <w:rPr>
                <w:sz w:val="24"/>
              </w:rPr>
              <w:t>násobek, dělitel, znaky dělitelnosti</w:t>
            </w:r>
          </w:p>
          <w:p w14:paraId="4A79932A" w14:textId="77777777" w:rsidR="000371D1" w:rsidRPr="00F2778D" w:rsidRDefault="000371D1">
            <w:pPr>
              <w:numPr>
                <w:ilvl w:val="0"/>
                <w:numId w:val="38"/>
              </w:numPr>
              <w:tabs>
                <w:tab w:val="left" w:pos="340"/>
              </w:tabs>
              <w:suppressAutoHyphens/>
              <w:spacing w:line="240" w:lineRule="auto"/>
              <w:jc w:val="left"/>
              <w:rPr>
                <w:sz w:val="24"/>
              </w:rPr>
            </w:pPr>
            <w:r w:rsidRPr="00F2778D">
              <w:rPr>
                <w:sz w:val="24"/>
              </w:rPr>
              <w:t>prvočíslo, číslo složené</w:t>
            </w:r>
          </w:p>
          <w:p w14:paraId="350F971D" w14:textId="77777777" w:rsidR="000371D1" w:rsidRPr="00F2778D" w:rsidRDefault="000371D1">
            <w:pPr>
              <w:numPr>
                <w:ilvl w:val="0"/>
                <w:numId w:val="38"/>
              </w:numPr>
              <w:tabs>
                <w:tab w:val="left" w:pos="340"/>
              </w:tabs>
              <w:suppressAutoHyphens/>
              <w:spacing w:line="240" w:lineRule="auto"/>
              <w:jc w:val="left"/>
              <w:rPr>
                <w:sz w:val="24"/>
              </w:rPr>
            </w:pPr>
            <w:r w:rsidRPr="00F2778D">
              <w:rPr>
                <w:sz w:val="24"/>
              </w:rPr>
              <w:t>společný násobek, společný dělitel</w:t>
            </w:r>
          </w:p>
          <w:p w14:paraId="3224F9BE" w14:textId="77777777" w:rsidR="000371D1" w:rsidRPr="00F2778D" w:rsidRDefault="000371D1" w:rsidP="00841545">
            <w:pPr>
              <w:rPr>
                <w:sz w:val="24"/>
              </w:rPr>
            </w:pPr>
          </w:p>
          <w:p w14:paraId="4F8DCF6E" w14:textId="77777777" w:rsidR="000371D1" w:rsidRPr="00F2778D" w:rsidRDefault="000371D1" w:rsidP="00841545">
            <w:pPr>
              <w:rPr>
                <w:sz w:val="24"/>
              </w:rPr>
            </w:pPr>
          </w:p>
          <w:p w14:paraId="0E5B8DE6" w14:textId="77777777" w:rsidR="000371D1" w:rsidRPr="00BD412E" w:rsidRDefault="000371D1" w:rsidP="00841545">
            <w:r w:rsidRPr="00BD412E">
              <w:t>Úhel a jeho velikost</w:t>
            </w:r>
          </w:p>
          <w:p w14:paraId="695F6959" w14:textId="77777777" w:rsidR="000371D1" w:rsidRPr="00F2778D" w:rsidRDefault="000371D1">
            <w:pPr>
              <w:numPr>
                <w:ilvl w:val="0"/>
                <w:numId w:val="95"/>
              </w:numPr>
              <w:tabs>
                <w:tab w:val="left" w:pos="340"/>
              </w:tabs>
              <w:suppressAutoHyphens/>
              <w:spacing w:line="240" w:lineRule="auto"/>
              <w:jc w:val="left"/>
              <w:rPr>
                <w:sz w:val="24"/>
              </w:rPr>
            </w:pPr>
            <w:r w:rsidRPr="00F2778D">
              <w:rPr>
                <w:sz w:val="24"/>
              </w:rPr>
              <w:t>pojem, rýsování a přenášení úhlu</w:t>
            </w:r>
          </w:p>
          <w:p w14:paraId="0C596F66" w14:textId="77777777" w:rsidR="000371D1" w:rsidRPr="00F2778D" w:rsidRDefault="000371D1">
            <w:pPr>
              <w:numPr>
                <w:ilvl w:val="0"/>
                <w:numId w:val="95"/>
              </w:numPr>
              <w:tabs>
                <w:tab w:val="left" w:pos="340"/>
              </w:tabs>
              <w:suppressAutoHyphens/>
              <w:spacing w:line="240" w:lineRule="auto"/>
              <w:jc w:val="left"/>
              <w:rPr>
                <w:sz w:val="24"/>
              </w:rPr>
            </w:pPr>
            <w:r w:rsidRPr="00F2778D">
              <w:rPr>
                <w:sz w:val="24"/>
              </w:rPr>
              <w:t>osa úhlu</w:t>
            </w:r>
          </w:p>
          <w:p w14:paraId="5E135D64" w14:textId="77777777" w:rsidR="000371D1" w:rsidRPr="00F2778D" w:rsidRDefault="000371D1">
            <w:pPr>
              <w:numPr>
                <w:ilvl w:val="0"/>
                <w:numId w:val="95"/>
              </w:numPr>
              <w:tabs>
                <w:tab w:val="left" w:pos="340"/>
              </w:tabs>
              <w:suppressAutoHyphens/>
              <w:spacing w:line="240" w:lineRule="auto"/>
              <w:jc w:val="left"/>
              <w:rPr>
                <w:sz w:val="24"/>
              </w:rPr>
            </w:pPr>
            <w:r w:rsidRPr="00F2778D">
              <w:rPr>
                <w:sz w:val="24"/>
              </w:rPr>
              <w:t>jednotky velikosti úhlu a měření velikosti úhlu</w:t>
            </w:r>
          </w:p>
          <w:p w14:paraId="27F2AE28" w14:textId="77777777" w:rsidR="000371D1" w:rsidRPr="00F2778D" w:rsidRDefault="000371D1">
            <w:pPr>
              <w:numPr>
                <w:ilvl w:val="0"/>
                <w:numId w:val="95"/>
              </w:numPr>
              <w:tabs>
                <w:tab w:val="left" w:pos="340"/>
              </w:tabs>
              <w:suppressAutoHyphens/>
              <w:spacing w:line="240" w:lineRule="auto"/>
              <w:jc w:val="left"/>
              <w:rPr>
                <w:sz w:val="24"/>
              </w:rPr>
            </w:pPr>
            <w:r w:rsidRPr="00F2778D">
              <w:rPr>
                <w:sz w:val="24"/>
              </w:rPr>
              <w:t>ostrý, tupý, pravý a přímý úhel</w:t>
            </w:r>
          </w:p>
          <w:p w14:paraId="240FEC6E" w14:textId="77777777" w:rsidR="000371D1" w:rsidRPr="00F2778D" w:rsidRDefault="000371D1">
            <w:pPr>
              <w:numPr>
                <w:ilvl w:val="0"/>
                <w:numId w:val="95"/>
              </w:numPr>
              <w:tabs>
                <w:tab w:val="left" w:pos="340"/>
              </w:tabs>
              <w:suppressAutoHyphens/>
              <w:spacing w:line="240" w:lineRule="auto"/>
              <w:jc w:val="left"/>
              <w:rPr>
                <w:sz w:val="24"/>
              </w:rPr>
            </w:pPr>
            <w:r w:rsidRPr="00F2778D">
              <w:rPr>
                <w:sz w:val="24"/>
              </w:rPr>
              <w:t>početní operace s velikostmi úhlů</w:t>
            </w:r>
          </w:p>
          <w:p w14:paraId="11EDFEC5" w14:textId="77777777" w:rsidR="000371D1" w:rsidRPr="00F2778D" w:rsidRDefault="000371D1">
            <w:pPr>
              <w:numPr>
                <w:ilvl w:val="0"/>
                <w:numId w:val="95"/>
              </w:numPr>
              <w:tabs>
                <w:tab w:val="left" w:pos="340"/>
              </w:tabs>
              <w:suppressAutoHyphens/>
              <w:spacing w:line="240" w:lineRule="auto"/>
              <w:jc w:val="left"/>
              <w:rPr>
                <w:sz w:val="24"/>
              </w:rPr>
            </w:pPr>
            <w:r w:rsidRPr="00F2778D">
              <w:rPr>
                <w:sz w:val="24"/>
              </w:rPr>
              <w:t>vrcholové a vedlejší úhly</w:t>
            </w:r>
          </w:p>
          <w:p w14:paraId="725397FE" w14:textId="77777777" w:rsidR="000371D1" w:rsidRPr="00F2778D" w:rsidRDefault="000371D1">
            <w:pPr>
              <w:numPr>
                <w:ilvl w:val="0"/>
                <w:numId w:val="95"/>
              </w:numPr>
              <w:tabs>
                <w:tab w:val="left" w:pos="340"/>
              </w:tabs>
              <w:suppressAutoHyphens/>
              <w:spacing w:line="240" w:lineRule="auto"/>
              <w:jc w:val="left"/>
              <w:rPr>
                <w:sz w:val="24"/>
              </w:rPr>
            </w:pPr>
            <w:r w:rsidRPr="00F2778D">
              <w:rPr>
                <w:sz w:val="24"/>
              </w:rPr>
              <w:t>mnohoúhelníky – pojem, pravidelný šestiúhelník, pravidelný osmiúhelník (konstrukce, obvod)</w:t>
            </w:r>
          </w:p>
          <w:p w14:paraId="0BFACF9B" w14:textId="77777777" w:rsidR="000371D1" w:rsidRPr="00F2778D" w:rsidRDefault="000371D1" w:rsidP="00841545">
            <w:pPr>
              <w:rPr>
                <w:sz w:val="24"/>
              </w:rPr>
            </w:pPr>
          </w:p>
          <w:p w14:paraId="2FFB292D" w14:textId="77777777" w:rsidR="000371D1" w:rsidRPr="00BD412E" w:rsidRDefault="000371D1" w:rsidP="00841545">
            <w:r w:rsidRPr="00BD412E">
              <w:t>Osová souměrnost</w:t>
            </w:r>
          </w:p>
          <w:p w14:paraId="51678235" w14:textId="77777777" w:rsidR="000371D1" w:rsidRPr="00F2778D" w:rsidRDefault="000371D1">
            <w:pPr>
              <w:numPr>
                <w:ilvl w:val="1"/>
                <w:numId w:val="95"/>
              </w:numPr>
              <w:tabs>
                <w:tab w:val="left" w:pos="340"/>
              </w:tabs>
              <w:suppressAutoHyphens/>
              <w:spacing w:line="240" w:lineRule="auto"/>
              <w:jc w:val="left"/>
              <w:rPr>
                <w:sz w:val="24"/>
              </w:rPr>
            </w:pPr>
            <w:r w:rsidRPr="00F2778D">
              <w:rPr>
                <w:sz w:val="24"/>
              </w:rPr>
              <w:t>osová souměrnost</w:t>
            </w:r>
          </w:p>
          <w:p w14:paraId="0AFB0373" w14:textId="77777777" w:rsidR="000371D1" w:rsidRPr="00F2778D" w:rsidRDefault="000371D1">
            <w:pPr>
              <w:numPr>
                <w:ilvl w:val="1"/>
                <w:numId w:val="95"/>
              </w:numPr>
              <w:tabs>
                <w:tab w:val="left" w:pos="340"/>
              </w:tabs>
              <w:suppressAutoHyphens/>
              <w:spacing w:line="240" w:lineRule="auto"/>
              <w:jc w:val="left"/>
              <w:rPr>
                <w:sz w:val="24"/>
              </w:rPr>
            </w:pPr>
            <w:r w:rsidRPr="00F2778D">
              <w:rPr>
                <w:sz w:val="24"/>
              </w:rPr>
              <w:t>shodné útvary</w:t>
            </w:r>
          </w:p>
          <w:p w14:paraId="5ABFFE3C" w14:textId="77777777" w:rsidR="000371D1" w:rsidRPr="00F2778D" w:rsidRDefault="000371D1">
            <w:pPr>
              <w:numPr>
                <w:ilvl w:val="1"/>
                <w:numId w:val="95"/>
              </w:numPr>
              <w:tabs>
                <w:tab w:val="left" w:pos="340"/>
              </w:tabs>
              <w:suppressAutoHyphens/>
              <w:spacing w:line="240" w:lineRule="auto"/>
              <w:jc w:val="left"/>
              <w:rPr>
                <w:sz w:val="24"/>
              </w:rPr>
            </w:pPr>
            <w:r w:rsidRPr="00F2778D">
              <w:rPr>
                <w:sz w:val="24"/>
              </w:rPr>
              <w:t>osově souměrné útvary</w:t>
            </w:r>
          </w:p>
          <w:p w14:paraId="12892B20" w14:textId="77777777" w:rsidR="000371D1" w:rsidRPr="00F2778D" w:rsidRDefault="000371D1" w:rsidP="00841545">
            <w:pPr>
              <w:rPr>
                <w:sz w:val="24"/>
              </w:rPr>
            </w:pPr>
          </w:p>
        </w:tc>
        <w:tc>
          <w:tcPr>
            <w:tcW w:w="1189" w:type="pct"/>
            <w:tcBorders>
              <w:left w:val="single" w:sz="4" w:space="0" w:color="000000"/>
              <w:bottom w:val="single" w:sz="4" w:space="0" w:color="000000"/>
            </w:tcBorders>
          </w:tcPr>
          <w:p w14:paraId="3348309C" w14:textId="77777777" w:rsidR="000371D1" w:rsidRPr="00F2778D" w:rsidRDefault="000371D1" w:rsidP="00841545">
            <w:pPr>
              <w:snapToGrid w:val="0"/>
              <w:rPr>
                <w:bCs/>
                <w:sz w:val="24"/>
              </w:rPr>
            </w:pPr>
            <w:r w:rsidRPr="00F2778D">
              <w:rPr>
                <w:b/>
                <w:sz w:val="24"/>
              </w:rPr>
              <w:t>OSV –</w:t>
            </w:r>
            <w:r w:rsidRPr="00F2778D">
              <w:rPr>
                <w:bCs/>
                <w:sz w:val="24"/>
              </w:rPr>
              <w:t xml:space="preserve"> kreativita ( slovní úlohy s využitím dělitelnosti, pružnost nápadů a originalita)</w:t>
            </w:r>
          </w:p>
          <w:p w14:paraId="737D9D2C" w14:textId="77777777" w:rsidR="000371D1" w:rsidRPr="00F2778D" w:rsidRDefault="000371D1" w:rsidP="00841545">
            <w:pPr>
              <w:rPr>
                <w:bCs/>
                <w:sz w:val="24"/>
              </w:rPr>
            </w:pPr>
          </w:p>
          <w:p w14:paraId="35038C48" w14:textId="77777777" w:rsidR="000371D1" w:rsidRPr="00F2778D" w:rsidRDefault="000371D1" w:rsidP="00841545">
            <w:pPr>
              <w:rPr>
                <w:bCs/>
                <w:sz w:val="24"/>
              </w:rPr>
            </w:pPr>
          </w:p>
          <w:p w14:paraId="64298430" w14:textId="77777777" w:rsidR="000371D1" w:rsidRPr="00F2778D" w:rsidRDefault="000371D1" w:rsidP="00841545">
            <w:pPr>
              <w:rPr>
                <w:bCs/>
                <w:sz w:val="24"/>
              </w:rPr>
            </w:pPr>
          </w:p>
          <w:p w14:paraId="27C12411" w14:textId="77777777" w:rsidR="000371D1" w:rsidRPr="00F2778D" w:rsidRDefault="000371D1" w:rsidP="00841545">
            <w:pPr>
              <w:rPr>
                <w:bCs/>
                <w:sz w:val="24"/>
              </w:rPr>
            </w:pPr>
          </w:p>
          <w:p w14:paraId="379178F7" w14:textId="77777777" w:rsidR="000371D1" w:rsidRPr="00F2778D" w:rsidRDefault="000371D1" w:rsidP="00841545">
            <w:pPr>
              <w:rPr>
                <w:bCs/>
                <w:sz w:val="24"/>
              </w:rPr>
            </w:pPr>
          </w:p>
          <w:p w14:paraId="62DA7EEF" w14:textId="77777777" w:rsidR="000371D1" w:rsidRPr="00F2778D" w:rsidRDefault="000371D1" w:rsidP="00841545">
            <w:pPr>
              <w:rPr>
                <w:sz w:val="24"/>
              </w:rPr>
            </w:pPr>
            <w:r w:rsidRPr="00F2778D">
              <w:rPr>
                <w:b/>
                <w:bCs/>
                <w:sz w:val="24"/>
              </w:rPr>
              <w:t>Z</w:t>
            </w:r>
            <w:r w:rsidRPr="00F2778D">
              <w:rPr>
                <w:sz w:val="24"/>
              </w:rPr>
              <w:t xml:space="preserve"> – určování zeměpisné polohy, pochodový úhel</w:t>
            </w:r>
          </w:p>
          <w:p w14:paraId="7344838B" w14:textId="77777777" w:rsidR="000371D1" w:rsidRPr="00F2778D" w:rsidRDefault="000371D1" w:rsidP="00841545">
            <w:pPr>
              <w:rPr>
                <w:sz w:val="24"/>
              </w:rPr>
            </w:pPr>
          </w:p>
          <w:p w14:paraId="26775AD7" w14:textId="77777777" w:rsidR="000371D1" w:rsidRPr="00F2778D" w:rsidRDefault="000371D1" w:rsidP="00841545">
            <w:pPr>
              <w:rPr>
                <w:sz w:val="24"/>
              </w:rPr>
            </w:pPr>
          </w:p>
          <w:p w14:paraId="4BE4C0F2" w14:textId="77777777" w:rsidR="000371D1" w:rsidRPr="00F2778D" w:rsidRDefault="000371D1" w:rsidP="00841545">
            <w:pPr>
              <w:rPr>
                <w:sz w:val="24"/>
              </w:rPr>
            </w:pPr>
          </w:p>
          <w:p w14:paraId="21CAF1C3" w14:textId="77777777" w:rsidR="000371D1" w:rsidRPr="00F2778D" w:rsidRDefault="000371D1" w:rsidP="00841545">
            <w:pPr>
              <w:rPr>
                <w:sz w:val="24"/>
              </w:rPr>
            </w:pPr>
          </w:p>
          <w:p w14:paraId="01A98442" w14:textId="77777777" w:rsidR="000371D1" w:rsidRPr="00F2778D" w:rsidRDefault="000371D1" w:rsidP="00841545">
            <w:pPr>
              <w:rPr>
                <w:sz w:val="24"/>
              </w:rPr>
            </w:pPr>
          </w:p>
          <w:p w14:paraId="5F439737" w14:textId="77777777" w:rsidR="000371D1" w:rsidRPr="00F2778D" w:rsidRDefault="000371D1" w:rsidP="00841545">
            <w:pPr>
              <w:rPr>
                <w:sz w:val="24"/>
              </w:rPr>
            </w:pPr>
          </w:p>
          <w:p w14:paraId="3F0CFE83" w14:textId="77777777" w:rsidR="000371D1" w:rsidRPr="00F2778D" w:rsidRDefault="000371D1" w:rsidP="00841545">
            <w:pPr>
              <w:rPr>
                <w:sz w:val="24"/>
              </w:rPr>
            </w:pPr>
          </w:p>
          <w:p w14:paraId="708CAB3F" w14:textId="77777777" w:rsidR="000371D1" w:rsidRPr="00F2778D" w:rsidRDefault="000371D1" w:rsidP="00841545">
            <w:pPr>
              <w:rPr>
                <w:sz w:val="24"/>
              </w:rPr>
            </w:pPr>
          </w:p>
          <w:p w14:paraId="5F9290E9" w14:textId="77777777" w:rsidR="000371D1" w:rsidRPr="00F2778D" w:rsidRDefault="000371D1" w:rsidP="00841545">
            <w:pPr>
              <w:rPr>
                <w:sz w:val="24"/>
              </w:rPr>
            </w:pPr>
          </w:p>
          <w:p w14:paraId="14CE32C2" w14:textId="77777777" w:rsidR="000371D1" w:rsidRPr="00F2778D" w:rsidRDefault="000371D1" w:rsidP="00841545">
            <w:pPr>
              <w:rPr>
                <w:sz w:val="24"/>
              </w:rPr>
            </w:pPr>
          </w:p>
          <w:p w14:paraId="457DF679" w14:textId="77777777" w:rsidR="000371D1" w:rsidRPr="00BD412E" w:rsidRDefault="000371D1" w:rsidP="00841545">
            <w:r w:rsidRPr="00BD412E">
              <w:t>F – optika</w:t>
            </w:r>
          </w:p>
          <w:p w14:paraId="0C654A11" w14:textId="77777777" w:rsidR="000371D1" w:rsidRPr="00F2778D" w:rsidRDefault="000371D1" w:rsidP="00841545">
            <w:pPr>
              <w:rPr>
                <w:sz w:val="24"/>
              </w:rPr>
            </w:pPr>
            <w:r w:rsidRPr="00F2778D">
              <w:rPr>
                <w:b/>
                <w:bCs/>
                <w:sz w:val="24"/>
              </w:rPr>
              <w:t xml:space="preserve">Vv – </w:t>
            </w:r>
            <w:r w:rsidRPr="00F2778D">
              <w:rPr>
                <w:sz w:val="24"/>
              </w:rPr>
              <w:t>osově souměrné útvary</w:t>
            </w:r>
          </w:p>
          <w:p w14:paraId="24D713F1" w14:textId="77777777" w:rsidR="000371D1" w:rsidRPr="00F2778D" w:rsidRDefault="000371D1" w:rsidP="00841545">
            <w:pPr>
              <w:rPr>
                <w:sz w:val="24"/>
              </w:rPr>
            </w:pPr>
            <w:r w:rsidRPr="00F2778D">
              <w:rPr>
                <w:b/>
                <w:bCs/>
                <w:sz w:val="24"/>
              </w:rPr>
              <w:t>OSV -</w:t>
            </w:r>
            <w:r w:rsidRPr="00F2778D">
              <w:rPr>
                <w:sz w:val="24"/>
              </w:rPr>
              <w:t xml:space="preserve"> komunikace</w:t>
            </w:r>
          </w:p>
          <w:p w14:paraId="6A24CD01" w14:textId="77777777" w:rsidR="000371D1" w:rsidRPr="00F2778D" w:rsidRDefault="000371D1" w:rsidP="00841545">
            <w:pPr>
              <w:rPr>
                <w:sz w:val="24"/>
              </w:rPr>
            </w:pPr>
          </w:p>
          <w:p w14:paraId="20D99201" w14:textId="77777777" w:rsidR="000371D1" w:rsidRPr="00F2778D" w:rsidRDefault="000371D1" w:rsidP="00841545">
            <w:pPr>
              <w:rPr>
                <w:sz w:val="24"/>
              </w:rPr>
            </w:pPr>
          </w:p>
          <w:p w14:paraId="55C306C1" w14:textId="77777777" w:rsidR="000371D1" w:rsidRPr="00F2778D" w:rsidRDefault="000371D1" w:rsidP="00841545">
            <w:pPr>
              <w:rPr>
                <w:sz w:val="24"/>
              </w:rPr>
            </w:pPr>
            <w:r w:rsidRPr="00F2778D">
              <w:rPr>
                <w:b/>
                <w:bCs/>
                <w:sz w:val="24"/>
              </w:rPr>
              <w:t xml:space="preserve">F </w:t>
            </w:r>
            <w:r w:rsidRPr="00F2778D">
              <w:rPr>
                <w:sz w:val="24"/>
              </w:rPr>
              <w:t>– těžnice, těžiště</w:t>
            </w:r>
          </w:p>
          <w:p w14:paraId="35E70483" w14:textId="77777777" w:rsidR="000371D1" w:rsidRPr="00F2778D" w:rsidRDefault="000371D1" w:rsidP="00841545">
            <w:pPr>
              <w:rPr>
                <w:b/>
                <w:sz w:val="24"/>
              </w:rPr>
            </w:pPr>
          </w:p>
        </w:tc>
        <w:tc>
          <w:tcPr>
            <w:tcW w:w="528" w:type="pct"/>
            <w:tcBorders>
              <w:left w:val="single" w:sz="4" w:space="0" w:color="000000"/>
              <w:bottom w:val="single" w:sz="4" w:space="0" w:color="000000"/>
              <w:right w:val="single" w:sz="4" w:space="0" w:color="000000"/>
            </w:tcBorders>
          </w:tcPr>
          <w:p w14:paraId="7AA4ECBA" w14:textId="77777777" w:rsidR="000371D1" w:rsidRPr="00F2778D" w:rsidRDefault="000371D1" w:rsidP="00841545">
            <w:pPr>
              <w:snapToGrid w:val="0"/>
              <w:rPr>
                <w:sz w:val="24"/>
              </w:rPr>
            </w:pPr>
          </w:p>
        </w:tc>
      </w:tr>
      <w:tr w:rsidR="000371D1" w:rsidRPr="00F2778D" w14:paraId="72F4732A" w14:textId="77777777" w:rsidTr="00841545">
        <w:trPr>
          <w:trHeight w:val="594"/>
        </w:trPr>
        <w:tc>
          <w:tcPr>
            <w:tcW w:w="1855" w:type="pct"/>
            <w:tcBorders>
              <w:left w:val="single" w:sz="4" w:space="0" w:color="000000"/>
              <w:bottom w:val="single" w:sz="4" w:space="0" w:color="000000"/>
            </w:tcBorders>
            <w:vAlign w:val="center"/>
          </w:tcPr>
          <w:p w14:paraId="2D43DC54" w14:textId="77777777" w:rsidR="000371D1" w:rsidRPr="00F2778D" w:rsidRDefault="000371D1" w:rsidP="00841545">
            <w:pPr>
              <w:rPr>
                <w:sz w:val="24"/>
              </w:rPr>
            </w:pPr>
            <w:r w:rsidRPr="00F2778D">
              <w:rPr>
                <w:sz w:val="24"/>
              </w:rPr>
              <w:t>Výstup</w:t>
            </w:r>
          </w:p>
        </w:tc>
        <w:tc>
          <w:tcPr>
            <w:tcW w:w="1427" w:type="pct"/>
            <w:tcBorders>
              <w:left w:val="single" w:sz="4" w:space="0" w:color="000000"/>
              <w:bottom w:val="single" w:sz="4" w:space="0" w:color="000000"/>
            </w:tcBorders>
            <w:vAlign w:val="center"/>
          </w:tcPr>
          <w:p w14:paraId="1F685131" w14:textId="77777777" w:rsidR="000371D1" w:rsidRPr="00F2778D" w:rsidRDefault="000371D1" w:rsidP="00841545">
            <w:pPr>
              <w:rPr>
                <w:sz w:val="24"/>
              </w:rPr>
            </w:pPr>
            <w:r w:rsidRPr="00F2778D">
              <w:rPr>
                <w:sz w:val="24"/>
              </w:rPr>
              <w:t>Učivo</w:t>
            </w:r>
          </w:p>
        </w:tc>
        <w:tc>
          <w:tcPr>
            <w:tcW w:w="1189" w:type="pct"/>
            <w:tcBorders>
              <w:left w:val="single" w:sz="4" w:space="0" w:color="000000"/>
              <w:bottom w:val="single" w:sz="4" w:space="0" w:color="000000"/>
            </w:tcBorders>
            <w:vAlign w:val="center"/>
          </w:tcPr>
          <w:p w14:paraId="7FFF93FF" w14:textId="77777777" w:rsidR="000371D1" w:rsidRPr="00F2778D" w:rsidRDefault="000371D1" w:rsidP="00841545">
            <w:pPr>
              <w:rPr>
                <w:sz w:val="24"/>
              </w:rPr>
            </w:pPr>
            <w:r w:rsidRPr="00F2778D">
              <w:rPr>
                <w:sz w:val="24"/>
              </w:rPr>
              <w:t>Mezipředm. vztahy, průřezová témata, projekty, kurzy</w:t>
            </w:r>
          </w:p>
        </w:tc>
        <w:tc>
          <w:tcPr>
            <w:tcW w:w="528" w:type="pct"/>
            <w:tcBorders>
              <w:left w:val="single" w:sz="4" w:space="0" w:color="000000"/>
              <w:bottom w:val="single" w:sz="4" w:space="0" w:color="000000"/>
              <w:right w:val="single" w:sz="4" w:space="0" w:color="000000"/>
            </w:tcBorders>
            <w:vAlign w:val="center"/>
          </w:tcPr>
          <w:p w14:paraId="0ADD9D9E" w14:textId="77777777" w:rsidR="000371D1" w:rsidRPr="00F2778D" w:rsidRDefault="000371D1" w:rsidP="00841545">
            <w:pPr>
              <w:rPr>
                <w:sz w:val="24"/>
              </w:rPr>
            </w:pPr>
            <w:r w:rsidRPr="00F2778D">
              <w:rPr>
                <w:sz w:val="24"/>
              </w:rPr>
              <w:t>Poznámky</w:t>
            </w:r>
          </w:p>
        </w:tc>
      </w:tr>
      <w:tr w:rsidR="000371D1" w:rsidRPr="00F2778D" w14:paraId="712D8D65" w14:textId="77777777" w:rsidTr="00841545">
        <w:trPr>
          <w:trHeight w:val="6276"/>
        </w:trPr>
        <w:tc>
          <w:tcPr>
            <w:tcW w:w="1855" w:type="pct"/>
            <w:tcBorders>
              <w:left w:val="single" w:sz="4" w:space="0" w:color="000000"/>
              <w:bottom w:val="single" w:sz="4" w:space="0" w:color="000000"/>
            </w:tcBorders>
          </w:tcPr>
          <w:p w14:paraId="26F2F803" w14:textId="77777777" w:rsidR="000371D1" w:rsidRPr="00F2778D" w:rsidRDefault="000371D1" w:rsidP="00841545">
            <w:pPr>
              <w:snapToGrid w:val="0"/>
              <w:rPr>
                <w:sz w:val="24"/>
              </w:rPr>
            </w:pPr>
            <w:r w:rsidRPr="00F2778D">
              <w:rPr>
                <w:sz w:val="24"/>
              </w:rPr>
              <w:t xml:space="preserve">      pojmy ( strana, výška,vnitřní a vnější úhly, …)</w:t>
            </w:r>
          </w:p>
          <w:p w14:paraId="52215857" w14:textId="77777777" w:rsidR="000371D1" w:rsidRPr="00F2778D" w:rsidRDefault="000371D1">
            <w:pPr>
              <w:numPr>
                <w:ilvl w:val="0"/>
                <w:numId w:val="106"/>
              </w:numPr>
              <w:tabs>
                <w:tab w:val="left" w:pos="340"/>
              </w:tabs>
              <w:suppressAutoHyphens/>
              <w:spacing w:line="240" w:lineRule="auto"/>
              <w:jc w:val="left"/>
              <w:rPr>
                <w:sz w:val="24"/>
              </w:rPr>
            </w:pPr>
            <w:r w:rsidRPr="00F2778D">
              <w:rPr>
                <w:sz w:val="24"/>
              </w:rPr>
              <w:t>sestrojí těžnice, střední příčky, výšky trojúhelníku</w:t>
            </w:r>
          </w:p>
          <w:p w14:paraId="6446E5DC" w14:textId="77777777" w:rsidR="000371D1" w:rsidRPr="00F2778D" w:rsidRDefault="000371D1">
            <w:pPr>
              <w:numPr>
                <w:ilvl w:val="0"/>
                <w:numId w:val="106"/>
              </w:numPr>
              <w:tabs>
                <w:tab w:val="left" w:pos="340"/>
              </w:tabs>
              <w:suppressAutoHyphens/>
              <w:spacing w:line="240" w:lineRule="auto"/>
              <w:jc w:val="left"/>
              <w:rPr>
                <w:sz w:val="24"/>
              </w:rPr>
            </w:pPr>
            <w:r w:rsidRPr="00F2778D">
              <w:rPr>
                <w:sz w:val="24"/>
              </w:rPr>
              <w:t>sestrojí trojúhelníku  kružnici opsanou a vepsanou</w:t>
            </w:r>
          </w:p>
          <w:p w14:paraId="0EED041D" w14:textId="77777777" w:rsidR="000371D1" w:rsidRPr="00F2778D" w:rsidRDefault="000371D1" w:rsidP="00841545">
            <w:pPr>
              <w:rPr>
                <w:sz w:val="24"/>
              </w:rPr>
            </w:pPr>
          </w:p>
          <w:p w14:paraId="35C3822F" w14:textId="77777777" w:rsidR="000371D1" w:rsidRPr="00F2778D" w:rsidRDefault="000371D1">
            <w:pPr>
              <w:numPr>
                <w:ilvl w:val="0"/>
                <w:numId w:val="106"/>
              </w:numPr>
              <w:tabs>
                <w:tab w:val="left" w:pos="340"/>
              </w:tabs>
              <w:suppressAutoHyphens/>
              <w:spacing w:line="240" w:lineRule="auto"/>
              <w:jc w:val="left"/>
              <w:rPr>
                <w:sz w:val="24"/>
              </w:rPr>
            </w:pPr>
            <w:r w:rsidRPr="00F2778D">
              <w:rPr>
                <w:sz w:val="24"/>
              </w:rPr>
              <w:t>používá jednotky obsahu,  převádí je</w:t>
            </w:r>
          </w:p>
          <w:p w14:paraId="28662103" w14:textId="77777777" w:rsidR="000371D1" w:rsidRPr="00F2778D" w:rsidRDefault="000371D1">
            <w:pPr>
              <w:numPr>
                <w:ilvl w:val="0"/>
                <w:numId w:val="106"/>
              </w:numPr>
              <w:tabs>
                <w:tab w:val="left" w:pos="340"/>
              </w:tabs>
              <w:suppressAutoHyphens/>
              <w:spacing w:line="240" w:lineRule="auto"/>
              <w:jc w:val="left"/>
              <w:rPr>
                <w:sz w:val="24"/>
              </w:rPr>
            </w:pPr>
            <w:r w:rsidRPr="00F2778D">
              <w:rPr>
                <w:sz w:val="24"/>
              </w:rPr>
              <w:t>vypočítá obsah čtverce a obdélníku</w:t>
            </w:r>
          </w:p>
          <w:p w14:paraId="710D450E" w14:textId="77777777" w:rsidR="000371D1" w:rsidRPr="00F2778D" w:rsidRDefault="000371D1">
            <w:pPr>
              <w:numPr>
                <w:ilvl w:val="0"/>
                <w:numId w:val="106"/>
              </w:numPr>
              <w:tabs>
                <w:tab w:val="left" w:pos="340"/>
              </w:tabs>
              <w:suppressAutoHyphens/>
              <w:spacing w:line="240" w:lineRule="auto"/>
              <w:jc w:val="left"/>
              <w:rPr>
                <w:sz w:val="24"/>
              </w:rPr>
            </w:pPr>
            <w:r w:rsidRPr="00F2778D">
              <w:rPr>
                <w:sz w:val="24"/>
              </w:rPr>
              <w:t>charakterizuje jednotlivá tělesa ( kvádr, krychle)</w:t>
            </w:r>
          </w:p>
          <w:p w14:paraId="251F298A" w14:textId="77777777" w:rsidR="000371D1" w:rsidRPr="00F2778D" w:rsidRDefault="000371D1">
            <w:pPr>
              <w:numPr>
                <w:ilvl w:val="0"/>
                <w:numId w:val="106"/>
              </w:numPr>
              <w:tabs>
                <w:tab w:val="left" w:pos="340"/>
              </w:tabs>
              <w:suppressAutoHyphens/>
              <w:spacing w:line="240" w:lineRule="auto"/>
              <w:jc w:val="left"/>
              <w:rPr>
                <w:sz w:val="24"/>
              </w:rPr>
            </w:pPr>
            <w:r w:rsidRPr="00F2778D">
              <w:rPr>
                <w:sz w:val="24"/>
              </w:rPr>
              <w:t>načrtne a narýsuje síť a z ní těleso vymodeluje</w:t>
            </w:r>
          </w:p>
          <w:p w14:paraId="37896BEC" w14:textId="77777777" w:rsidR="000371D1" w:rsidRPr="00F2778D" w:rsidRDefault="000371D1">
            <w:pPr>
              <w:numPr>
                <w:ilvl w:val="0"/>
                <w:numId w:val="106"/>
              </w:numPr>
              <w:tabs>
                <w:tab w:val="left" w:pos="340"/>
              </w:tabs>
              <w:suppressAutoHyphens/>
              <w:spacing w:line="240" w:lineRule="auto"/>
              <w:jc w:val="left"/>
              <w:rPr>
                <w:sz w:val="24"/>
              </w:rPr>
            </w:pPr>
            <w:r w:rsidRPr="00F2778D">
              <w:rPr>
                <w:sz w:val="24"/>
              </w:rPr>
              <w:t>načrtne a sestrojí obraz krychle a kvádru ve volném  rovnoběžném promítání</w:t>
            </w:r>
          </w:p>
          <w:p w14:paraId="2DFE1FF1" w14:textId="77777777" w:rsidR="000371D1" w:rsidRPr="00F2778D" w:rsidRDefault="000371D1">
            <w:pPr>
              <w:numPr>
                <w:ilvl w:val="0"/>
                <w:numId w:val="106"/>
              </w:numPr>
              <w:tabs>
                <w:tab w:val="left" w:pos="340"/>
              </w:tabs>
              <w:suppressAutoHyphens/>
              <w:spacing w:line="240" w:lineRule="auto"/>
              <w:jc w:val="left"/>
              <w:rPr>
                <w:sz w:val="24"/>
              </w:rPr>
            </w:pPr>
            <w:r w:rsidRPr="00F2778D">
              <w:rPr>
                <w:sz w:val="24"/>
              </w:rPr>
              <w:t>odhadne a vypočítá povrch krychle, kvádru</w:t>
            </w:r>
          </w:p>
          <w:p w14:paraId="091C26EA" w14:textId="77777777" w:rsidR="000371D1" w:rsidRPr="00F2778D" w:rsidRDefault="000371D1">
            <w:pPr>
              <w:numPr>
                <w:ilvl w:val="0"/>
                <w:numId w:val="106"/>
              </w:numPr>
              <w:tabs>
                <w:tab w:val="left" w:pos="340"/>
              </w:tabs>
              <w:suppressAutoHyphens/>
              <w:spacing w:line="240" w:lineRule="auto"/>
              <w:jc w:val="left"/>
              <w:rPr>
                <w:sz w:val="24"/>
              </w:rPr>
            </w:pPr>
            <w:r w:rsidRPr="00F2778D">
              <w:rPr>
                <w:sz w:val="24"/>
              </w:rPr>
              <w:t>užívá jednotky objemu a vzájemně je převádí</w:t>
            </w:r>
          </w:p>
          <w:p w14:paraId="180D81A1" w14:textId="77777777" w:rsidR="000371D1" w:rsidRPr="00F2778D" w:rsidRDefault="000371D1">
            <w:pPr>
              <w:numPr>
                <w:ilvl w:val="0"/>
                <w:numId w:val="106"/>
              </w:numPr>
              <w:tabs>
                <w:tab w:val="left" w:pos="340"/>
              </w:tabs>
              <w:suppressAutoHyphens/>
              <w:spacing w:line="240" w:lineRule="auto"/>
              <w:jc w:val="left"/>
              <w:rPr>
                <w:sz w:val="24"/>
              </w:rPr>
            </w:pPr>
            <w:r w:rsidRPr="00F2778D">
              <w:rPr>
                <w:sz w:val="24"/>
              </w:rPr>
              <w:t>odhaduje a vypočítá objem krychle, kvádru</w:t>
            </w:r>
          </w:p>
          <w:p w14:paraId="5932ADD1" w14:textId="77777777" w:rsidR="000371D1" w:rsidRPr="00F2778D" w:rsidRDefault="000371D1" w:rsidP="00841545">
            <w:pPr>
              <w:rPr>
                <w:sz w:val="24"/>
              </w:rPr>
            </w:pPr>
          </w:p>
          <w:p w14:paraId="08430AD6" w14:textId="77777777" w:rsidR="000371D1" w:rsidRPr="00F2778D" w:rsidRDefault="000371D1" w:rsidP="00841545">
            <w:pPr>
              <w:rPr>
                <w:sz w:val="24"/>
              </w:rPr>
            </w:pPr>
          </w:p>
          <w:p w14:paraId="0F037A67" w14:textId="77777777" w:rsidR="000371D1" w:rsidRPr="00F2778D" w:rsidRDefault="000371D1" w:rsidP="00841545">
            <w:pPr>
              <w:rPr>
                <w:sz w:val="24"/>
              </w:rPr>
            </w:pPr>
          </w:p>
          <w:p w14:paraId="137B7FE9" w14:textId="77777777" w:rsidR="000371D1" w:rsidRPr="00F2778D" w:rsidRDefault="000371D1" w:rsidP="00841545">
            <w:pPr>
              <w:rPr>
                <w:sz w:val="24"/>
              </w:rPr>
            </w:pPr>
          </w:p>
          <w:p w14:paraId="03E6D3DB" w14:textId="77777777" w:rsidR="000371D1" w:rsidRPr="00F2778D" w:rsidRDefault="000371D1" w:rsidP="00841545">
            <w:pPr>
              <w:rPr>
                <w:sz w:val="24"/>
              </w:rPr>
            </w:pPr>
          </w:p>
          <w:p w14:paraId="495A339A" w14:textId="77777777" w:rsidR="000371D1" w:rsidRPr="00F2778D" w:rsidRDefault="000371D1" w:rsidP="00841545">
            <w:pPr>
              <w:rPr>
                <w:sz w:val="24"/>
              </w:rPr>
            </w:pPr>
          </w:p>
          <w:p w14:paraId="247A79E2" w14:textId="77777777" w:rsidR="000371D1" w:rsidRPr="00F2778D" w:rsidRDefault="000371D1" w:rsidP="00841545">
            <w:pPr>
              <w:rPr>
                <w:sz w:val="24"/>
              </w:rPr>
            </w:pPr>
          </w:p>
          <w:p w14:paraId="09A28BE7" w14:textId="77777777" w:rsidR="000371D1" w:rsidRPr="00F2778D" w:rsidRDefault="000371D1" w:rsidP="00841545">
            <w:pPr>
              <w:rPr>
                <w:sz w:val="24"/>
              </w:rPr>
            </w:pPr>
          </w:p>
          <w:p w14:paraId="3BDDC442" w14:textId="77777777" w:rsidR="000371D1" w:rsidRPr="00F2778D" w:rsidRDefault="000371D1" w:rsidP="00841545">
            <w:pPr>
              <w:rPr>
                <w:sz w:val="24"/>
              </w:rPr>
            </w:pPr>
          </w:p>
          <w:p w14:paraId="45BED950" w14:textId="77777777" w:rsidR="000371D1" w:rsidRPr="00F2778D" w:rsidRDefault="000371D1" w:rsidP="00841545">
            <w:pPr>
              <w:rPr>
                <w:sz w:val="24"/>
              </w:rPr>
            </w:pPr>
          </w:p>
          <w:p w14:paraId="45A3BAE3" w14:textId="77777777" w:rsidR="000371D1" w:rsidRPr="00F2778D" w:rsidRDefault="000371D1" w:rsidP="00841545">
            <w:pPr>
              <w:rPr>
                <w:sz w:val="24"/>
              </w:rPr>
            </w:pPr>
          </w:p>
          <w:p w14:paraId="354574BA" w14:textId="77777777" w:rsidR="000371D1" w:rsidRPr="00F2778D" w:rsidRDefault="000371D1" w:rsidP="00841545">
            <w:pPr>
              <w:rPr>
                <w:sz w:val="24"/>
              </w:rPr>
            </w:pPr>
          </w:p>
        </w:tc>
        <w:tc>
          <w:tcPr>
            <w:tcW w:w="1427" w:type="pct"/>
            <w:tcBorders>
              <w:left w:val="single" w:sz="4" w:space="0" w:color="000000"/>
              <w:bottom w:val="single" w:sz="4" w:space="0" w:color="000000"/>
            </w:tcBorders>
          </w:tcPr>
          <w:p w14:paraId="449BCA61" w14:textId="77777777" w:rsidR="000371D1" w:rsidRPr="00BD412E" w:rsidRDefault="000371D1" w:rsidP="00841545">
            <w:r w:rsidRPr="00BD412E">
              <w:t>Trojúhelník</w:t>
            </w:r>
          </w:p>
          <w:p w14:paraId="27AFB7AB" w14:textId="77777777" w:rsidR="000371D1" w:rsidRPr="00F2778D" w:rsidRDefault="000371D1">
            <w:pPr>
              <w:numPr>
                <w:ilvl w:val="0"/>
                <w:numId w:val="47"/>
              </w:numPr>
              <w:tabs>
                <w:tab w:val="left" w:pos="340"/>
              </w:tabs>
              <w:suppressAutoHyphens/>
              <w:spacing w:line="240" w:lineRule="auto"/>
              <w:jc w:val="left"/>
              <w:rPr>
                <w:sz w:val="24"/>
              </w:rPr>
            </w:pPr>
            <w:r w:rsidRPr="00F2778D">
              <w:rPr>
                <w:sz w:val="24"/>
              </w:rPr>
              <w:t xml:space="preserve">pojem, druhy </w:t>
            </w:r>
          </w:p>
          <w:p w14:paraId="1B25D917" w14:textId="77777777" w:rsidR="000371D1" w:rsidRPr="00F2778D" w:rsidRDefault="000371D1">
            <w:pPr>
              <w:numPr>
                <w:ilvl w:val="0"/>
                <w:numId w:val="47"/>
              </w:numPr>
              <w:tabs>
                <w:tab w:val="left" w:pos="340"/>
              </w:tabs>
              <w:suppressAutoHyphens/>
              <w:spacing w:line="240" w:lineRule="auto"/>
              <w:jc w:val="left"/>
              <w:rPr>
                <w:sz w:val="24"/>
              </w:rPr>
            </w:pPr>
            <w:r w:rsidRPr="00F2778D">
              <w:rPr>
                <w:sz w:val="24"/>
              </w:rPr>
              <w:t>vnitřní a vnější úhly trojúhelníku</w:t>
            </w:r>
          </w:p>
          <w:p w14:paraId="16060327" w14:textId="77777777" w:rsidR="000371D1" w:rsidRPr="00F2778D" w:rsidRDefault="000371D1">
            <w:pPr>
              <w:numPr>
                <w:ilvl w:val="0"/>
                <w:numId w:val="47"/>
              </w:numPr>
              <w:tabs>
                <w:tab w:val="left" w:pos="340"/>
              </w:tabs>
              <w:suppressAutoHyphens/>
              <w:spacing w:line="240" w:lineRule="auto"/>
              <w:jc w:val="left"/>
              <w:rPr>
                <w:sz w:val="24"/>
              </w:rPr>
            </w:pPr>
            <w:r w:rsidRPr="00F2778D">
              <w:rPr>
                <w:sz w:val="24"/>
              </w:rPr>
              <w:t xml:space="preserve">těžnice, střední příčky, výšky </w:t>
            </w:r>
          </w:p>
          <w:p w14:paraId="7FB3A0B1" w14:textId="77777777" w:rsidR="000371D1" w:rsidRPr="00F2778D" w:rsidRDefault="000371D1">
            <w:pPr>
              <w:numPr>
                <w:ilvl w:val="0"/>
                <w:numId w:val="47"/>
              </w:numPr>
              <w:tabs>
                <w:tab w:val="left" w:pos="340"/>
              </w:tabs>
              <w:suppressAutoHyphens/>
              <w:spacing w:line="240" w:lineRule="auto"/>
              <w:jc w:val="left"/>
              <w:rPr>
                <w:sz w:val="24"/>
              </w:rPr>
            </w:pPr>
            <w:r w:rsidRPr="00F2778D">
              <w:rPr>
                <w:sz w:val="24"/>
              </w:rPr>
              <w:t>kružnice opsaná, vepsaná</w:t>
            </w:r>
          </w:p>
          <w:p w14:paraId="2928A8FA" w14:textId="77777777" w:rsidR="000371D1" w:rsidRPr="00F2778D" w:rsidRDefault="000371D1" w:rsidP="00841545">
            <w:pPr>
              <w:rPr>
                <w:sz w:val="24"/>
              </w:rPr>
            </w:pPr>
          </w:p>
          <w:p w14:paraId="17E75045" w14:textId="77777777" w:rsidR="000371D1" w:rsidRPr="00F2778D" w:rsidRDefault="000371D1" w:rsidP="00841545">
            <w:pPr>
              <w:rPr>
                <w:sz w:val="24"/>
              </w:rPr>
            </w:pPr>
          </w:p>
          <w:p w14:paraId="1FFF2B8E" w14:textId="77777777" w:rsidR="000371D1" w:rsidRPr="00BD412E" w:rsidRDefault="000371D1" w:rsidP="00841545">
            <w:r w:rsidRPr="00BD412E">
              <w:t>Povrch a objem krychle a kvádru</w:t>
            </w:r>
          </w:p>
          <w:p w14:paraId="1B369AD0" w14:textId="77777777" w:rsidR="000371D1" w:rsidRPr="00F2778D" w:rsidRDefault="000371D1">
            <w:pPr>
              <w:numPr>
                <w:ilvl w:val="0"/>
                <w:numId w:val="24"/>
              </w:numPr>
              <w:tabs>
                <w:tab w:val="left" w:pos="340"/>
              </w:tabs>
              <w:suppressAutoHyphens/>
              <w:spacing w:line="240" w:lineRule="auto"/>
              <w:jc w:val="left"/>
              <w:rPr>
                <w:sz w:val="24"/>
              </w:rPr>
            </w:pPr>
            <w:r w:rsidRPr="00F2778D">
              <w:rPr>
                <w:sz w:val="24"/>
              </w:rPr>
              <w:t>jednotky obsahu</w:t>
            </w:r>
          </w:p>
          <w:p w14:paraId="18DDE832" w14:textId="77777777" w:rsidR="000371D1" w:rsidRPr="00F2778D" w:rsidRDefault="000371D1">
            <w:pPr>
              <w:numPr>
                <w:ilvl w:val="0"/>
                <w:numId w:val="24"/>
              </w:numPr>
              <w:tabs>
                <w:tab w:val="left" w:pos="340"/>
              </w:tabs>
              <w:suppressAutoHyphens/>
              <w:spacing w:line="240" w:lineRule="auto"/>
              <w:jc w:val="left"/>
              <w:rPr>
                <w:sz w:val="24"/>
              </w:rPr>
            </w:pPr>
            <w:r w:rsidRPr="00F2778D">
              <w:rPr>
                <w:sz w:val="24"/>
              </w:rPr>
              <w:t>obsah čtverce a obdélníku</w:t>
            </w:r>
          </w:p>
          <w:p w14:paraId="14217659" w14:textId="77777777" w:rsidR="000371D1" w:rsidRPr="00F2778D" w:rsidRDefault="000371D1">
            <w:pPr>
              <w:numPr>
                <w:ilvl w:val="0"/>
                <w:numId w:val="24"/>
              </w:numPr>
              <w:tabs>
                <w:tab w:val="left" w:pos="340"/>
              </w:tabs>
              <w:suppressAutoHyphens/>
              <w:spacing w:line="240" w:lineRule="auto"/>
              <w:jc w:val="left"/>
              <w:rPr>
                <w:b/>
                <w:sz w:val="24"/>
              </w:rPr>
            </w:pPr>
            <w:r w:rsidRPr="00F2778D">
              <w:rPr>
                <w:sz w:val="24"/>
              </w:rPr>
              <w:t>obsah složitějších obrazců (s využitím znalostí obsahu čtverce a obdélníku</w:t>
            </w:r>
            <w:r w:rsidRPr="00F2778D">
              <w:rPr>
                <w:b/>
                <w:sz w:val="24"/>
              </w:rPr>
              <w:t>)</w:t>
            </w:r>
          </w:p>
          <w:p w14:paraId="62C5DFF0" w14:textId="77777777" w:rsidR="000371D1" w:rsidRPr="00F2778D" w:rsidRDefault="000371D1">
            <w:pPr>
              <w:numPr>
                <w:ilvl w:val="0"/>
                <w:numId w:val="24"/>
              </w:numPr>
              <w:tabs>
                <w:tab w:val="left" w:pos="340"/>
              </w:tabs>
              <w:suppressAutoHyphens/>
              <w:spacing w:line="240" w:lineRule="auto"/>
              <w:jc w:val="left"/>
              <w:rPr>
                <w:sz w:val="24"/>
              </w:rPr>
            </w:pPr>
            <w:r w:rsidRPr="00F2778D">
              <w:rPr>
                <w:sz w:val="24"/>
              </w:rPr>
              <w:t>kvádr, krychle, sítě těles</w:t>
            </w:r>
          </w:p>
          <w:p w14:paraId="5C2CEF73" w14:textId="77777777" w:rsidR="000371D1" w:rsidRPr="00F2778D" w:rsidRDefault="000371D1">
            <w:pPr>
              <w:numPr>
                <w:ilvl w:val="0"/>
                <w:numId w:val="24"/>
              </w:numPr>
              <w:tabs>
                <w:tab w:val="left" w:pos="340"/>
              </w:tabs>
              <w:suppressAutoHyphens/>
              <w:spacing w:line="240" w:lineRule="auto"/>
              <w:jc w:val="left"/>
              <w:rPr>
                <w:sz w:val="24"/>
              </w:rPr>
            </w:pPr>
            <w:r w:rsidRPr="00F2778D">
              <w:rPr>
                <w:sz w:val="24"/>
              </w:rPr>
              <w:t>zobrazování těles</w:t>
            </w:r>
          </w:p>
          <w:p w14:paraId="42EAF2E2" w14:textId="77777777" w:rsidR="000371D1" w:rsidRPr="00F2778D" w:rsidRDefault="000371D1">
            <w:pPr>
              <w:numPr>
                <w:ilvl w:val="0"/>
                <w:numId w:val="24"/>
              </w:numPr>
              <w:tabs>
                <w:tab w:val="left" w:pos="340"/>
              </w:tabs>
              <w:suppressAutoHyphens/>
              <w:spacing w:line="240" w:lineRule="auto"/>
              <w:jc w:val="left"/>
              <w:rPr>
                <w:sz w:val="24"/>
              </w:rPr>
            </w:pPr>
            <w:r w:rsidRPr="00F2778D">
              <w:rPr>
                <w:sz w:val="24"/>
              </w:rPr>
              <w:t>povrch krychle, kvádru</w:t>
            </w:r>
          </w:p>
          <w:p w14:paraId="4A74955A" w14:textId="77777777" w:rsidR="000371D1" w:rsidRPr="00F2778D" w:rsidRDefault="000371D1">
            <w:pPr>
              <w:numPr>
                <w:ilvl w:val="0"/>
                <w:numId w:val="24"/>
              </w:numPr>
              <w:tabs>
                <w:tab w:val="left" w:pos="340"/>
              </w:tabs>
              <w:suppressAutoHyphens/>
              <w:spacing w:line="240" w:lineRule="auto"/>
              <w:jc w:val="left"/>
              <w:rPr>
                <w:sz w:val="24"/>
              </w:rPr>
            </w:pPr>
            <w:r w:rsidRPr="00F2778D">
              <w:rPr>
                <w:sz w:val="24"/>
              </w:rPr>
              <w:t>jednotky objemu</w:t>
            </w:r>
          </w:p>
          <w:p w14:paraId="759281F2" w14:textId="77777777" w:rsidR="000371D1" w:rsidRPr="00F2778D" w:rsidRDefault="000371D1">
            <w:pPr>
              <w:numPr>
                <w:ilvl w:val="0"/>
                <w:numId w:val="24"/>
              </w:numPr>
              <w:tabs>
                <w:tab w:val="left" w:pos="340"/>
              </w:tabs>
              <w:suppressAutoHyphens/>
              <w:spacing w:line="240" w:lineRule="auto"/>
              <w:jc w:val="left"/>
              <w:rPr>
                <w:sz w:val="24"/>
              </w:rPr>
            </w:pPr>
            <w:r w:rsidRPr="00F2778D">
              <w:rPr>
                <w:sz w:val="24"/>
              </w:rPr>
              <w:t>objem krychle, kvádru</w:t>
            </w:r>
          </w:p>
          <w:p w14:paraId="10902278" w14:textId="77777777" w:rsidR="000371D1" w:rsidRPr="00F2778D" w:rsidRDefault="000371D1" w:rsidP="00841545">
            <w:pPr>
              <w:rPr>
                <w:sz w:val="24"/>
              </w:rPr>
            </w:pPr>
          </w:p>
          <w:p w14:paraId="04870B52" w14:textId="77777777" w:rsidR="000371D1" w:rsidRPr="00F2778D" w:rsidRDefault="000371D1" w:rsidP="00841545">
            <w:pPr>
              <w:rPr>
                <w:b/>
                <w:sz w:val="24"/>
              </w:rPr>
            </w:pPr>
            <w:r w:rsidRPr="00F2778D">
              <w:rPr>
                <w:b/>
                <w:sz w:val="24"/>
              </w:rPr>
              <w:t>Závěrečné opakování</w:t>
            </w:r>
          </w:p>
          <w:p w14:paraId="4BCA0555" w14:textId="77777777" w:rsidR="000371D1" w:rsidRPr="00F2778D" w:rsidRDefault="000371D1" w:rsidP="00841545">
            <w:pPr>
              <w:rPr>
                <w:sz w:val="24"/>
              </w:rPr>
            </w:pPr>
          </w:p>
        </w:tc>
        <w:tc>
          <w:tcPr>
            <w:tcW w:w="1189" w:type="pct"/>
            <w:tcBorders>
              <w:left w:val="single" w:sz="4" w:space="0" w:color="000000"/>
              <w:bottom w:val="single" w:sz="4" w:space="0" w:color="000000"/>
            </w:tcBorders>
          </w:tcPr>
          <w:p w14:paraId="203B5EBB" w14:textId="77777777" w:rsidR="000371D1" w:rsidRPr="00F2778D" w:rsidRDefault="000371D1" w:rsidP="00841545">
            <w:pPr>
              <w:snapToGrid w:val="0"/>
              <w:rPr>
                <w:b/>
                <w:bCs/>
                <w:sz w:val="24"/>
              </w:rPr>
            </w:pPr>
          </w:p>
          <w:p w14:paraId="20ADDF09" w14:textId="77777777" w:rsidR="000371D1" w:rsidRPr="00F2778D" w:rsidRDefault="000371D1" w:rsidP="00841545">
            <w:pPr>
              <w:rPr>
                <w:sz w:val="24"/>
              </w:rPr>
            </w:pPr>
            <w:r w:rsidRPr="00F2778D">
              <w:rPr>
                <w:b/>
                <w:bCs/>
                <w:sz w:val="24"/>
              </w:rPr>
              <w:t>OSV</w:t>
            </w:r>
            <w:r w:rsidRPr="00F2778D">
              <w:rPr>
                <w:sz w:val="24"/>
              </w:rPr>
              <w:t xml:space="preserve"> – řešení problémů a rozhodovací dovednosti (obsahy, povrchy, objemy)</w:t>
            </w:r>
          </w:p>
          <w:p w14:paraId="49523176" w14:textId="77777777" w:rsidR="000371D1" w:rsidRPr="00F2778D" w:rsidRDefault="000371D1" w:rsidP="00841545">
            <w:pPr>
              <w:rPr>
                <w:sz w:val="24"/>
              </w:rPr>
            </w:pPr>
            <w:r w:rsidRPr="00F2778D">
              <w:rPr>
                <w:b/>
                <w:bCs/>
                <w:sz w:val="24"/>
              </w:rPr>
              <w:t>F</w:t>
            </w:r>
            <w:r w:rsidRPr="00F2778D">
              <w:rPr>
                <w:sz w:val="24"/>
              </w:rPr>
              <w:t xml:space="preserve"> – hustota</w:t>
            </w:r>
          </w:p>
          <w:p w14:paraId="714069DC" w14:textId="77777777" w:rsidR="000371D1" w:rsidRPr="00F2778D" w:rsidRDefault="000371D1" w:rsidP="00841545">
            <w:pPr>
              <w:rPr>
                <w:sz w:val="24"/>
              </w:rPr>
            </w:pPr>
          </w:p>
          <w:p w14:paraId="4F2A0FA3" w14:textId="77777777" w:rsidR="000371D1" w:rsidRPr="00F2778D" w:rsidRDefault="000371D1" w:rsidP="00841545">
            <w:pPr>
              <w:rPr>
                <w:sz w:val="24"/>
              </w:rPr>
            </w:pPr>
          </w:p>
          <w:p w14:paraId="1BA6BDA7" w14:textId="77777777" w:rsidR="000371D1" w:rsidRPr="00F2778D" w:rsidRDefault="000371D1" w:rsidP="00841545">
            <w:pPr>
              <w:rPr>
                <w:sz w:val="24"/>
              </w:rPr>
            </w:pPr>
          </w:p>
          <w:p w14:paraId="66C6768C" w14:textId="77777777" w:rsidR="000371D1" w:rsidRPr="00F2778D" w:rsidRDefault="000371D1" w:rsidP="00841545">
            <w:pPr>
              <w:rPr>
                <w:sz w:val="24"/>
              </w:rPr>
            </w:pPr>
          </w:p>
          <w:p w14:paraId="66BED29E" w14:textId="77777777" w:rsidR="000371D1" w:rsidRPr="00F2778D" w:rsidRDefault="000371D1" w:rsidP="00841545">
            <w:pPr>
              <w:rPr>
                <w:b/>
                <w:sz w:val="24"/>
              </w:rPr>
            </w:pPr>
          </w:p>
          <w:p w14:paraId="41A2D79B" w14:textId="77777777" w:rsidR="000371D1" w:rsidRPr="00F2778D" w:rsidRDefault="000371D1" w:rsidP="00841545">
            <w:pPr>
              <w:rPr>
                <w:b/>
                <w:sz w:val="24"/>
              </w:rPr>
            </w:pPr>
          </w:p>
          <w:p w14:paraId="1F3637D7" w14:textId="77777777" w:rsidR="000371D1" w:rsidRPr="00F2778D" w:rsidRDefault="000371D1" w:rsidP="00841545">
            <w:pPr>
              <w:rPr>
                <w:b/>
                <w:sz w:val="24"/>
              </w:rPr>
            </w:pPr>
          </w:p>
          <w:p w14:paraId="7E090779" w14:textId="77777777" w:rsidR="000371D1" w:rsidRPr="00F2778D" w:rsidRDefault="000371D1" w:rsidP="00841545">
            <w:pPr>
              <w:rPr>
                <w:bCs/>
                <w:sz w:val="24"/>
              </w:rPr>
            </w:pPr>
            <w:r w:rsidRPr="00F2778D">
              <w:rPr>
                <w:b/>
                <w:sz w:val="24"/>
              </w:rPr>
              <w:t xml:space="preserve">VDO </w:t>
            </w:r>
            <w:r w:rsidRPr="00F2778D">
              <w:rPr>
                <w:bCs/>
                <w:sz w:val="24"/>
              </w:rPr>
              <w:t>– občanská společnost a škola ( výchovaukázněného spotřebitele)</w:t>
            </w:r>
          </w:p>
          <w:p w14:paraId="3B709B07" w14:textId="77777777" w:rsidR="000371D1" w:rsidRPr="00F2778D" w:rsidRDefault="000371D1" w:rsidP="00841545">
            <w:pPr>
              <w:rPr>
                <w:b/>
                <w:sz w:val="24"/>
              </w:rPr>
            </w:pPr>
          </w:p>
        </w:tc>
        <w:tc>
          <w:tcPr>
            <w:tcW w:w="528" w:type="pct"/>
            <w:tcBorders>
              <w:left w:val="single" w:sz="4" w:space="0" w:color="000000"/>
              <w:bottom w:val="single" w:sz="4" w:space="0" w:color="000000"/>
              <w:right w:val="single" w:sz="4" w:space="0" w:color="000000"/>
            </w:tcBorders>
          </w:tcPr>
          <w:p w14:paraId="69F82EF0" w14:textId="77777777" w:rsidR="000371D1" w:rsidRPr="00F2778D" w:rsidRDefault="000371D1" w:rsidP="00841545">
            <w:pPr>
              <w:snapToGrid w:val="0"/>
              <w:rPr>
                <w:sz w:val="24"/>
              </w:rPr>
            </w:pPr>
          </w:p>
        </w:tc>
      </w:tr>
    </w:tbl>
    <w:p w14:paraId="7B963E38" w14:textId="77777777" w:rsidR="000371D1" w:rsidRPr="004764B2" w:rsidRDefault="000371D1" w:rsidP="000371D1"/>
    <w:p w14:paraId="4DDDE527" w14:textId="77777777" w:rsidR="000371D1" w:rsidRPr="00F2778D" w:rsidRDefault="000371D1" w:rsidP="000371D1">
      <w:pPr>
        <w:rPr>
          <w:sz w:val="24"/>
        </w:rPr>
      </w:pPr>
    </w:p>
    <w:p w14:paraId="54ACD7EB" w14:textId="77777777" w:rsidR="000371D1" w:rsidRPr="00F2778D" w:rsidRDefault="000371D1" w:rsidP="000371D1">
      <w:pPr>
        <w:rPr>
          <w:sz w:val="24"/>
        </w:rPr>
      </w:pPr>
    </w:p>
    <w:p w14:paraId="05E4288B" w14:textId="77777777" w:rsidR="000371D1" w:rsidRPr="00F2778D" w:rsidRDefault="000371D1" w:rsidP="000371D1">
      <w:pPr>
        <w:pStyle w:val="SVP3"/>
        <w:tabs>
          <w:tab w:val="clear" w:pos="720"/>
        </w:tabs>
        <w:ind w:left="1440"/>
        <w:rPr>
          <w:rFonts w:asciiTheme="minorHAnsi" w:hAnsiTheme="minorHAnsi"/>
        </w:rPr>
      </w:pPr>
      <w:r w:rsidRPr="00F2778D">
        <w:rPr>
          <w:rFonts w:asciiTheme="minorHAnsi" w:hAnsiTheme="minorHAnsi"/>
        </w:rPr>
        <w:t>Matematika - ROČNÍK: 7</w:t>
      </w:r>
    </w:p>
    <w:p w14:paraId="1CF40BA1" w14:textId="77777777" w:rsidR="000371D1" w:rsidRPr="00F2778D" w:rsidRDefault="000371D1" w:rsidP="000371D1">
      <w:pPr>
        <w:rPr>
          <w:sz w:val="24"/>
        </w:rPr>
      </w:pPr>
    </w:p>
    <w:tbl>
      <w:tblPr>
        <w:tblW w:w="5000" w:type="pct"/>
        <w:tblCellMar>
          <w:left w:w="70" w:type="dxa"/>
          <w:right w:w="70" w:type="dxa"/>
        </w:tblCellMar>
        <w:tblLook w:val="0000" w:firstRow="0" w:lastRow="0" w:firstColumn="0" w:lastColumn="0" w:noHBand="0" w:noVBand="0"/>
      </w:tblPr>
      <w:tblGrid>
        <w:gridCol w:w="3302"/>
        <w:gridCol w:w="2526"/>
        <w:gridCol w:w="2095"/>
        <w:gridCol w:w="1136"/>
      </w:tblGrid>
      <w:tr w:rsidR="000371D1" w:rsidRPr="00F2778D" w14:paraId="141C71F4" w14:textId="77777777" w:rsidTr="00841545">
        <w:trPr>
          <w:trHeight w:val="594"/>
        </w:trPr>
        <w:tc>
          <w:tcPr>
            <w:tcW w:w="1855" w:type="pct"/>
            <w:tcBorders>
              <w:top w:val="single" w:sz="4" w:space="0" w:color="000000"/>
              <w:left w:val="single" w:sz="4" w:space="0" w:color="000000"/>
              <w:bottom w:val="single" w:sz="4" w:space="0" w:color="000000"/>
            </w:tcBorders>
            <w:vAlign w:val="center"/>
          </w:tcPr>
          <w:p w14:paraId="596EDCA1" w14:textId="77777777" w:rsidR="000371D1" w:rsidRPr="00F2778D" w:rsidRDefault="000371D1" w:rsidP="00841545">
            <w:pPr>
              <w:rPr>
                <w:sz w:val="24"/>
              </w:rPr>
            </w:pPr>
            <w:r w:rsidRPr="00F2778D">
              <w:rPr>
                <w:sz w:val="24"/>
              </w:rPr>
              <w:t>Výstup</w:t>
            </w:r>
          </w:p>
        </w:tc>
        <w:tc>
          <w:tcPr>
            <w:tcW w:w="1427" w:type="pct"/>
            <w:tcBorders>
              <w:top w:val="single" w:sz="4" w:space="0" w:color="000000"/>
              <w:left w:val="single" w:sz="4" w:space="0" w:color="000000"/>
              <w:bottom w:val="single" w:sz="4" w:space="0" w:color="000000"/>
            </w:tcBorders>
            <w:vAlign w:val="center"/>
          </w:tcPr>
          <w:p w14:paraId="0D12EEB9" w14:textId="77777777" w:rsidR="000371D1" w:rsidRPr="00F2778D" w:rsidRDefault="000371D1" w:rsidP="00841545">
            <w:pPr>
              <w:rPr>
                <w:sz w:val="24"/>
              </w:rPr>
            </w:pPr>
            <w:r w:rsidRPr="00F2778D">
              <w:rPr>
                <w:sz w:val="24"/>
              </w:rPr>
              <w:t>Učivo</w:t>
            </w:r>
          </w:p>
        </w:tc>
        <w:tc>
          <w:tcPr>
            <w:tcW w:w="1189" w:type="pct"/>
            <w:tcBorders>
              <w:top w:val="single" w:sz="4" w:space="0" w:color="000000"/>
              <w:left w:val="single" w:sz="4" w:space="0" w:color="000000"/>
              <w:bottom w:val="single" w:sz="4" w:space="0" w:color="000000"/>
            </w:tcBorders>
            <w:vAlign w:val="center"/>
          </w:tcPr>
          <w:p w14:paraId="2A5CE7B4" w14:textId="77777777" w:rsidR="000371D1" w:rsidRPr="00F2778D" w:rsidRDefault="000371D1" w:rsidP="00841545">
            <w:pPr>
              <w:rPr>
                <w:sz w:val="24"/>
              </w:rPr>
            </w:pPr>
            <w:r w:rsidRPr="00F2778D">
              <w:rPr>
                <w:sz w:val="24"/>
              </w:rPr>
              <w:t>Mezipředm. vztahy, průřezová témata, projekty, kurzy</w:t>
            </w:r>
          </w:p>
        </w:tc>
        <w:tc>
          <w:tcPr>
            <w:tcW w:w="528" w:type="pct"/>
            <w:tcBorders>
              <w:top w:val="single" w:sz="4" w:space="0" w:color="000000"/>
              <w:left w:val="single" w:sz="4" w:space="0" w:color="000000"/>
              <w:bottom w:val="single" w:sz="4" w:space="0" w:color="000000"/>
              <w:right w:val="single" w:sz="4" w:space="0" w:color="000000"/>
            </w:tcBorders>
            <w:vAlign w:val="center"/>
          </w:tcPr>
          <w:p w14:paraId="4931BC95" w14:textId="77777777" w:rsidR="000371D1" w:rsidRPr="00F2778D" w:rsidRDefault="000371D1" w:rsidP="00841545">
            <w:pPr>
              <w:rPr>
                <w:sz w:val="24"/>
              </w:rPr>
            </w:pPr>
            <w:r w:rsidRPr="00F2778D">
              <w:rPr>
                <w:sz w:val="24"/>
              </w:rPr>
              <w:t>Poznámky</w:t>
            </w:r>
          </w:p>
        </w:tc>
      </w:tr>
      <w:tr w:rsidR="000371D1" w:rsidRPr="00F2778D" w14:paraId="57650139" w14:textId="77777777" w:rsidTr="00841545">
        <w:trPr>
          <w:trHeight w:val="159"/>
        </w:trPr>
        <w:tc>
          <w:tcPr>
            <w:tcW w:w="1855" w:type="pct"/>
            <w:tcBorders>
              <w:left w:val="single" w:sz="4" w:space="0" w:color="000000"/>
              <w:bottom w:val="single" w:sz="4" w:space="0" w:color="000000"/>
            </w:tcBorders>
          </w:tcPr>
          <w:p w14:paraId="224C5E9B" w14:textId="77777777" w:rsidR="000371D1" w:rsidRPr="00F2778D" w:rsidRDefault="000371D1" w:rsidP="00841545">
            <w:pPr>
              <w:snapToGrid w:val="0"/>
              <w:rPr>
                <w:sz w:val="24"/>
              </w:rPr>
            </w:pPr>
          </w:p>
          <w:p w14:paraId="66D6264A" w14:textId="77777777" w:rsidR="000371D1" w:rsidRPr="00F2778D" w:rsidRDefault="000371D1" w:rsidP="00841545">
            <w:pPr>
              <w:rPr>
                <w:sz w:val="24"/>
              </w:rPr>
            </w:pPr>
          </w:p>
          <w:p w14:paraId="4087D7C0" w14:textId="77777777" w:rsidR="000371D1" w:rsidRPr="00F2778D" w:rsidRDefault="000371D1" w:rsidP="00841545">
            <w:pPr>
              <w:rPr>
                <w:sz w:val="24"/>
              </w:rPr>
            </w:pPr>
          </w:p>
          <w:p w14:paraId="366CA5AF" w14:textId="77777777" w:rsidR="000371D1" w:rsidRPr="00F2778D" w:rsidRDefault="000371D1">
            <w:pPr>
              <w:numPr>
                <w:ilvl w:val="0"/>
                <w:numId w:val="21"/>
              </w:numPr>
              <w:tabs>
                <w:tab w:val="left" w:pos="340"/>
              </w:tabs>
              <w:suppressAutoHyphens/>
              <w:spacing w:line="240" w:lineRule="auto"/>
              <w:jc w:val="left"/>
              <w:rPr>
                <w:sz w:val="24"/>
              </w:rPr>
            </w:pPr>
            <w:r w:rsidRPr="00F2778D">
              <w:rPr>
                <w:sz w:val="24"/>
              </w:rPr>
              <w:t>rozlišuje kladná a záporná čísla</w:t>
            </w:r>
          </w:p>
          <w:p w14:paraId="011D089D" w14:textId="77777777" w:rsidR="000371D1" w:rsidRPr="00F2778D" w:rsidRDefault="000371D1">
            <w:pPr>
              <w:numPr>
                <w:ilvl w:val="0"/>
                <w:numId w:val="21"/>
              </w:numPr>
              <w:tabs>
                <w:tab w:val="left" w:pos="340"/>
              </w:tabs>
              <w:suppressAutoHyphens/>
              <w:spacing w:line="240" w:lineRule="auto"/>
              <w:jc w:val="left"/>
              <w:rPr>
                <w:sz w:val="24"/>
              </w:rPr>
            </w:pPr>
            <w:r w:rsidRPr="00F2778D">
              <w:rPr>
                <w:sz w:val="24"/>
              </w:rPr>
              <w:t xml:space="preserve"> zobrazuje kladná a záporná čísla na vodorovné i svislé číselné ose</w:t>
            </w:r>
          </w:p>
          <w:p w14:paraId="51E020F0" w14:textId="77777777" w:rsidR="000371D1" w:rsidRPr="00F2778D" w:rsidRDefault="000371D1">
            <w:pPr>
              <w:numPr>
                <w:ilvl w:val="0"/>
                <w:numId w:val="21"/>
              </w:numPr>
              <w:tabs>
                <w:tab w:val="left" w:pos="340"/>
              </w:tabs>
              <w:suppressAutoHyphens/>
              <w:spacing w:line="240" w:lineRule="auto"/>
              <w:jc w:val="left"/>
              <w:rPr>
                <w:sz w:val="24"/>
              </w:rPr>
            </w:pPr>
            <w:r w:rsidRPr="00F2778D">
              <w:rPr>
                <w:sz w:val="24"/>
              </w:rPr>
              <w:t>užívá pojem opačné číslo</w:t>
            </w:r>
          </w:p>
          <w:p w14:paraId="1E5C6FFB" w14:textId="77777777" w:rsidR="000371D1" w:rsidRPr="00F2778D" w:rsidRDefault="000371D1">
            <w:pPr>
              <w:numPr>
                <w:ilvl w:val="0"/>
                <w:numId w:val="21"/>
              </w:numPr>
              <w:tabs>
                <w:tab w:val="left" w:pos="340"/>
              </w:tabs>
              <w:suppressAutoHyphens/>
              <w:spacing w:line="240" w:lineRule="auto"/>
              <w:jc w:val="left"/>
              <w:rPr>
                <w:sz w:val="24"/>
              </w:rPr>
            </w:pPr>
            <w:r w:rsidRPr="00F2778D">
              <w:rPr>
                <w:sz w:val="24"/>
              </w:rPr>
              <w:t>určí absolutní hodnotu daného čísla a stanoví její geometrický význam</w:t>
            </w:r>
          </w:p>
          <w:p w14:paraId="5B40B87D" w14:textId="77777777" w:rsidR="000371D1" w:rsidRPr="00F2778D" w:rsidRDefault="000371D1">
            <w:pPr>
              <w:numPr>
                <w:ilvl w:val="0"/>
                <w:numId w:val="21"/>
              </w:numPr>
              <w:tabs>
                <w:tab w:val="left" w:pos="340"/>
              </w:tabs>
              <w:suppressAutoHyphens/>
              <w:spacing w:line="240" w:lineRule="auto"/>
              <w:jc w:val="left"/>
              <w:rPr>
                <w:sz w:val="24"/>
              </w:rPr>
            </w:pPr>
            <w:r w:rsidRPr="00F2778D">
              <w:rPr>
                <w:sz w:val="24"/>
              </w:rPr>
              <w:t xml:space="preserve">provádí početní operace s celými čísly </w:t>
            </w:r>
          </w:p>
          <w:p w14:paraId="5CF2781D" w14:textId="77777777" w:rsidR="000371D1" w:rsidRPr="00F2778D" w:rsidRDefault="000371D1">
            <w:pPr>
              <w:numPr>
                <w:ilvl w:val="0"/>
                <w:numId w:val="21"/>
              </w:numPr>
              <w:tabs>
                <w:tab w:val="left" w:pos="340"/>
              </w:tabs>
              <w:suppressAutoHyphens/>
              <w:spacing w:line="240" w:lineRule="auto"/>
              <w:jc w:val="left"/>
              <w:rPr>
                <w:sz w:val="24"/>
              </w:rPr>
            </w:pPr>
            <w:r w:rsidRPr="00F2778D">
              <w:rPr>
                <w:sz w:val="24"/>
              </w:rPr>
              <w:t>analyzuje a řeší jednoduché problémy, modeluje konkrétní situace, v nich využívá matematický aparát v oboru celých čísel</w:t>
            </w:r>
          </w:p>
          <w:p w14:paraId="5CF6CF2B" w14:textId="77777777" w:rsidR="000371D1" w:rsidRPr="00F2778D" w:rsidRDefault="000371D1" w:rsidP="00841545">
            <w:pPr>
              <w:rPr>
                <w:sz w:val="24"/>
              </w:rPr>
            </w:pPr>
          </w:p>
          <w:p w14:paraId="03768E46" w14:textId="77777777" w:rsidR="000371D1" w:rsidRPr="00F2778D" w:rsidRDefault="000371D1">
            <w:pPr>
              <w:numPr>
                <w:ilvl w:val="0"/>
                <w:numId w:val="108"/>
              </w:numPr>
              <w:tabs>
                <w:tab w:val="left" w:pos="340"/>
              </w:tabs>
              <w:suppressAutoHyphens/>
              <w:spacing w:line="240" w:lineRule="auto"/>
              <w:jc w:val="left"/>
              <w:rPr>
                <w:sz w:val="24"/>
              </w:rPr>
            </w:pPr>
            <w:r w:rsidRPr="00F2778D">
              <w:rPr>
                <w:sz w:val="24"/>
              </w:rPr>
              <w:t>modeluje a zapisuje zlomkem část celku</w:t>
            </w:r>
          </w:p>
          <w:p w14:paraId="763CCB40" w14:textId="77777777" w:rsidR="000371D1" w:rsidRPr="00F2778D" w:rsidRDefault="000371D1">
            <w:pPr>
              <w:numPr>
                <w:ilvl w:val="0"/>
                <w:numId w:val="108"/>
              </w:numPr>
              <w:tabs>
                <w:tab w:val="left" w:pos="340"/>
              </w:tabs>
              <w:suppressAutoHyphens/>
              <w:spacing w:line="240" w:lineRule="auto"/>
              <w:jc w:val="left"/>
              <w:rPr>
                <w:sz w:val="24"/>
              </w:rPr>
            </w:pPr>
            <w:r w:rsidRPr="00F2778D">
              <w:rPr>
                <w:sz w:val="24"/>
              </w:rPr>
              <w:t>převádí zlomky na desetinná čísla a naopak</w:t>
            </w:r>
          </w:p>
          <w:p w14:paraId="154E3C75" w14:textId="77777777" w:rsidR="000371D1" w:rsidRPr="00F2778D" w:rsidRDefault="000371D1">
            <w:pPr>
              <w:numPr>
                <w:ilvl w:val="0"/>
                <w:numId w:val="108"/>
              </w:numPr>
              <w:tabs>
                <w:tab w:val="left" w:pos="340"/>
              </w:tabs>
              <w:suppressAutoHyphens/>
              <w:spacing w:line="240" w:lineRule="auto"/>
              <w:jc w:val="left"/>
              <w:rPr>
                <w:sz w:val="24"/>
              </w:rPr>
            </w:pPr>
            <w:r w:rsidRPr="00F2778D">
              <w:rPr>
                <w:sz w:val="24"/>
              </w:rPr>
              <w:t>porovnává zlomky</w:t>
            </w:r>
          </w:p>
          <w:p w14:paraId="7571FEB0" w14:textId="77777777" w:rsidR="000371D1" w:rsidRPr="00F2778D" w:rsidRDefault="000371D1">
            <w:pPr>
              <w:numPr>
                <w:ilvl w:val="0"/>
                <w:numId w:val="108"/>
              </w:numPr>
              <w:tabs>
                <w:tab w:val="left" w:pos="340"/>
              </w:tabs>
              <w:suppressAutoHyphens/>
              <w:spacing w:line="240" w:lineRule="auto"/>
              <w:jc w:val="left"/>
              <w:rPr>
                <w:sz w:val="24"/>
              </w:rPr>
            </w:pPr>
            <w:r w:rsidRPr="00F2778D">
              <w:rPr>
                <w:sz w:val="24"/>
              </w:rPr>
              <w:t>provádí početní operace s racionálními čísly</w:t>
            </w:r>
          </w:p>
          <w:p w14:paraId="314489E5" w14:textId="77777777" w:rsidR="000371D1" w:rsidRPr="00F2778D" w:rsidRDefault="000371D1">
            <w:pPr>
              <w:numPr>
                <w:ilvl w:val="0"/>
                <w:numId w:val="108"/>
              </w:numPr>
              <w:tabs>
                <w:tab w:val="left" w:pos="340"/>
              </w:tabs>
              <w:suppressAutoHyphens/>
              <w:spacing w:line="240" w:lineRule="auto"/>
              <w:jc w:val="left"/>
              <w:rPr>
                <w:sz w:val="24"/>
              </w:rPr>
            </w:pPr>
            <w:r w:rsidRPr="00F2778D">
              <w:rPr>
                <w:sz w:val="24"/>
              </w:rPr>
              <w:t>užívá racionálních čísel při řešení  praktických situací</w:t>
            </w:r>
          </w:p>
          <w:p w14:paraId="2D6AD5A8" w14:textId="77777777" w:rsidR="000371D1" w:rsidRPr="00F2778D" w:rsidRDefault="000371D1">
            <w:pPr>
              <w:numPr>
                <w:ilvl w:val="0"/>
                <w:numId w:val="108"/>
              </w:numPr>
              <w:tabs>
                <w:tab w:val="left" w:pos="340"/>
              </w:tabs>
              <w:suppressAutoHyphens/>
              <w:spacing w:line="240" w:lineRule="auto"/>
              <w:jc w:val="left"/>
              <w:rPr>
                <w:sz w:val="24"/>
              </w:rPr>
            </w:pPr>
            <w:r w:rsidRPr="00F2778D">
              <w:rPr>
                <w:sz w:val="24"/>
              </w:rPr>
              <w:t>užívá různé způsoby kvantitativního vyjádření vztahu celek – část přirozeným číslem, zlomkem, desetinným číslem</w:t>
            </w:r>
          </w:p>
          <w:p w14:paraId="76936219" w14:textId="77777777" w:rsidR="000371D1" w:rsidRPr="00F2778D" w:rsidRDefault="000371D1" w:rsidP="00841545">
            <w:pPr>
              <w:rPr>
                <w:sz w:val="24"/>
              </w:rPr>
            </w:pPr>
          </w:p>
        </w:tc>
        <w:tc>
          <w:tcPr>
            <w:tcW w:w="1427" w:type="pct"/>
            <w:tcBorders>
              <w:left w:val="single" w:sz="4" w:space="0" w:color="000000"/>
              <w:bottom w:val="single" w:sz="4" w:space="0" w:color="000000"/>
            </w:tcBorders>
          </w:tcPr>
          <w:p w14:paraId="0F2751A5" w14:textId="77777777" w:rsidR="000371D1" w:rsidRPr="004764B2" w:rsidRDefault="000371D1" w:rsidP="00841545">
            <w:pPr>
              <w:rPr>
                <w:b/>
                <w:sz w:val="24"/>
              </w:rPr>
            </w:pPr>
            <w:r w:rsidRPr="004764B2">
              <w:rPr>
                <w:b/>
                <w:sz w:val="24"/>
              </w:rPr>
              <w:t>Opakování učiva 6. ročníku</w:t>
            </w:r>
          </w:p>
          <w:p w14:paraId="7273E474" w14:textId="77777777" w:rsidR="000371D1" w:rsidRPr="00F2778D" w:rsidRDefault="000371D1" w:rsidP="00841545">
            <w:pPr>
              <w:rPr>
                <w:b/>
                <w:sz w:val="24"/>
              </w:rPr>
            </w:pPr>
            <w:r w:rsidRPr="00F2778D">
              <w:rPr>
                <w:b/>
                <w:sz w:val="24"/>
              </w:rPr>
              <w:t>Celá čísla</w:t>
            </w:r>
          </w:p>
          <w:p w14:paraId="63103B36" w14:textId="77777777" w:rsidR="000371D1" w:rsidRPr="00F2778D" w:rsidRDefault="000371D1">
            <w:pPr>
              <w:numPr>
                <w:ilvl w:val="0"/>
                <w:numId w:val="51"/>
              </w:numPr>
              <w:tabs>
                <w:tab w:val="left" w:pos="340"/>
              </w:tabs>
              <w:suppressAutoHyphens/>
              <w:spacing w:line="240" w:lineRule="auto"/>
              <w:jc w:val="left"/>
              <w:rPr>
                <w:sz w:val="24"/>
              </w:rPr>
            </w:pPr>
            <w:r w:rsidRPr="00F2778D">
              <w:rPr>
                <w:sz w:val="24"/>
              </w:rPr>
              <w:t>čtení a zápis čísla</w:t>
            </w:r>
          </w:p>
          <w:p w14:paraId="00BC773D" w14:textId="77777777" w:rsidR="000371D1" w:rsidRPr="00F2778D" w:rsidRDefault="000371D1">
            <w:pPr>
              <w:numPr>
                <w:ilvl w:val="0"/>
                <w:numId w:val="51"/>
              </w:numPr>
              <w:tabs>
                <w:tab w:val="left" w:pos="340"/>
              </w:tabs>
              <w:suppressAutoHyphens/>
              <w:spacing w:line="240" w:lineRule="auto"/>
              <w:jc w:val="left"/>
              <w:rPr>
                <w:sz w:val="24"/>
              </w:rPr>
            </w:pPr>
            <w:r w:rsidRPr="00F2778D">
              <w:rPr>
                <w:sz w:val="24"/>
              </w:rPr>
              <w:t>zobrazení na číselné ose</w:t>
            </w:r>
          </w:p>
          <w:p w14:paraId="593712DC" w14:textId="77777777" w:rsidR="000371D1" w:rsidRPr="00F2778D" w:rsidRDefault="000371D1">
            <w:pPr>
              <w:numPr>
                <w:ilvl w:val="0"/>
                <w:numId w:val="51"/>
              </w:numPr>
              <w:tabs>
                <w:tab w:val="left" w:pos="340"/>
              </w:tabs>
              <w:suppressAutoHyphens/>
              <w:spacing w:line="240" w:lineRule="auto"/>
              <w:jc w:val="left"/>
              <w:rPr>
                <w:sz w:val="24"/>
              </w:rPr>
            </w:pPr>
            <w:r w:rsidRPr="00F2778D">
              <w:rPr>
                <w:sz w:val="24"/>
              </w:rPr>
              <w:t>opačné číslo</w:t>
            </w:r>
          </w:p>
          <w:p w14:paraId="30DB6880" w14:textId="77777777" w:rsidR="000371D1" w:rsidRPr="00F2778D" w:rsidRDefault="000371D1">
            <w:pPr>
              <w:numPr>
                <w:ilvl w:val="0"/>
                <w:numId w:val="51"/>
              </w:numPr>
              <w:tabs>
                <w:tab w:val="left" w:pos="340"/>
              </w:tabs>
              <w:suppressAutoHyphens/>
              <w:spacing w:line="240" w:lineRule="auto"/>
              <w:jc w:val="left"/>
              <w:rPr>
                <w:sz w:val="24"/>
              </w:rPr>
            </w:pPr>
            <w:r w:rsidRPr="00F2778D">
              <w:rPr>
                <w:sz w:val="24"/>
              </w:rPr>
              <w:t>absolutní hodnota</w:t>
            </w:r>
          </w:p>
          <w:p w14:paraId="6C44CEFD" w14:textId="77777777" w:rsidR="000371D1" w:rsidRPr="00F2778D" w:rsidRDefault="000371D1">
            <w:pPr>
              <w:numPr>
                <w:ilvl w:val="0"/>
                <w:numId w:val="51"/>
              </w:numPr>
              <w:tabs>
                <w:tab w:val="left" w:pos="340"/>
              </w:tabs>
              <w:suppressAutoHyphens/>
              <w:spacing w:line="240" w:lineRule="auto"/>
              <w:jc w:val="left"/>
              <w:rPr>
                <w:sz w:val="24"/>
              </w:rPr>
            </w:pPr>
            <w:r w:rsidRPr="00F2778D">
              <w:rPr>
                <w:sz w:val="24"/>
              </w:rPr>
              <w:t>početní operace</w:t>
            </w:r>
          </w:p>
          <w:p w14:paraId="26C5AD9B" w14:textId="77777777" w:rsidR="000371D1" w:rsidRPr="00F2778D" w:rsidRDefault="000371D1">
            <w:pPr>
              <w:numPr>
                <w:ilvl w:val="0"/>
                <w:numId w:val="51"/>
              </w:numPr>
              <w:tabs>
                <w:tab w:val="left" w:pos="340"/>
              </w:tabs>
              <w:suppressAutoHyphens/>
              <w:spacing w:line="240" w:lineRule="auto"/>
              <w:jc w:val="left"/>
              <w:rPr>
                <w:sz w:val="24"/>
              </w:rPr>
            </w:pPr>
            <w:r w:rsidRPr="00F2778D">
              <w:rPr>
                <w:sz w:val="24"/>
              </w:rPr>
              <w:t>číselné a logické řady</w:t>
            </w:r>
          </w:p>
          <w:p w14:paraId="08A1EA27" w14:textId="77777777" w:rsidR="000371D1" w:rsidRPr="00F2778D" w:rsidRDefault="000371D1" w:rsidP="00841545">
            <w:pPr>
              <w:rPr>
                <w:sz w:val="24"/>
              </w:rPr>
            </w:pPr>
          </w:p>
          <w:p w14:paraId="46A0A1A6" w14:textId="77777777" w:rsidR="000371D1" w:rsidRPr="00F2778D" w:rsidRDefault="000371D1" w:rsidP="00841545">
            <w:pPr>
              <w:rPr>
                <w:sz w:val="24"/>
              </w:rPr>
            </w:pPr>
          </w:p>
          <w:p w14:paraId="1B664216" w14:textId="77777777" w:rsidR="000371D1" w:rsidRPr="00F2778D" w:rsidRDefault="000371D1" w:rsidP="00841545">
            <w:pPr>
              <w:rPr>
                <w:sz w:val="24"/>
              </w:rPr>
            </w:pPr>
          </w:p>
          <w:p w14:paraId="3D02053B" w14:textId="77777777" w:rsidR="000371D1" w:rsidRPr="00F2778D" w:rsidRDefault="000371D1" w:rsidP="00841545">
            <w:pPr>
              <w:rPr>
                <w:sz w:val="24"/>
              </w:rPr>
            </w:pPr>
          </w:p>
          <w:p w14:paraId="118F8DF7" w14:textId="77777777" w:rsidR="000371D1" w:rsidRPr="00F2778D" w:rsidRDefault="000371D1" w:rsidP="00841545">
            <w:pPr>
              <w:rPr>
                <w:b/>
                <w:sz w:val="24"/>
              </w:rPr>
            </w:pPr>
            <w:r w:rsidRPr="00F2778D">
              <w:rPr>
                <w:b/>
                <w:sz w:val="24"/>
              </w:rPr>
              <w:t>Racionální čísla</w:t>
            </w:r>
          </w:p>
          <w:p w14:paraId="4B45F4ED" w14:textId="77777777" w:rsidR="000371D1" w:rsidRPr="00F2778D" w:rsidRDefault="000371D1">
            <w:pPr>
              <w:numPr>
                <w:ilvl w:val="0"/>
                <w:numId w:val="84"/>
              </w:numPr>
              <w:tabs>
                <w:tab w:val="left" w:pos="340"/>
              </w:tabs>
              <w:suppressAutoHyphens/>
              <w:spacing w:line="240" w:lineRule="auto"/>
              <w:jc w:val="left"/>
              <w:rPr>
                <w:sz w:val="24"/>
              </w:rPr>
            </w:pPr>
            <w:r w:rsidRPr="00F2778D">
              <w:rPr>
                <w:sz w:val="24"/>
              </w:rPr>
              <w:t>čtení a zápis zlomku</w:t>
            </w:r>
          </w:p>
          <w:p w14:paraId="55D20AC7" w14:textId="77777777" w:rsidR="000371D1" w:rsidRPr="00F2778D" w:rsidRDefault="000371D1">
            <w:pPr>
              <w:numPr>
                <w:ilvl w:val="0"/>
                <w:numId w:val="84"/>
              </w:numPr>
              <w:tabs>
                <w:tab w:val="left" w:pos="340"/>
              </w:tabs>
              <w:suppressAutoHyphens/>
              <w:spacing w:line="240" w:lineRule="auto"/>
              <w:jc w:val="left"/>
              <w:rPr>
                <w:sz w:val="24"/>
              </w:rPr>
            </w:pPr>
            <w:r w:rsidRPr="00F2778D">
              <w:rPr>
                <w:sz w:val="24"/>
              </w:rPr>
              <w:t>vztah mezi zlomky a desetinnými čísly</w:t>
            </w:r>
          </w:p>
          <w:p w14:paraId="75F45699" w14:textId="77777777" w:rsidR="000371D1" w:rsidRPr="00F2778D" w:rsidRDefault="000371D1">
            <w:pPr>
              <w:numPr>
                <w:ilvl w:val="0"/>
                <w:numId w:val="84"/>
              </w:numPr>
              <w:tabs>
                <w:tab w:val="left" w:pos="340"/>
              </w:tabs>
              <w:suppressAutoHyphens/>
              <w:spacing w:line="240" w:lineRule="auto"/>
              <w:jc w:val="left"/>
              <w:rPr>
                <w:sz w:val="24"/>
              </w:rPr>
            </w:pPr>
            <w:r w:rsidRPr="00F2778D">
              <w:rPr>
                <w:sz w:val="24"/>
              </w:rPr>
              <w:t>zobrazení na číselné ose</w:t>
            </w:r>
          </w:p>
          <w:p w14:paraId="39AB1169" w14:textId="77777777" w:rsidR="000371D1" w:rsidRPr="00F2778D" w:rsidRDefault="000371D1">
            <w:pPr>
              <w:numPr>
                <w:ilvl w:val="0"/>
                <w:numId w:val="84"/>
              </w:numPr>
              <w:tabs>
                <w:tab w:val="left" w:pos="340"/>
              </w:tabs>
              <w:suppressAutoHyphens/>
              <w:spacing w:line="240" w:lineRule="auto"/>
              <w:jc w:val="left"/>
              <w:rPr>
                <w:sz w:val="24"/>
              </w:rPr>
            </w:pPr>
            <w:r w:rsidRPr="00F2778D">
              <w:rPr>
                <w:sz w:val="24"/>
              </w:rPr>
              <w:t>převrácený zlomek</w:t>
            </w:r>
          </w:p>
          <w:p w14:paraId="72C7BD49" w14:textId="77777777" w:rsidR="000371D1" w:rsidRPr="00F2778D" w:rsidRDefault="000371D1">
            <w:pPr>
              <w:numPr>
                <w:ilvl w:val="0"/>
                <w:numId w:val="84"/>
              </w:numPr>
              <w:tabs>
                <w:tab w:val="left" w:pos="340"/>
              </w:tabs>
              <w:suppressAutoHyphens/>
              <w:spacing w:line="240" w:lineRule="auto"/>
              <w:jc w:val="left"/>
              <w:rPr>
                <w:sz w:val="24"/>
              </w:rPr>
            </w:pPr>
            <w:r w:rsidRPr="00F2778D">
              <w:rPr>
                <w:sz w:val="24"/>
              </w:rPr>
              <w:t>smíšené číslo</w:t>
            </w:r>
          </w:p>
          <w:p w14:paraId="73B5990B" w14:textId="77777777" w:rsidR="000371D1" w:rsidRPr="00F2778D" w:rsidRDefault="000371D1">
            <w:pPr>
              <w:numPr>
                <w:ilvl w:val="0"/>
                <w:numId w:val="84"/>
              </w:numPr>
              <w:tabs>
                <w:tab w:val="left" w:pos="340"/>
              </w:tabs>
              <w:suppressAutoHyphens/>
              <w:spacing w:line="240" w:lineRule="auto"/>
              <w:jc w:val="left"/>
              <w:rPr>
                <w:sz w:val="24"/>
              </w:rPr>
            </w:pPr>
            <w:r w:rsidRPr="00F2778D">
              <w:rPr>
                <w:sz w:val="24"/>
              </w:rPr>
              <w:t>početní operace</w:t>
            </w:r>
          </w:p>
          <w:p w14:paraId="18BD4132" w14:textId="77777777" w:rsidR="000371D1" w:rsidRPr="00F2778D" w:rsidRDefault="000371D1">
            <w:pPr>
              <w:numPr>
                <w:ilvl w:val="0"/>
                <w:numId w:val="84"/>
              </w:numPr>
              <w:tabs>
                <w:tab w:val="left" w:pos="340"/>
              </w:tabs>
              <w:suppressAutoHyphens/>
              <w:spacing w:line="240" w:lineRule="auto"/>
              <w:jc w:val="left"/>
              <w:rPr>
                <w:sz w:val="24"/>
              </w:rPr>
            </w:pPr>
            <w:r w:rsidRPr="00F2778D">
              <w:rPr>
                <w:sz w:val="24"/>
              </w:rPr>
              <w:t>složený zlomek</w:t>
            </w:r>
          </w:p>
          <w:p w14:paraId="2F7ADAEE" w14:textId="77777777" w:rsidR="000371D1" w:rsidRPr="00F2778D" w:rsidRDefault="000371D1" w:rsidP="00841545">
            <w:pPr>
              <w:rPr>
                <w:sz w:val="24"/>
              </w:rPr>
            </w:pPr>
          </w:p>
          <w:p w14:paraId="172DA60B" w14:textId="77777777" w:rsidR="000371D1" w:rsidRPr="00F2778D" w:rsidRDefault="000371D1" w:rsidP="00841545">
            <w:pPr>
              <w:rPr>
                <w:sz w:val="24"/>
              </w:rPr>
            </w:pPr>
          </w:p>
          <w:p w14:paraId="4D47B5B5" w14:textId="77777777" w:rsidR="000371D1" w:rsidRPr="00F2778D" w:rsidRDefault="000371D1" w:rsidP="00841545">
            <w:pPr>
              <w:rPr>
                <w:b/>
                <w:sz w:val="24"/>
              </w:rPr>
            </w:pPr>
          </w:p>
          <w:p w14:paraId="5312C60E" w14:textId="77777777" w:rsidR="000371D1" w:rsidRPr="00F2778D" w:rsidRDefault="000371D1" w:rsidP="00841545">
            <w:pPr>
              <w:rPr>
                <w:b/>
                <w:sz w:val="24"/>
              </w:rPr>
            </w:pPr>
          </w:p>
          <w:p w14:paraId="1244F71B" w14:textId="77777777" w:rsidR="000371D1" w:rsidRPr="00F2778D" w:rsidRDefault="000371D1" w:rsidP="00841545">
            <w:pPr>
              <w:rPr>
                <w:sz w:val="24"/>
              </w:rPr>
            </w:pPr>
          </w:p>
        </w:tc>
        <w:tc>
          <w:tcPr>
            <w:tcW w:w="1189" w:type="pct"/>
            <w:tcBorders>
              <w:left w:val="single" w:sz="4" w:space="0" w:color="000000"/>
              <w:bottom w:val="single" w:sz="4" w:space="0" w:color="000000"/>
            </w:tcBorders>
          </w:tcPr>
          <w:p w14:paraId="7AC88F7C" w14:textId="77777777" w:rsidR="000371D1" w:rsidRPr="00F2778D" w:rsidRDefault="000371D1" w:rsidP="00841545">
            <w:pPr>
              <w:snapToGrid w:val="0"/>
              <w:rPr>
                <w:b/>
                <w:sz w:val="24"/>
              </w:rPr>
            </w:pPr>
          </w:p>
          <w:p w14:paraId="7B358F97" w14:textId="77777777" w:rsidR="000371D1" w:rsidRPr="00F2778D" w:rsidRDefault="000371D1" w:rsidP="00841545">
            <w:pPr>
              <w:rPr>
                <w:b/>
                <w:sz w:val="24"/>
              </w:rPr>
            </w:pPr>
          </w:p>
          <w:p w14:paraId="50D28452" w14:textId="77777777" w:rsidR="000371D1" w:rsidRPr="00F2778D" w:rsidRDefault="000371D1" w:rsidP="00841545">
            <w:pPr>
              <w:rPr>
                <w:sz w:val="24"/>
              </w:rPr>
            </w:pPr>
            <w:r w:rsidRPr="00F2778D">
              <w:rPr>
                <w:b/>
                <w:bCs/>
                <w:sz w:val="24"/>
              </w:rPr>
              <w:t>F</w:t>
            </w:r>
            <w:r w:rsidRPr="00F2778D">
              <w:rPr>
                <w:sz w:val="24"/>
              </w:rPr>
              <w:t xml:space="preserve"> – teplota</w:t>
            </w:r>
          </w:p>
          <w:p w14:paraId="372B305B" w14:textId="77777777" w:rsidR="000371D1" w:rsidRPr="00F2778D" w:rsidRDefault="000371D1" w:rsidP="00841545">
            <w:pPr>
              <w:rPr>
                <w:sz w:val="24"/>
              </w:rPr>
            </w:pPr>
            <w:r w:rsidRPr="00F2778D">
              <w:rPr>
                <w:b/>
                <w:bCs/>
                <w:sz w:val="24"/>
              </w:rPr>
              <w:t>EV –</w:t>
            </w:r>
            <w:r w:rsidRPr="00F2778D">
              <w:rPr>
                <w:sz w:val="24"/>
              </w:rPr>
              <w:t xml:space="preserve"> lidské aktivity a problémy životního prostředí</w:t>
            </w:r>
          </w:p>
          <w:p w14:paraId="0EEAE27C" w14:textId="77777777" w:rsidR="000371D1" w:rsidRPr="00F2778D" w:rsidRDefault="000371D1" w:rsidP="00841545">
            <w:pPr>
              <w:rPr>
                <w:sz w:val="24"/>
              </w:rPr>
            </w:pPr>
          </w:p>
          <w:p w14:paraId="63FF7733" w14:textId="77777777" w:rsidR="000371D1" w:rsidRPr="00F2778D" w:rsidRDefault="000371D1" w:rsidP="00841545">
            <w:pPr>
              <w:rPr>
                <w:sz w:val="24"/>
              </w:rPr>
            </w:pPr>
          </w:p>
          <w:p w14:paraId="5A8CDCA8" w14:textId="77777777" w:rsidR="000371D1" w:rsidRPr="00F2778D" w:rsidRDefault="000371D1" w:rsidP="00841545">
            <w:pPr>
              <w:rPr>
                <w:sz w:val="24"/>
              </w:rPr>
            </w:pPr>
          </w:p>
          <w:p w14:paraId="68F9FFE8" w14:textId="77777777" w:rsidR="000371D1" w:rsidRPr="00F2778D" w:rsidRDefault="000371D1" w:rsidP="00841545">
            <w:pPr>
              <w:rPr>
                <w:sz w:val="24"/>
              </w:rPr>
            </w:pPr>
          </w:p>
          <w:p w14:paraId="59DB502E" w14:textId="77777777" w:rsidR="000371D1" w:rsidRPr="00F2778D" w:rsidRDefault="000371D1" w:rsidP="00841545">
            <w:pPr>
              <w:rPr>
                <w:sz w:val="24"/>
              </w:rPr>
            </w:pPr>
          </w:p>
          <w:p w14:paraId="4D9FD9F0" w14:textId="77777777" w:rsidR="000371D1" w:rsidRPr="00F2778D" w:rsidRDefault="000371D1" w:rsidP="00841545">
            <w:pPr>
              <w:rPr>
                <w:sz w:val="24"/>
              </w:rPr>
            </w:pPr>
          </w:p>
          <w:p w14:paraId="0878B53E" w14:textId="77777777" w:rsidR="000371D1" w:rsidRPr="00F2778D" w:rsidRDefault="000371D1" w:rsidP="00841545">
            <w:pPr>
              <w:rPr>
                <w:sz w:val="24"/>
              </w:rPr>
            </w:pPr>
          </w:p>
          <w:p w14:paraId="19CDB1F7" w14:textId="77777777" w:rsidR="000371D1" w:rsidRPr="00F2778D" w:rsidRDefault="000371D1" w:rsidP="00841545">
            <w:pPr>
              <w:rPr>
                <w:sz w:val="24"/>
              </w:rPr>
            </w:pPr>
          </w:p>
          <w:p w14:paraId="03310B2E" w14:textId="77777777" w:rsidR="000371D1" w:rsidRPr="00F2778D" w:rsidRDefault="000371D1" w:rsidP="00841545">
            <w:pPr>
              <w:rPr>
                <w:sz w:val="24"/>
              </w:rPr>
            </w:pPr>
            <w:r w:rsidRPr="00F2778D">
              <w:rPr>
                <w:b/>
                <w:bCs/>
                <w:sz w:val="24"/>
              </w:rPr>
              <w:t xml:space="preserve">F,Ch – </w:t>
            </w:r>
            <w:r w:rsidRPr="00F2778D">
              <w:rPr>
                <w:sz w:val="24"/>
              </w:rPr>
              <w:t>numerické výpočty</w:t>
            </w:r>
          </w:p>
          <w:p w14:paraId="0B868AE7" w14:textId="77777777" w:rsidR="000371D1" w:rsidRPr="00F2778D" w:rsidRDefault="000371D1" w:rsidP="00841545">
            <w:pPr>
              <w:rPr>
                <w:sz w:val="24"/>
              </w:rPr>
            </w:pPr>
            <w:r w:rsidRPr="00F2778D">
              <w:rPr>
                <w:b/>
                <w:bCs/>
                <w:sz w:val="24"/>
              </w:rPr>
              <w:t>OSV</w:t>
            </w:r>
            <w:r w:rsidRPr="00F2778D">
              <w:rPr>
                <w:sz w:val="24"/>
              </w:rPr>
              <w:t xml:space="preserve"> – řešení problémů a rozhodovací dovednosti (slovní úlohy)</w:t>
            </w:r>
          </w:p>
          <w:p w14:paraId="438B7352" w14:textId="77777777" w:rsidR="000371D1" w:rsidRPr="00F2778D" w:rsidRDefault="000371D1" w:rsidP="00841545">
            <w:pPr>
              <w:rPr>
                <w:sz w:val="24"/>
              </w:rPr>
            </w:pPr>
          </w:p>
          <w:p w14:paraId="57D3F27C" w14:textId="77777777" w:rsidR="000371D1" w:rsidRPr="00F2778D" w:rsidRDefault="000371D1" w:rsidP="00841545">
            <w:pPr>
              <w:rPr>
                <w:sz w:val="24"/>
              </w:rPr>
            </w:pPr>
          </w:p>
          <w:p w14:paraId="790A6A91" w14:textId="77777777" w:rsidR="000371D1" w:rsidRPr="00F2778D" w:rsidRDefault="000371D1" w:rsidP="00841545">
            <w:pPr>
              <w:rPr>
                <w:sz w:val="24"/>
              </w:rPr>
            </w:pPr>
          </w:p>
          <w:p w14:paraId="1FA72F9E" w14:textId="77777777" w:rsidR="000371D1" w:rsidRPr="00F2778D" w:rsidRDefault="000371D1" w:rsidP="00841545">
            <w:pPr>
              <w:rPr>
                <w:sz w:val="24"/>
              </w:rPr>
            </w:pPr>
          </w:p>
          <w:p w14:paraId="6BDA8C73" w14:textId="77777777" w:rsidR="000371D1" w:rsidRPr="00F2778D" w:rsidRDefault="000371D1" w:rsidP="00841545">
            <w:pPr>
              <w:rPr>
                <w:sz w:val="24"/>
              </w:rPr>
            </w:pPr>
          </w:p>
          <w:p w14:paraId="3A4AFFA1" w14:textId="77777777" w:rsidR="000371D1" w:rsidRPr="00F2778D" w:rsidRDefault="000371D1" w:rsidP="00841545">
            <w:pPr>
              <w:rPr>
                <w:bCs/>
                <w:sz w:val="24"/>
              </w:rPr>
            </w:pPr>
          </w:p>
        </w:tc>
        <w:tc>
          <w:tcPr>
            <w:tcW w:w="528" w:type="pct"/>
            <w:tcBorders>
              <w:left w:val="single" w:sz="4" w:space="0" w:color="000000"/>
              <w:bottom w:val="single" w:sz="4" w:space="0" w:color="000000"/>
              <w:right w:val="single" w:sz="4" w:space="0" w:color="000000"/>
            </w:tcBorders>
          </w:tcPr>
          <w:p w14:paraId="6A3D9409" w14:textId="77777777" w:rsidR="000371D1" w:rsidRPr="00F2778D" w:rsidRDefault="000371D1" w:rsidP="00841545">
            <w:pPr>
              <w:snapToGrid w:val="0"/>
              <w:rPr>
                <w:sz w:val="24"/>
              </w:rPr>
            </w:pPr>
          </w:p>
        </w:tc>
      </w:tr>
      <w:tr w:rsidR="000371D1" w:rsidRPr="00F2778D" w14:paraId="2A42924C" w14:textId="77777777" w:rsidTr="00841545">
        <w:trPr>
          <w:trHeight w:val="594"/>
        </w:trPr>
        <w:tc>
          <w:tcPr>
            <w:tcW w:w="1855" w:type="pct"/>
            <w:tcBorders>
              <w:left w:val="single" w:sz="4" w:space="0" w:color="000000"/>
              <w:bottom w:val="single" w:sz="4" w:space="0" w:color="000000"/>
            </w:tcBorders>
            <w:vAlign w:val="center"/>
          </w:tcPr>
          <w:p w14:paraId="58ECCD62" w14:textId="77777777" w:rsidR="000371D1" w:rsidRPr="00F2778D" w:rsidRDefault="000371D1" w:rsidP="00841545">
            <w:pPr>
              <w:rPr>
                <w:sz w:val="24"/>
              </w:rPr>
            </w:pPr>
            <w:r w:rsidRPr="00F2778D">
              <w:rPr>
                <w:sz w:val="24"/>
              </w:rPr>
              <w:t>Výstup</w:t>
            </w:r>
          </w:p>
        </w:tc>
        <w:tc>
          <w:tcPr>
            <w:tcW w:w="1427" w:type="pct"/>
            <w:tcBorders>
              <w:left w:val="single" w:sz="4" w:space="0" w:color="000000"/>
              <w:bottom w:val="single" w:sz="4" w:space="0" w:color="000000"/>
            </w:tcBorders>
            <w:vAlign w:val="center"/>
          </w:tcPr>
          <w:p w14:paraId="0F90151A" w14:textId="77777777" w:rsidR="000371D1" w:rsidRPr="00F2778D" w:rsidRDefault="000371D1" w:rsidP="00841545">
            <w:pPr>
              <w:rPr>
                <w:sz w:val="24"/>
              </w:rPr>
            </w:pPr>
            <w:r w:rsidRPr="00F2778D">
              <w:rPr>
                <w:sz w:val="24"/>
              </w:rPr>
              <w:t>Učivo</w:t>
            </w:r>
          </w:p>
        </w:tc>
        <w:tc>
          <w:tcPr>
            <w:tcW w:w="1189" w:type="pct"/>
            <w:tcBorders>
              <w:left w:val="single" w:sz="4" w:space="0" w:color="000000"/>
              <w:bottom w:val="single" w:sz="4" w:space="0" w:color="000000"/>
            </w:tcBorders>
            <w:vAlign w:val="center"/>
          </w:tcPr>
          <w:p w14:paraId="25863A86" w14:textId="77777777" w:rsidR="000371D1" w:rsidRPr="00F2778D" w:rsidRDefault="000371D1" w:rsidP="00841545">
            <w:pPr>
              <w:rPr>
                <w:sz w:val="24"/>
              </w:rPr>
            </w:pPr>
            <w:r w:rsidRPr="00F2778D">
              <w:rPr>
                <w:sz w:val="24"/>
              </w:rPr>
              <w:t>Mezipředm. vztahy, průřezová témata, projekty, kurzy</w:t>
            </w:r>
          </w:p>
        </w:tc>
        <w:tc>
          <w:tcPr>
            <w:tcW w:w="528" w:type="pct"/>
            <w:tcBorders>
              <w:left w:val="single" w:sz="4" w:space="0" w:color="000000"/>
              <w:bottom w:val="single" w:sz="4" w:space="0" w:color="000000"/>
              <w:right w:val="single" w:sz="4" w:space="0" w:color="000000"/>
            </w:tcBorders>
            <w:vAlign w:val="center"/>
          </w:tcPr>
          <w:p w14:paraId="297FE360" w14:textId="77777777" w:rsidR="000371D1" w:rsidRPr="00F2778D" w:rsidRDefault="000371D1" w:rsidP="00841545">
            <w:pPr>
              <w:rPr>
                <w:sz w:val="24"/>
              </w:rPr>
            </w:pPr>
            <w:r w:rsidRPr="00F2778D">
              <w:rPr>
                <w:sz w:val="24"/>
              </w:rPr>
              <w:t>Poznámky</w:t>
            </w:r>
          </w:p>
        </w:tc>
      </w:tr>
      <w:tr w:rsidR="000371D1" w:rsidRPr="00F2778D" w14:paraId="56383D2D" w14:textId="77777777" w:rsidTr="00841545">
        <w:trPr>
          <w:trHeight w:val="6276"/>
        </w:trPr>
        <w:tc>
          <w:tcPr>
            <w:tcW w:w="1855" w:type="pct"/>
            <w:tcBorders>
              <w:left w:val="single" w:sz="4" w:space="0" w:color="000000"/>
              <w:bottom w:val="single" w:sz="4" w:space="0" w:color="000000"/>
            </w:tcBorders>
          </w:tcPr>
          <w:p w14:paraId="56F33ED5" w14:textId="77777777" w:rsidR="000371D1" w:rsidRPr="00F2778D" w:rsidRDefault="000371D1">
            <w:pPr>
              <w:numPr>
                <w:ilvl w:val="0"/>
                <w:numId w:val="107"/>
              </w:numPr>
              <w:tabs>
                <w:tab w:val="left" w:pos="340"/>
              </w:tabs>
              <w:suppressAutoHyphens/>
              <w:snapToGrid w:val="0"/>
              <w:spacing w:line="240" w:lineRule="auto"/>
              <w:jc w:val="left"/>
              <w:rPr>
                <w:sz w:val="24"/>
              </w:rPr>
            </w:pPr>
            <w:r w:rsidRPr="00F2778D">
              <w:rPr>
                <w:sz w:val="24"/>
              </w:rPr>
              <w:t>vyjádří poměr mezi danými hodnotami</w:t>
            </w:r>
          </w:p>
          <w:p w14:paraId="4CBE4752" w14:textId="77777777" w:rsidR="000371D1" w:rsidRPr="00F2778D" w:rsidRDefault="000371D1">
            <w:pPr>
              <w:numPr>
                <w:ilvl w:val="0"/>
                <w:numId w:val="107"/>
              </w:numPr>
              <w:tabs>
                <w:tab w:val="left" w:pos="340"/>
              </w:tabs>
              <w:suppressAutoHyphens/>
              <w:spacing w:line="240" w:lineRule="auto"/>
              <w:jc w:val="left"/>
              <w:rPr>
                <w:sz w:val="24"/>
              </w:rPr>
            </w:pPr>
            <w:r w:rsidRPr="00F2778D">
              <w:rPr>
                <w:sz w:val="24"/>
              </w:rPr>
              <w:t>zvětšuje a zmenšuje veličiny v daném  poměru</w:t>
            </w:r>
          </w:p>
          <w:p w14:paraId="3AC2FBBE" w14:textId="77777777" w:rsidR="000371D1" w:rsidRPr="00F2778D" w:rsidRDefault="000371D1">
            <w:pPr>
              <w:numPr>
                <w:ilvl w:val="0"/>
                <w:numId w:val="107"/>
              </w:numPr>
              <w:tabs>
                <w:tab w:val="left" w:pos="340"/>
              </w:tabs>
              <w:suppressAutoHyphens/>
              <w:spacing w:line="240" w:lineRule="auto"/>
              <w:jc w:val="left"/>
              <w:rPr>
                <w:sz w:val="24"/>
              </w:rPr>
            </w:pPr>
            <w:r w:rsidRPr="00F2778D">
              <w:rPr>
                <w:sz w:val="24"/>
              </w:rPr>
              <w:t>dělí celek na části v daném poměru</w:t>
            </w:r>
          </w:p>
          <w:p w14:paraId="65407187" w14:textId="77777777" w:rsidR="000371D1" w:rsidRPr="00F2778D" w:rsidRDefault="000371D1">
            <w:pPr>
              <w:numPr>
                <w:ilvl w:val="0"/>
                <w:numId w:val="107"/>
              </w:numPr>
              <w:tabs>
                <w:tab w:val="left" w:pos="340"/>
              </w:tabs>
              <w:suppressAutoHyphens/>
              <w:spacing w:line="240" w:lineRule="auto"/>
              <w:jc w:val="left"/>
              <w:rPr>
                <w:sz w:val="24"/>
              </w:rPr>
            </w:pPr>
            <w:r w:rsidRPr="00F2778D">
              <w:rPr>
                <w:sz w:val="24"/>
              </w:rPr>
              <w:t>pracuje s měřítky map a  plánů</w:t>
            </w:r>
          </w:p>
          <w:p w14:paraId="74502926" w14:textId="77777777" w:rsidR="000371D1" w:rsidRPr="00F2778D" w:rsidRDefault="000371D1">
            <w:pPr>
              <w:numPr>
                <w:ilvl w:val="0"/>
                <w:numId w:val="107"/>
              </w:numPr>
              <w:tabs>
                <w:tab w:val="left" w:pos="340"/>
              </w:tabs>
              <w:suppressAutoHyphens/>
              <w:spacing w:line="240" w:lineRule="auto"/>
              <w:jc w:val="left"/>
              <w:rPr>
                <w:sz w:val="24"/>
              </w:rPr>
            </w:pPr>
            <w:r w:rsidRPr="00F2778D">
              <w:rPr>
                <w:sz w:val="24"/>
              </w:rPr>
              <w:t>řeší modelováním a výpočtem situace vyjádřené poměrem</w:t>
            </w:r>
          </w:p>
          <w:p w14:paraId="4247803B" w14:textId="77777777" w:rsidR="000371D1" w:rsidRPr="00F2778D" w:rsidRDefault="000371D1">
            <w:pPr>
              <w:numPr>
                <w:ilvl w:val="0"/>
                <w:numId w:val="107"/>
              </w:numPr>
              <w:tabs>
                <w:tab w:val="left" w:pos="340"/>
              </w:tabs>
              <w:suppressAutoHyphens/>
              <w:spacing w:line="240" w:lineRule="auto"/>
              <w:jc w:val="left"/>
              <w:rPr>
                <w:sz w:val="24"/>
              </w:rPr>
            </w:pPr>
            <w:r w:rsidRPr="00F2778D">
              <w:rPr>
                <w:sz w:val="24"/>
              </w:rPr>
              <w:t>užívá pojem úměra</w:t>
            </w:r>
          </w:p>
          <w:p w14:paraId="4C0F20CA" w14:textId="77777777" w:rsidR="000371D1" w:rsidRPr="00F2778D" w:rsidRDefault="000371D1">
            <w:pPr>
              <w:numPr>
                <w:ilvl w:val="0"/>
                <w:numId w:val="107"/>
              </w:numPr>
              <w:tabs>
                <w:tab w:val="left" w:pos="340"/>
              </w:tabs>
              <w:suppressAutoHyphens/>
              <w:spacing w:line="240" w:lineRule="auto"/>
              <w:jc w:val="left"/>
              <w:rPr>
                <w:sz w:val="24"/>
              </w:rPr>
            </w:pPr>
            <w:r w:rsidRPr="00F2778D">
              <w:rPr>
                <w:sz w:val="24"/>
              </w:rPr>
              <w:t>využívá trojčlenku při řešení slovních  úloh</w:t>
            </w:r>
          </w:p>
          <w:p w14:paraId="7B69B88D" w14:textId="77777777" w:rsidR="000371D1" w:rsidRPr="00F2778D" w:rsidRDefault="000371D1">
            <w:pPr>
              <w:numPr>
                <w:ilvl w:val="0"/>
                <w:numId w:val="107"/>
              </w:numPr>
              <w:tabs>
                <w:tab w:val="left" w:pos="340"/>
              </w:tabs>
              <w:suppressAutoHyphens/>
              <w:spacing w:line="240" w:lineRule="auto"/>
              <w:jc w:val="left"/>
              <w:rPr>
                <w:sz w:val="24"/>
              </w:rPr>
            </w:pPr>
            <w:r w:rsidRPr="00F2778D">
              <w:rPr>
                <w:sz w:val="24"/>
              </w:rPr>
              <w:t>určí vztah přímé a nepřímé úměrnosti</w:t>
            </w:r>
          </w:p>
          <w:p w14:paraId="21D9EAE4" w14:textId="77777777" w:rsidR="000371D1" w:rsidRPr="00F2778D" w:rsidRDefault="000371D1">
            <w:pPr>
              <w:numPr>
                <w:ilvl w:val="0"/>
                <w:numId w:val="107"/>
              </w:numPr>
              <w:tabs>
                <w:tab w:val="left" w:pos="340"/>
              </w:tabs>
              <w:suppressAutoHyphens/>
              <w:spacing w:line="240" w:lineRule="auto"/>
              <w:jc w:val="left"/>
              <w:rPr>
                <w:sz w:val="24"/>
              </w:rPr>
            </w:pPr>
            <w:r w:rsidRPr="00F2778D">
              <w:rPr>
                <w:sz w:val="24"/>
              </w:rPr>
              <w:t>vyjádří funkční vztah tabulkou, rovnicí, čte z grafu</w:t>
            </w:r>
          </w:p>
          <w:p w14:paraId="4014F56F" w14:textId="77777777" w:rsidR="000371D1" w:rsidRPr="00F2778D" w:rsidRDefault="000371D1" w:rsidP="00841545">
            <w:pPr>
              <w:rPr>
                <w:sz w:val="24"/>
              </w:rPr>
            </w:pPr>
          </w:p>
          <w:p w14:paraId="7F187D89" w14:textId="77777777" w:rsidR="000371D1" w:rsidRPr="00F2778D" w:rsidRDefault="000371D1">
            <w:pPr>
              <w:numPr>
                <w:ilvl w:val="0"/>
                <w:numId w:val="63"/>
              </w:numPr>
              <w:tabs>
                <w:tab w:val="left" w:pos="340"/>
              </w:tabs>
              <w:suppressAutoHyphens/>
              <w:spacing w:line="240" w:lineRule="auto"/>
              <w:jc w:val="left"/>
              <w:rPr>
                <w:sz w:val="24"/>
              </w:rPr>
            </w:pPr>
            <w:r w:rsidRPr="00F2778D">
              <w:rPr>
                <w:sz w:val="24"/>
              </w:rPr>
              <w:t>určí 1%</w:t>
            </w:r>
          </w:p>
          <w:p w14:paraId="6994E548" w14:textId="77777777" w:rsidR="000371D1" w:rsidRPr="00F2778D" w:rsidRDefault="000371D1">
            <w:pPr>
              <w:numPr>
                <w:ilvl w:val="0"/>
                <w:numId w:val="63"/>
              </w:numPr>
              <w:tabs>
                <w:tab w:val="left" w:pos="340"/>
              </w:tabs>
              <w:suppressAutoHyphens/>
              <w:spacing w:line="240" w:lineRule="auto"/>
              <w:jc w:val="left"/>
              <w:rPr>
                <w:sz w:val="24"/>
              </w:rPr>
            </w:pPr>
            <w:r w:rsidRPr="00F2778D">
              <w:rPr>
                <w:sz w:val="24"/>
              </w:rPr>
              <w:t>užívá základní pojmy procentového počtu</w:t>
            </w:r>
          </w:p>
          <w:p w14:paraId="102CE662" w14:textId="77777777" w:rsidR="000371D1" w:rsidRPr="00F2778D" w:rsidRDefault="000371D1">
            <w:pPr>
              <w:numPr>
                <w:ilvl w:val="0"/>
                <w:numId w:val="63"/>
              </w:numPr>
              <w:tabs>
                <w:tab w:val="left" w:pos="340"/>
              </w:tabs>
              <w:suppressAutoHyphens/>
              <w:spacing w:line="240" w:lineRule="auto"/>
              <w:jc w:val="left"/>
              <w:rPr>
                <w:sz w:val="24"/>
              </w:rPr>
            </w:pPr>
            <w:r w:rsidRPr="00F2778D">
              <w:rPr>
                <w:sz w:val="24"/>
              </w:rPr>
              <w:t>vyjádří část celku pomocí procent</w:t>
            </w:r>
          </w:p>
          <w:p w14:paraId="258EEE4F" w14:textId="77777777" w:rsidR="000371D1" w:rsidRPr="00F2778D" w:rsidRDefault="000371D1">
            <w:pPr>
              <w:numPr>
                <w:ilvl w:val="0"/>
                <w:numId w:val="63"/>
              </w:numPr>
              <w:tabs>
                <w:tab w:val="left" w:pos="340"/>
              </w:tabs>
              <w:suppressAutoHyphens/>
              <w:spacing w:line="240" w:lineRule="auto"/>
              <w:jc w:val="left"/>
              <w:rPr>
                <w:sz w:val="24"/>
              </w:rPr>
            </w:pPr>
            <w:r w:rsidRPr="00F2778D">
              <w:rPr>
                <w:sz w:val="24"/>
              </w:rPr>
              <w:t>řeší slovní úlohy</w:t>
            </w:r>
          </w:p>
          <w:p w14:paraId="775902B8" w14:textId="77777777" w:rsidR="000371D1" w:rsidRPr="00F2778D" w:rsidRDefault="000371D1">
            <w:pPr>
              <w:numPr>
                <w:ilvl w:val="0"/>
                <w:numId w:val="63"/>
              </w:numPr>
              <w:tabs>
                <w:tab w:val="left" w:pos="340"/>
              </w:tabs>
              <w:suppressAutoHyphens/>
              <w:spacing w:line="240" w:lineRule="auto"/>
              <w:jc w:val="left"/>
              <w:rPr>
                <w:sz w:val="24"/>
              </w:rPr>
            </w:pPr>
            <w:r w:rsidRPr="00F2778D">
              <w:rPr>
                <w:sz w:val="24"/>
              </w:rPr>
              <w:t>používá pojem promile</w:t>
            </w:r>
          </w:p>
          <w:p w14:paraId="2CCA4BA0" w14:textId="77777777" w:rsidR="000371D1" w:rsidRPr="00F2778D" w:rsidRDefault="000371D1">
            <w:pPr>
              <w:numPr>
                <w:ilvl w:val="0"/>
                <w:numId w:val="63"/>
              </w:numPr>
              <w:tabs>
                <w:tab w:val="left" w:pos="340"/>
              </w:tabs>
              <w:suppressAutoHyphens/>
              <w:spacing w:line="240" w:lineRule="auto"/>
              <w:jc w:val="left"/>
              <w:rPr>
                <w:sz w:val="24"/>
              </w:rPr>
            </w:pPr>
            <w:r w:rsidRPr="00F2778D">
              <w:rPr>
                <w:sz w:val="24"/>
              </w:rPr>
              <w:t>zaokrouhluje a provádí odhady s danou přesností</w:t>
            </w:r>
          </w:p>
          <w:p w14:paraId="67C3F97C" w14:textId="77777777" w:rsidR="000371D1" w:rsidRPr="00F2778D" w:rsidRDefault="000371D1">
            <w:pPr>
              <w:numPr>
                <w:ilvl w:val="0"/>
                <w:numId w:val="63"/>
              </w:numPr>
              <w:tabs>
                <w:tab w:val="left" w:pos="340"/>
              </w:tabs>
              <w:suppressAutoHyphens/>
              <w:spacing w:line="240" w:lineRule="auto"/>
              <w:jc w:val="left"/>
              <w:rPr>
                <w:sz w:val="24"/>
              </w:rPr>
            </w:pPr>
            <w:r w:rsidRPr="00F2778D">
              <w:rPr>
                <w:sz w:val="24"/>
              </w:rPr>
              <w:t>řeší aplikační úlohy na procenta ( i pro případ, že procentová část je větší než celek)</w:t>
            </w:r>
          </w:p>
          <w:p w14:paraId="64470B5F" w14:textId="77777777" w:rsidR="000371D1" w:rsidRPr="00F2778D" w:rsidRDefault="000371D1" w:rsidP="00841545">
            <w:pPr>
              <w:rPr>
                <w:sz w:val="24"/>
              </w:rPr>
            </w:pPr>
          </w:p>
          <w:p w14:paraId="148C28FC" w14:textId="77777777" w:rsidR="000371D1" w:rsidRPr="00F2778D" w:rsidRDefault="000371D1">
            <w:pPr>
              <w:numPr>
                <w:ilvl w:val="0"/>
                <w:numId w:val="68"/>
              </w:numPr>
              <w:tabs>
                <w:tab w:val="left" w:pos="340"/>
              </w:tabs>
              <w:suppressAutoHyphens/>
              <w:spacing w:line="240" w:lineRule="auto"/>
              <w:jc w:val="left"/>
              <w:rPr>
                <w:sz w:val="24"/>
              </w:rPr>
            </w:pPr>
            <w:r w:rsidRPr="00F2778D">
              <w:rPr>
                <w:sz w:val="24"/>
              </w:rPr>
              <w:t>pozná shodné útvary</w:t>
            </w:r>
          </w:p>
          <w:p w14:paraId="600D0D7B" w14:textId="77777777" w:rsidR="000371D1" w:rsidRPr="00F2778D" w:rsidRDefault="000371D1">
            <w:pPr>
              <w:numPr>
                <w:ilvl w:val="0"/>
                <w:numId w:val="68"/>
              </w:numPr>
              <w:tabs>
                <w:tab w:val="left" w:pos="340"/>
              </w:tabs>
              <w:suppressAutoHyphens/>
              <w:spacing w:line="240" w:lineRule="auto"/>
              <w:jc w:val="left"/>
              <w:rPr>
                <w:sz w:val="24"/>
              </w:rPr>
            </w:pPr>
            <w:r w:rsidRPr="00F2778D">
              <w:rPr>
                <w:sz w:val="24"/>
              </w:rPr>
              <w:t>užívá věty o shodnosti trojúhelníků v početních a konstrukčních úlohách</w:t>
            </w:r>
          </w:p>
          <w:p w14:paraId="6FCB21E4" w14:textId="77777777" w:rsidR="000371D1" w:rsidRPr="00F2778D" w:rsidRDefault="000371D1">
            <w:pPr>
              <w:numPr>
                <w:ilvl w:val="0"/>
                <w:numId w:val="68"/>
              </w:numPr>
              <w:tabs>
                <w:tab w:val="left" w:pos="340"/>
              </w:tabs>
              <w:suppressAutoHyphens/>
              <w:spacing w:line="240" w:lineRule="auto"/>
              <w:jc w:val="left"/>
              <w:rPr>
                <w:sz w:val="24"/>
              </w:rPr>
            </w:pPr>
            <w:r w:rsidRPr="00F2778D">
              <w:rPr>
                <w:sz w:val="24"/>
              </w:rPr>
              <w:t xml:space="preserve">načrtne a sestrojí trojúhelník z daných prvků </w:t>
            </w:r>
          </w:p>
          <w:p w14:paraId="5EE00B7B" w14:textId="77777777" w:rsidR="000371D1" w:rsidRPr="00F2778D" w:rsidRDefault="000371D1">
            <w:pPr>
              <w:numPr>
                <w:ilvl w:val="0"/>
                <w:numId w:val="68"/>
              </w:numPr>
              <w:tabs>
                <w:tab w:val="left" w:pos="340"/>
              </w:tabs>
              <w:suppressAutoHyphens/>
              <w:spacing w:line="240" w:lineRule="auto"/>
              <w:jc w:val="left"/>
              <w:rPr>
                <w:sz w:val="24"/>
              </w:rPr>
            </w:pPr>
            <w:r w:rsidRPr="00F2778D">
              <w:rPr>
                <w:sz w:val="24"/>
              </w:rPr>
              <w:t>kvalitně a přesně rýsuje</w:t>
            </w:r>
          </w:p>
          <w:p w14:paraId="54255E00" w14:textId="77777777" w:rsidR="000371D1" w:rsidRPr="00F2778D" w:rsidRDefault="000371D1" w:rsidP="00841545">
            <w:pPr>
              <w:rPr>
                <w:sz w:val="24"/>
              </w:rPr>
            </w:pPr>
          </w:p>
          <w:p w14:paraId="38940A8E" w14:textId="77777777" w:rsidR="000371D1" w:rsidRPr="00F2778D" w:rsidRDefault="000371D1">
            <w:pPr>
              <w:numPr>
                <w:ilvl w:val="0"/>
                <w:numId w:val="72"/>
              </w:numPr>
              <w:tabs>
                <w:tab w:val="left" w:pos="340"/>
              </w:tabs>
              <w:suppressAutoHyphens/>
              <w:spacing w:line="240" w:lineRule="auto"/>
              <w:jc w:val="left"/>
              <w:rPr>
                <w:sz w:val="24"/>
              </w:rPr>
            </w:pPr>
            <w:r w:rsidRPr="00F2778D">
              <w:rPr>
                <w:sz w:val="24"/>
              </w:rPr>
              <w:t>načrtne a sestrojí obraz rovinného útvaru ve středové souměrnosti</w:t>
            </w:r>
          </w:p>
          <w:p w14:paraId="2265BA49" w14:textId="77777777" w:rsidR="000371D1" w:rsidRPr="00F2778D" w:rsidRDefault="000371D1" w:rsidP="00841545">
            <w:pPr>
              <w:rPr>
                <w:sz w:val="24"/>
              </w:rPr>
            </w:pPr>
            <w:r w:rsidRPr="00F2778D">
              <w:rPr>
                <w:sz w:val="24"/>
              </w:rPr>
              <w:t>-    určí středově souměrný útvar</w:t>
            </w:r>
          </w:p>
        </w:tc>
        <w:tc>
          <w:tcPr>
            <w:tcW w:w="1427" w:type="pct"/>
            <w:tcBorders>
              <w:left w:val="single" w:sz="4" w:space="0" w:color="000000"/>
              <w:bottom w:val="single" w:sz="4" w:space="0" w:color="000000"/>
            </w:tcBorders>
          </w:tcPr>
          <w:p w14:paraId="33A84E0C" w14:textId="77777777" w:rsidR="000371D1" w:rsidRPr="00F2778D" w:rsidRDefault="000371D1" w:rsidP="00841545">
            <w:pPr>
              <w:snapToGrid w:val="0"/>
              <w:rPr>
                <w:b/>
                <w:sz w:val="24"/>
              </w:rPr>
            </w:pPr>
            <w:r w:rsidRPr="00F2778D">
              <w:rPr>
                <w:b/>
                <w:sz w:val="24"/>
              </w:rPr>
              <w:t>Poměr, přímá a nepřímá úměrnost</w:t>
            </w:r>
          </w:p>
          <w:p w14:paraId="5AC6FFCB" w14:textId="77777777" w:rsidR="000371D1" w:rsidRPr="00F2778D" w:rsidRDefault="000371D1">
            <w:pPr>
              <w:numPr>
                <w:ilvl w:val="0"/>
                <w:numId w:val="75"/>
              </w:numPr>
              <w:tabs>
                <w:tab w:val="left" w:pos="340"/>
              </w:tabs>
              <w:suppressAutoHyphens/>
              <w:spacing w:line="240" w:lineRule="auto"/>
              <w:jc w:val="left"/>
              <w:rPr>
                <w:sz w:val="24"/>
              </w:rPr>
            </w:pPr>
            <w:r w:rsidRPr="00F2778D">
              <w:rPr>
                <w:sz w:val="24"/>
              </w:rPr>
              <w:t>pojem</w:t>
            </w:r>
          </w:p>
          <w:p w14:paraId="1F4FFBFE" w14:textId="77777777" w:rsidR="000371D1" w:rsidRPr="00F2778D" w:rsidRDefault="000371D1">
            <w:pPr>
              <w:numPr>
                <w:ilvl w:val="0"/>
                <w:numId w:val="75"/>
              </w:numPr>
              <w:tabs>
                <w:tab w:val="left" w:pos="340"/>
              </w:tabs>
              <w:suppressAutoHyphens/>
              <w:spacing w:line="240" w:lineRule="auto"/>
              <w:jc w:val="left"/>
              <w:rPr>
                <w:sz w:val="24"/>
              </w:rPr>
            </w:pPr>
            <w:r w:rsidRPr="00F2778D">
              <w:rPr>
                <w:sz w:val="24"/>
              </w:rPr>
              <w:t>zvětšení a zmenšení v daném poměru</w:t>
            </w:r>
          </w:p>
          <w:p w14:paraId="5A8312AB" w14:textId="77777777" w:rsidR="000371D1" w:rsidRPr="00F2778D" w:rsidRDefault="000371D1">
            <w:pPr>
              <w:numPr>
                <w:ilvl w:val="0"/>
                <w:numId w:val="75"/>
              </w:numPr>
              <w:tabs>
                <w:tab w:val="left" w:pos="340"/>
              </w:tabs>
              <w:suppressAutoHyphens/>
              <w:spacing w:line="240" w:lineRule="auto"/>
              <w:jc w:val="left"/>
              <w:rPr>
                <w:sz w:val="24"/>
              </w:rPr>
            </w:pPr>
            <w:r w:rsidRPr="00F2778D">
              <w:rPr>
                <w:sz w:val="24"/>
              </w:rPr>
              <w:t>rozdělení dané hodnoty v daném poměru</w:t>
            </w:r>
          </w:p>
          <w:p w14:paraId="71700A54" w14:textId="77777777" w:rsidR="000371D1" w:rsidRPr="00F2778D" w:rsidRDefault="000371D1">
            <w:pPr>
              <w:numPr>
                <w:ilvl w:val="0"/>
                <w:numId w:val="75"/>
              </w:numPr>
              <w:tabs>
                <w:tab w:val="left" w:pos="340"/>
              </w:tabs>
              <w:suppressAutoHyphens/>
              <w:spacing w:line="240" w:lineRule="auto"/>
              <w:jc w:val="left"/>
              <w:rPr>
                <w:sz w:val="24"/>
              </w:rPr>
            </w:pPr>
            <w:r w:rsidRPr="00F2778D">
              <w:rPr>
                <w:sz w:val="24"/>
              </w:rPr>
              <w:t>měřítko</w:t>
            </w:r>
          </w:p>
          <w:p w14:paraId="72491B0B" w14:textId="77777777" w:rsidR="000371D1" w:rsidRPr="00F2778D" w:rsidRDefault="000371D1">
            <w:pPr>
              <w:numPr>
                <w:ilvl w:val="0"/>
                <w:numId w:val="75"/>
              </w:numPr>
              <w:tabs>
                <w:tab w:val="left" w:pos="340"/>
              </w:tabs>
              <w:suppressAutoHyphens/>
              <w:spacing w:line="240" w:lineRule="auto"/>
              <w:jc w:val="left"/>
              <w:rPr>
                <w:sz w:val="24"/>
              </w:rPr>
            </w:pPr>
            <w:r w:rsidRPr="00F2778D">
              <w:rPr>
                <w:sz w:val="24"/>
              </w:rPr>
              <w:t>úměra</w:t>
            </w:r>
          </w:p>
          <w:p w14:paraId="799F6FCD" w14:textId="77777777" w:rsidR="000371D1" w:rsidRPr="00F2778D" w:rsidRDefault="000371D1">
            <w:pPr>
              <w:numPr>
                <w:ilvl w:val="0"/>
                <w:numId w:val="75"/>
              </w:numPr>
              <w:tabs>
                <w:tab w:val="left" w:pos="340"/>
              </w:tabs>
              <w:suppressAutoHyphens/>
              <w:spacing w:line="240" w:lineRule="auto"/>
              <w:jc w:val="left"/>
              <w:rPr>
                <w:sz w:val="24"/>
              </w:rPr>
            </w:pPr>
            <w:r w:rsidRPr="00F2778D">
              <w:rPr>
                <w:sz w:val="24"/>
              </w:rPr>
              <w:t>přímá a nepřímá úměrnost</w:t>
            </w:r>
          </w:p>
          <w:p w14:paraId="74910095" w14:textId="77777777" w:rsidR="000371D1" w:rsidRPr="00F2778D" w:rsidRDefault="000371D1">
            <w:pPr>
              <w:numPr>
                <w:ilvl w:val="0"/>
                <w:numId w:val="75"/>
              </w:numPr>
              <w:tabs>
                <w:tab w:val="left" w:pos="340"/>
              </w:tabs>
              <w:suppressAutoHyphens/>
              <w:spacing w:line="240" w:lineRule="auto"/>
              <w:jc w:val="left"/>
              <w:rPr>
                <w:sz w:val="24"/>
              </w:rPr>
            </w:pPr>
            <w:r w:rsidRPr="00F2778D">
              <w:rPr>
                <w:sz w:val="24"/>
              </w:rPr>
              <w:t>trojčlenka</w:t>
            </w:r>
          </w:p>
          <w:p w14:paraId="79D050BB" w14:textId="77777777" w:rsidR="000371D1" w:rsidRPr="00F2778D" w:rsidRDefault="000371D1" w:rsidP="00841545">
            <w:pPr>
              <w:rPr>
                <w:sz w:val="24"/>
              </w:rPr>
            </w:pPr>
          </w:p>
          <w:p w14:paraId="47B618D5" w14:textId="77777777" w:rsidR="000371D1" w:rsidRPr="00F2778D" w:rsidRDefault="000371D1" w:rsidP="00841545">
            <w:pPr>
              <w:rPr>
                <w:b/>
                <w:sz w:val="24"/>
              </w:rPr>
            </w:pPr>
            <w:r w:rsidRPr="00F2778D">
              <w:rPr>
                <w:b/>
                <w:sz w:val="24"/>
              </w:rPr>
              <w:t>Procenta</w:t>
            </w:r>
          </w:p>
          <w:p w14:paraId="2FE389CF" w14:textId="77777777" w:rsidR="000371D1" w:rsidRPr="00F2778D" w:rsidRDefault="000371D1">
            <w:pPr>
              <w:numPr>
                <w:ilvl w:val="0"/>
                <w:numId w:val="28"/>
              </w:numPr>
              <w:tabs>
                <w:tab w:val="left" w:pos="227"/>
              </w:tabs>
              <w:suppressAutoHyphens/>
              <w:spacing w:line="240" w:lineRule="auto"/>
              <w:jc w:val="left"/>
              <w:rPr>
                <w:sz w:val="24"/>
              </w:rPr>
            </w:pPr>
            <w:r w:rsidRPr="00F2778D">
              <w:rPr>
                <w:sz w:val="24"/>
              </w:rPr>
              <w:t>pojem</w:t>
            </w:r>
          </w:p>
          <w:p w14:paraId="472A894A" w14:textId="77777777" w:rsidR="000371D1" w:rsidRPr="00F2778D" w:rsidRDefault="000371D1">
            <w:pPr>
              <w:numPr>
                <w:ilvl w:val="0"/>
                <w:numId w:val="28"/>
              </w:numPr>
              <w:tabs>
                <w:tab w:val="left" w:pos="227"/>
              </w:tabs>
              <w:suppressAutoHyphens/>
              <w:spacing w:line="240" w:lineRule="auto"/>
              <w:jc w:val="left"/>
              <w:rPr>
                <w:sz w:val="24"/>
              </w:rPr>
            </w:pPr>
            <w:r w:rsidRPr="00F2778D">
              <w:rPr>
                <w:sz w:val="24"/>
              </w:rPr>
              <w:t>základ, procentová část, počet procent</w:t>
            </w:r>
          </w:p>
          <w:p w14:paraId="45E1B379" w14:textId="77777777" w:rsidR="000371D1" w:rsidRPr="00F2778D" w:rsidRDefault="000371D1">
            <w:pPr>
              <w:numPr>
                <w:ilvl w:val="0"/>
                <w:numId w:val="28"/>
              </w:numPr>
              <w:tabs>
                <w:tab w:val="left" w:pos="227"/>
              </w:tabs>
              <w:suppressAutoHyphens/>
              <w:spacing w:line="240" w:lineRule="auto"/>
              <w:jc w:val="left"/>
              <w:rPr>
                <w:sz w:val="24"/>
              </w:rPr>
            </w:pPr>
            <w:r w:rsidRPr="00F2778D">
              <w:rPr>
                <w:sz w:val="24"/>
              </w:rPr>
              <w:t>promile</w:t>
            </w:r>
          </w:p>
          <w:p w14:paraId="7EAF0FC1" w14:textId="77777777" w:rsidR="000371D1" w:rsidRPr="00F2778D" w:rsidRDefault="000371D1">
            <w:pPr>
              <w:numPr>
                <w:ilvl w:val="0"/>
                <w:numId w:val="28"/>
              </w:numPr>
              <w:tabs>
                <w:tab w:val="left" w:pos="227"/>
              </w:tabs>
              <w:suppressAutoHyphens/>
              <w:spacing w:line="240" w:lineRule="auto"/>
              <w:jc w:val="left"/>
              <w:rPr>
                <w:sz w:val="24"/>
              </w:rPr>
            </w:pPr>
            <w:r w:rsidRPr="00F2778D">
              <w:rPr>
                <w:sz w:val="24"/>
              </w:rPr>
              <w:t>slovní úlohy</w:t>
            </w:r>
          </w:p>
          <w:p w14:paraId="1CFC6769" w14:textId="77777777" w:rsidR="000371D1" w:rsidRPr="00F2778D" w:rsidRDefault="000371D1" w:rsidP="00841545">
            <w:pPr>
              <w:rPr>
                <w:sz w:val="24"/>
              </w:rPr>
            </w:pPr>
          </w:p>
          <w:p w14:paraId="1A17EA35" w14:textId="77777777" w:rsidR="000371D1" w:rsidRPr="00F2778D" w:rsidRDefault="000371D1" w:rsidP="00841545">
            <w:pPr>
              <w:rPr>
                <w:sz w:val="24"/>
              </w:rPr>
            </w:pPr>
          </w:p>
          <w:p w14:paraId="2280BC89" w14:textId="77777777" w:rsidR="000371D1" w:rsidRPr="00F2778D" w:rsidRDefault="000371D1" w:rsidP="00841545">
            <w:pPr>
              <w:rPr>
                <w:sz w:val="24"/>
              </w:rPr>
            </w:pPr>
          </w:p>
          <w:p w14:paraId="3FCD9FF9" w14:textId="77777777" w:rsidR="000371D1" w:rsidRPr="00F2778D" w:rsidRDefault="000371D1" w:rsidP="00841545">
            <w:pPr>
              <w:rPr>
                <w:sz w:val="24"/>
              </w:rPr>
            </w:pPr>
          </w:p>
          <w:p w14:paraId="4E7EE2E1" w14:textId="77777777" w:rsidR="000371D1" w:rsidRPr="00F2778D" w:rsidRDefault="000371D1" w:rsidP="00841545">
            <w:pPr>
              <w:rPr>
                <w:b/>
                <w:sz w:val="24"/>
              </w:rPr>
            </w:pPr>
            <w:r w:rsidRPr="00F2778D">
              <w:rPr>
                <w:b/>
                <w:sz w:val="24"/>
              </w:rPr>
              <w:t>Trojúhelník</w:t>
            </w:r>
          </w:p>
          <w:p w14:paraId="74D2C041" w14:textId="77777777" w:rsidR="000371D1" w:rsidRPr="00F2778D" w:rsidRDefault="000371D1">
            <w:pPr>
              <w:numPr>
                <w:ilvl w:val="0"/>
                <w:numId w:val="28"/>
              </w:numPr>
              <w:tabs>
                <w:tab w:val="left" w:pos="227"/>
              </w:tabs>
              <w:suppressAutoHyphens/>
              <w:spacing w:line="240" w:lineRule="auto"/>
              <w:jc w:val="left"/>
              <w:rPr>
                <w:sz w:val="24"/>
              </w:rPr>
            </w:pPr>
            <w:r w:rsidRPr="00F2778D">
              <w:rPr>
                <w:sz w:val="24"/>
              </w:rPr>
              <w:t>shodnost geometrických útvarů</w:t>
            </w:r>
          </w:p>
          <w:p w14:paraId="54267ABE" w14:textId="77777777" w:rsidR="000371D1" w:rsidRPr="00F2778D" w:rsidRDefault="000371D1">
            <w:pPr>
              <w:numPr>
                <w:ilvl w:val="0"/>
                <w:numId w:val="28"/>
              </w:numPr>
              <w:tabs>
                <w:tab w:val="left" w:pos="227"/>
              </w:tabs>
              <w:suppressAutoHyphens/>
              <w:spacing w:line="240" w:lineRule="auto"/>
              <w:jc w:val="left"/>
              <w:rPr>
                <w:sz w:val="24"/>
              </w:rPr>
            </w:pPr>
            <w:r w:rsidRPr="00F2778D">
              <w:rPr>
                <w:sz w:val="24"/>
              </w:rPr>
              <w:t>shodnost trojúhelníků</w:t>
            </w:r>
          </w:p>
          <w:p w14:paraId="633FB20C" w14:textId="77777777" w:rsidR="000371D1" w:rsidRPr="00F2778D" w:rsidRDefault="000371D1">
            <w:pPr>
              <w:numPr>
                <w:ilvl w:val="0"/>
                <w:numId w:val="28"/>
              </w:numPr>
              <w:tabs>
                <w:tab w:val="left" w:pos="227"/>
              </w:tabs>
              <w:suppressAutoHyphens/>
              <w:spacing w:line="240" w:lineRule="auto"/>
              <w:jc w:val="left"/>
              <w:rPr>
                <w:sz w:val="24"/>
              </w:rPr>
            </w:pPr>
            <w:r w:rsidRPr="00F2778D">
              <w:rPr>
                <w:sz w:val="24"/>
              </w:rPr>
              <w:t>trojúhelníková nerovnost</w:t>
            </w:r>
          </w:p>
          <w:p w14:paraId="1D9E6D33" w14:textId="77777777" w:rsidR="000371D1" w:rsidRPr="00F2778D" w:rsidRDefault="000371D1">
            <w:pPr>
              <w:numPr>
                <w:ilvl w:val="0"/>
                <w:numId w:val="28"/>
              </w:numPr>
              <w:tabs>
                <w:tab w:val="left" w:pos="227"/>
              </w:tabs>
              <w:suppressAutoHyphens/>
              <w:spacing w:line="240" w:lineRule="auto"/>
              <w:jc w:val="left"/>
              <w:rPr>
                <w:sz w:val="24"/>
              </w:rPr>
            </w:pPr>
            <w:r w:rsidRPr="00F2778D">
              <w:rPr>
                <w:sz w:val="24"/>
              </w:rPr>
              <w:t>konstrukce trojúhelníků</w:t>
            </w:r>
          </w:p>
          <w:p w14:paraId="61CFF426" w14:textId="77777777" w:rsidR="000371D1" w:rsidRPr="00F2778D" w:rsidRDefault="000371D1" w:rsidP="00841545">
            <w:pPr>
              <w:rPr>
                <w:sz w:val="24"/>
              </w:rPr>
            </w:pPr>
          </w:p>
          <w:p w14:paraId="01D63F9C" w14:textId="77777777" w:rsidR="000371D1" w:rsidRPr="00F2778D" w:rsidRDefault="000371D1" w:rsidP="00841545">
            <w:pPr>
              <w:rPr>
                <w:b/>
                <w:sz w:val="24"/>
              </w:rPr>
            </w:pPr>
            <w:r w:rsidRPr="00F2778D">
              <w:rPr>
                <w:b/>
                <w:sz w:val="24"/>
              </w:rPr>
              <w:t>Středová souměrnost</w:t>
            </w:r>
          </w:p>
          <w:p w14:paraId="1352E312" w14:textId="77777777" w:rsidR="000371D1" w:rsidRPr="00F2778D" w:rsidRDefault="000371D1">
            <w:pPr>
              <w:numPr>
                <w:ilvl w:val="0"/>
                <w:numId w:val="48"/>
              </w:numPr>
              <w:tabs>
                <w:tab w:val="left" w:pos="340"/>
              </w:tabs>
              <w:suppressAutoHyphens/>
              <w:spacing w:line="240" w:lineRule="auto"/>
              <w:jc w:val="left"/>
              <w:rPr>
                <w:sz w:val="24"/>
              </w:rPr>
            </w:pPr>
            <w:r w:rsidRPr="00F2778D">
              <w:rPr>
                <w:sz w:val="24"/>
              </w:rPr>
              <w:t>sestrojení obrazu obrazce ve středové souměrnosti</w:t>
            </w:r>
          </w:p>
          <w:p w14:paraId="6DDDE123" w14:textId="77777777" w:rsidR="000371D1" w:rsidRPr="00F2778D" w:rsidRDefault="000371D1" w:rsidP="00841545">
            <w:pPr>
              <w:rPr>
                <w:sz w:val="24"/>
              </w:rPr>
            </w:pPr>
          </w:p>
        </w:tc>
        <w:tc>
          <w:tcPr>
            <w:tcW w:w="1189" w:type="pct"/>
            <w:tcBorders>
              <w:left w:val="single" w:sz="4" w:space="0" w:color="000000"/>
              <w:bottom w:val="single" w:sz="4" w:space="0" w:color="000000"/>
            </w:tcBorders>
          </w:tcPr>
          <w:p w14:paraId="7412E403" w14:textId="77777777" w:rsidR="000371D1" w:rsidRPr="00BD412E" w:rsidRDefault="000371D1" w:rsidP="00841545">
            <w:r w:rsidRPr="00BD412E">
              <w:t>F – vztahy mezi veličinami</w:t>
            </w:r>
          </w:p>
          <w:p w14:paraId="13C2414D" w14:textId="77777777" w:rsidR="000371D1" w:rsidRPr="00F2778D" w:rsidRDefault="000371D1" w:rsidP="00841545">
            <w:pPr>
              <w:rPr>
                <w:sz w:val="24"/>
              </w:rPr>
            </w:pPr>
            <w:r w:rsidRPr="00F2778D">
              <w:rPr>
                <w:b/>
                <w:bCs/>
                <w:sz w:val="24"/>
              </w:rPr>
              <w:t xml:space="preserve">Ch - </w:t>
            </w:r>
            <w:r w:rsidRPr="00F2778D">
              <w:rPr>
                <w:sz w:val="24"/>
              </w:rPr>
              <w:t>numerické výpočty</w:t>
            </w:r>
          </w:p>
          <w:p w14:paraId="1E4FE457" w14:textId="77777777" w:rsidR="000371D1" w:rsidRPr="00F2778D" w:rsidRDefault="000371D1" w:rsidP="00841545">
            <w:pPr>
              <w:rPr>
                <w:sz w:val="24"/>
              </w:rPr>
            </w:pPr>
            <w:r w:rsidRPr="00F2778D">
              <w:rPr>
                <w:b/>
                <w:bCs/>
                <w:sz w:val="24"/>
              </w:rPr>
              <w:t>Z</w:t>
            </w:r>
            <w:r w:rsidRPr="00F2778D">
              <w:rPr>
                <w:sz w:val="24"/>
              </w:rPr>
              <w:t xml:space="preserve"> – měřítko</w:t>
            </w:r>
          </w:p>
          <w:p w14:paraId="79F7AE60" w14:textId="77777777" w:rsidR="000371D1" w:rsidRPr="00F2778D" w:rsidRDefault="000371D1" w:rsidP="00841545">
            <w:pPr>
              <w:rPr>
                <w:sz w:val="24"/>
              </w:rPr>
            </w:pPr>
            <w:r w:rsidRPr="00F2778D">
              <w:rPr>
                <w:b/>
                <w:bCs/>
                <w:sz w:val="24"/>
              </w:rPr>
              <w:t>OSV</w:t>
            </w:r>
            <w:r w:rsidRPr="00F2778D">
              <w:rPr>
                <w:sz w:val="24"/>
              </w:rPr>
              <w:t xml:space="preserve"> – řešení problémů a rozhodovací dovednosti (slovní úlohy, práce s mapou)</w:t>
            </w:r>
          </w:p>
          <w:p w14:paraId="2DE991BC" w14:textId="77777777" w:rsidR="000371D1" w:rsidRPr="00F2778D" w:rsidRDefault="000371D1" w:rsidP="00841545">
            <w:pPr>
              <w:rPr>
                <w:sz w:val="24"/>
              </w:rPr>
            </w:pPr>
          </w:p>
          <w:p w14:paraId="7488B2AF" w14:textId="77777777" w:rsidR="000371D1" w:rsidRPr="00F2778D" w:rsidRDefault="000371D1" w:rsidP="00841545">
            <w:pPr>
              <w:rPr>
                <w:sz w:val="24"/>
              </w:rPr>
            </w:pPr>
          </w:p>
          <w:p w14:paraId="3B3BD82A" w14:textId="77777777" w:rsidR="000371D1" w:rsidRPr="00F2778D" w:rsidRDefault="000371D1" w:rsidP="00841545">
            <w:pPr>
              <w:rPr>
                <w:sz w:val="24"/>
              </w:rPr>
            </w:pPr>
          </w:p>
          <w:p w14:paraId="01E08F04" w14:textId="77777777" w:rsidR="000371D1" w:rsidRPr="00F2778D" w:rsidRDefault="000371D1" w:rsidP="00841545">
            <w:pPr>
              <w:rPr>
                <w:sz w:val="24"/>
              </w:rPr>
            </w:pPr>
          </w:p>
          <w:p w14:paraId="1EDB3212" w14:textId="77777777" w:rsidR="000371D1" w:rsidRPr="00F2778D" w:rsidRDefault="000371D1" w:rsidP="00841545">
            <w:pPr>
              <w:rPr>
                <w:sz w:val="24"/>
              </w:rPr>
            </w:pPr>
            <w:r w:rsidRPr="00F2778D">
              <w:rPr>
                <w:b/>
                <w:bCs/>
                <w:sz w:val="24"/>
              </w:rPr>
              <w:t xml:space="preserve">Ch - </w:t>
            </w:r>
            <w:r w:rsidRPr="00F2778D">
              <w:rPr>
                <w:sz w:val="24"/>
              </w:rPr>
              <w:t>numerické výpočty (koncentrace)</w:t>
            </w:r>
          </w:p>
          <w:p w14:paraId="5A1C970F" w14:textId="77777777" w:rsidR="000371D1" w:rsidRPr="00F2778D" w:rsidRDefault="000371D1" w:rsidP="00841545">
            <w:pPr>
              <w:rPr>
                <w:sz w:val="24"/>
              </w:rPr>
            </w:pPr>
            <w:r w:rsidRPr="00F2778D">
              <w:rPr>
                <w:b/>
                <w:bCs/>
                <w:sz w:val="24"/>
              </w:rPr>
              <w:t>OSV</w:t>
            </w:r>
            <w:r w:rsidRPr="00F2778D">
              <w:rPr>
                <w:sz w:val="24"/>
              </w:rPr>
              <w:t xml:space="preserve"> – řešení problémů a rozhodovací dovednosti (slovní úlohy)</w:t>
            </w:r>
          </w:p>
          <w:p w14:paraId="15DC05F9" w14:textId="77777777" w:rsidR="000371D1" w:rsidRPr="00F2778D" w:rsidRDefault="000371D1" w:rsidP="00841545">
            <w:pPr>
              <w:rPr>
                <w:sz w:val="24"/>
              </w:rPr>
            </w:pPr>
            <w:r w:rsidRPr="00F2778D">
              <w:rPr>
                <w:b/>
                <w:bCs/>
                <w:sz w:val="24"/>
              </w:rPr>
              <w:t>EV –</w:t>
            </w:r>
            <w:r w:rsidRPr="00F2778D">
              <w:rPr>
                <w:sz w:val="24"/>
              </w:rPr>
              <w:t xml:space="preserve"> lidské aktivity a problémy životního prostředí </w:t>
            </w:r>
          </w:p>
          <w:p w14:paraId="34DDEE09" w14:textId="77777777" w:rsidR="000371D1" w:rsidRPr="00F2778D" w:rsidRDefault="000371D1" w:rsidP="00841545">
            <w:pPr>
              <w:rPr>
                <w:sz w:val="24"/>
              </w:rPr>
            </w:pPr>
            <w:r w:rsidRPr="00F2778D">
              <w:rPr>
                <w:b/>
                <w:bCs/>
                <w:sz w:val="24"/>
              </w:rPr>
              <w:t>EGS</w:t>
            </w:r>
            <w:r w:rsidRPr="00F2778D">
              <w:rPr>
                <w:sz w:val="24"/>
              </w:rPr>
              <w:t xml:space="preserve"> – objevujeme Evropu a svět</w:t>
            </w:r>
          </w:p>
          <w:p w14:paraId="41019B2C" w14:textId="77777777" w:rsidR="000371D1" w:rsidRPr="00F2778D" w:rsidRDefault="000371D1" w:rsidP="00841545">
            <w:pPr>
              <w:rPr>
                <w:sz w:val="24"/>
              </w:rPr>
            </w:pPr>
          </w:p>
          <w:p w14:paraId="75AAC0E5" w14:textId="77777777" w:rsidR="000371D1" w:rsidRPr="00F2778D" w:rsidRDefault="000371D1" w:rsidP="00841545">
            <w:pPr>
              <w:rPr>
                <w:sz w:val="24"/>
              </w:rPr>
            </w:pPr>
            <w:r w:rsidRPr="00F2778D">
              <w:rPr>
                <w:b/>
                <w:bCs/>
                <w:sz w:val="24"/>
              </w:rPr>
              <w:t>OSV</w:t>
            </w:r>
            <w:r w:rsidRPr="00F2778D">
              <w:rPr>
                <w:sz w:val="24"/>
              </w:rPr>
              <w:t xml:space="preserve"> – seberegulace a sebeorganizace</w:t>
            </w:r>
          </w:p>
          <w:p w14:paraId="32B71032" w14:textId="77777777" w:rsidR="000371D1" w:rsidRPr="00F2778D" w:rsidRDefault="000371D1" w:rsidP="00841545">
            <w:pPr>
              <w:rPr>
                <w:sz w:val="24"/>
              </w:rPr>
            </w:pPr>
          </w:p>
          <w:p w14:paraId="33F52382" w14:textId="77777777" w:rsidR="000371D1" w:rsidRPr="00F2778D" w:rsidRDefault="000371D1" w:rsidP="00841545">
            <w:pPr>
              <w:rPr>
                <w:sz w:val="24"/>
              </w:rPr>
            </w:pPr>
          </w:p>
          <w:p w14:paraId="5E6007CB" w14:textId="77777777" w:rsidR="000371D1" w:rsidRPr="00F2778D" w:rsidRDefault="000371D1" w:rsidP="00841545">
            <w:pPr>
              <w:rPr>
                <w:sz w:val="24"/>
              </w:rPr>
            </w:pPr>
          </w:p>
          <w:p w14:paraId="2517E139" w14:textId="77777777" w:rsidR="000371D1" w:rsidRPr="00F2778D" w:rsidRDefault="000371D1" w:rsidP="00841545">
            <w:pPr>
              <w:rPr>
                <w:sz w:val="24"/>
              </w:rPr>
            </w:pPr>
          </w:p>
          <w:p w14:paraId="2027FF75" w14:textId="77777777" w:rsidR="000371D1" w:rsidRPr="00F2778D" w:rsidRDefault="000371D1" w:rsidP="00841545">
            <w:pPr>
              <w:rPr>
                <w:sz w:val="24"/>
              </w:rPr>
            </w:pPr>
            <w:r w:rsidRPr="00F2778D">
              <w:rPr>
                <w:b/>
                <w:bCs/>
                <w:sz w:val="24"/>
              </w:rPr>
              <w:t xml:space="preserve">Vv – </w:t>
            </w:r>
            <w:r w:rsidRPr="00F2778D">
              <w:rPr>
                <w:sz w:val="24"/>
              </w:rPr>
              <w:t>středově souměrné útvary</w:t>
            </w:r>
          </w:p>
          <w:p w14:paraId="397FE460" w14:textId="77777777" w:rsidR="000371D1" w:rsidRPr="00F2778D" w:rsidRDefault="000371D1" w:rsidP="00841545">
            <w:pPr>
              <w:rPr>
                <w:sz w:val="24"/>
              </w:rPr>
            </w:pPr>
            <w:r w:rsidRPr="00F2778D">
              <w:rPr>
                <w:b/>
                <w:bCs/>
                <w:sz w:val="24"/>
              </w:rPr>
              <w:t>OSV</w:t>
            </w:r>
            <w:r w:rsidRPr="00F2778D">
              <w:rPr>
                <w:sz w:val="24"/>
              </w:rPr>
              <w:t xml:space="preserve"> - komunikace</w:t>
            </w:r>
          </w:p>
          <w:p w14:paraId="7A690B8A" w14:textId="77777777" w:rsidR="000371D1" w:rsidRPr="00F2778D" w:rsidRDefault="000371D1" w:rsidP="00841545">
            <w:pPr>
              <w:rPr>
                <w:b/>
                <w:sz w:val="24"/>
              </w:rPr>
            </w:pPr>
          </w:p>
        </w:tc>
        <w:tc>
          <w:tcPr>
            <w:tcW w:w="528" w:type="pct"/>
            <w:tcBorders>
              <w:left w:val="single" w:sz="4" w:space="0" w:color="000000"/>
              <w:bottom w:val="single" w:sz="4" w:space="0" w:color="000000"/>
              <w:right w:val="single" w:sz="4" w:space="0" w:color="000000"/>
            </w:tcBorders>
          </w:tcPr>
          <w:p w14:paraId="2AECB714" w14:textId="77777777" w:rsidR="000371D1" w:rsidRPr="00F2778D" w:rsidRDefault="000371D1" w:rsidP="00841545">
            <w:pPr>
              <w:snapToGrid w:val="0"/>
              <w:rPr>
                <w:sz w:val="24"/>
              </w:rPr>
            </w:pPr>
          </w:p>
        </w:tc>
      </w:tr>
      <w:tr w:rsidR="000371D1" w:rsidRPr="00F2778D" w14:paraId="0863ACA2" w14:textId="77777777" w:rsidTr="00841545">
        <w:trPr>
          <w:trHeight w:val="594"/>
        </w:trPr>
        <w:tc>
          <w:tcPr>
            <w:tcW w:w="1855" w:type="pct"/>
            <w:tcBorders>
              <w:left w:val="single" w:sz="4" w:space="0" w:color="000000"/>
              <w:bottom w:val="single" w:sz="4" w:space="0" w:color="000000"/>
            </w:tcBorders>
            <w:vAlign w:val="center"/>
          </w:tcPr>
          <w:p w14:paraId="468FC90E" w14:textId="77777777" w:rsidR="000371D1" w:rsidRPr="00F2778D" w:rsidRDefault="000371D1" w:rsidP="00841545">
            <w:pPr>
              <w:rPr>
                <w:sz w:val="24"/>
              </w:rPr>
            </w:pPr>
            <w:r w:rsidRPr="00F2778D">
              <w:rPr>
                <w:sz w:val="24"/>
              </w:rPr>
              <w:t>Výstup</w:t>
            </w:r>
          </w:p>
        </w:tc>
        <w:tc>
          <w:tcPr>
            <w:tcW w:w="1427" w:type="pct"/>
            <w:tcBorders>
              <w:left w:val="single" w:sz="4" w:space="0" w:color="000000"/>
              <w:bottom w:val="single" w:sz="4" w:space="0" w:color="000000"/>
            </w:tcBorders>
            <w:vAlign w:val="center"/>
          </w:tcPr>
          <w:p w14:paraId="1520F288" w14:textId="77777777" w:rsidR="000371D1" w:rsidRPr="00F2778D" w:rsidRDefault="000371D1" w:rsidP="00841545">
            <w:pPr>
              <w:rPr>
                <w:sz w:val="24"/>
              </w:rPr>
            </w:pPr>
            <w:r w:rsidRPr="00F2778D">
              <w:rPr>
                <w:sz w:val="24"/>
              </w:rPr>
              <w:t>Učivo</w:t>
            </w:r>
          </w:p>
        </w:tc>
        <w:tc>
          <w:tcPr>
            <w:tcW w:w="1189" w:type="pct"/>
            <w:tcBorders>
              <w:left w:val="single" w:sz="4" w:space="0" w:color="000000"/>
              <w:bottom w:val="single" w:sz="4" w:space="0" w:color="000000"/>
            </w:tcBorders>
            <w:vAlign w:val="center"/>
          </w:tcPr>
          <w:p w14:paraId="2C051A15" w14:textId="77777777" w:rsidR="000371D1" w:rsidRPr="00F2778D" w:rsidRDefault="000371D1" w:rsidP="00841545">
            <w:pPr>
              <w:rPr>
                <w:sz w:val="24"/>
              </w:rPr>
            </w:pPr>
            <w:r w:rsidRPr="00F2778D">
              <w:rPr>
                <w:sz w:val="24"/>
              </w:rPr>
              <w:t>Mezipředm. vztahy, průřezová témata, projekty, kurzy</w:t>
            </w:r>
          </w:p>
        </w:tc>
        <w:tc>
          <w:tcPr>
            <w:tcW w:w="528" w:type="pct"/>
            <w:tcBorders>
              <w:left w:val="single" w:sz="4" w:space="0" w:color="000000"/>
              <w:bottom w:val="single" w:sz="4" w:space="0" w:color="000000"/>
              <w:right w:val="single" w:sz="4" w:space="0" w:color="000000"/>
            </w:tcBorders>
            <w:vAlign w:val="center"/>
          </w:tcPr>
          <w:p w14:paraId="5AC666D4" w14:textId="77777777" w:rsidR="000371D1" w:rsidRPr="00F2778D" w:rsidRDefault="000371D1" w:rsidP="00841545">
            <w:pPr>
              <w:rPr>
                <w:sz w:val="24"/>
              </w:rPr>
            </w:pPr>
            <w:r w:rsidRPr="00F2778D">
              <w:rPr>
                <w:sz w:val="24"/>
              </w:rPr>
              <w:t>Poznámky</w:t>
            </w:r>
          </w:p>
        </w:tc>
      </w:tr>
      <w:tr w:rsidR="000371D1" w:rsidRPr="00F2778D" w14:paraId="2830C89E" w14:textId="77777777" w:rsidTr="00841545">
        <w:trPr>
          <w:trHeight w:val="6276"/>
        </w:trPr>
        <w:tc>
          <w:tcPr>
            <w:tcW w:w="1855" w:type="pct"/>
            <w:tcBorders>
              <w:left w:val="single" w:sz="4" w:space="0" w:color="000000"/>
              <w:bottom w:val="single" w:sz="4" w:space="0" w:color="000000"/>
            </w:tcBorders>
          </w:tcPr>
          <w:p w14:paraId="72E27F9E" w14:textId="77777777" w:rsidR="000371D1" w:rsidRPr="00F2778D" w:rsidRDefault="000371D1" w:rsidP="00841545">
            <w:pPr>
              <w:snapToGrid w:val="0"/>
              <w:rPr>
                <w:sz w:val="24"/>
              </w:rPr>
            </w:pPr>
          </w:p>
          <w:p w14:paraId="7646B626" w14:textId="77777777" w:rsidR="000371D1" w:rsidRPr="00F2778D" w:rsidRDefault="000371D1">
            <w:pPr>
              <w:numPr>
                <w:ilvl w:val="0"/>
                <w:numId w:val="109"/>
              </w:numPr>
              <w:tabs>
                <w:tab w:val="left" w:pos="340"/>
              </w:tabs>
              <w:suppressAutoHyphens/>
              <w:spacing w:line="240" w:lineRule="auto"/>
              <w:jc w:val="left"/>
              <w:rPr>
                <w:sz w:val="24"/>
              </w:rPr>
            </w:pPr>
            <w:r w:rsidRPr="00F2778D">
              <w:rPr>
                <w:sz w:val="24"/>
              </w:rPr>
              <w:t>charakterizuje  rovnoběžník</w:t>
            </w:r>
          </w:p>
          <w:p w14:paraId="11C6C36C" w14:textId="77777777" w:rsidR="000371D1" w:rsidRPr="00F2778D" w:rsidRDefault="000371D1">
            <w:pPr>
              <w:numPr>
                <w:ilvl w:val="0"/>
                <w:numId w:val="109"/>
              </w:numPr>
              <w:tabs>
                <w:tab w:val="left" w:pos="340"/>
              </w:tabs>
              <w:suppressAutoHyphens/>
              <w:spacing w:line="240" w:lineRule="auto"/>
              <w:jc w:val="left"/>
              <w:rPr>
                <w:sz w:val="24"/>
              </w:rPr>
            </w:pPr>
            <w:r w:rsidRPr="00F2778D">
              <w:rPr>
                <w:sz w:val="24"/>
              </w:rPr>
              <w:t>rozlišuje různé typy rovnoběžníků</w:t>
            </w:r>
          </w:p>
          <w:p w14:paraId="1143C434" w14:textId="77777777" w:rsidR="000371D1" w:rsidRPr="00F2778D" w:rsidRDefault="000371D1">
            <w:pPr>
              <w:numPr>
                <w:ilvl w:val="0"/>
                <w:numId w:val="109"/>
              </w:numPr>
              <w:tabs>
                <w:tab w:val="left" w:pos="340"/>
              </w:tabs>
              <w:suppressAutoHyphens/>
              <w:spacing w:line="240" w:lineRule="auto"/>
              <w:jc w:val="left"/>
              <w:rPr>
                <w:sz w:val="24"/>
              </w:rPr>
            </w:pPr>
            <w:r w:rsidRPr="00F2778D">
              <w:rPr>
                <w:sz w:val="24"/>
              </w:rPr>
              <w:t>načrtne a sestrojí rovnoběžník</w:t>
            </w:r>
          </w:p>
          <w:p w14:paraId="6FCABAAE" w14:textId="77777777" w:rsidR="000371D1" w:rsidRPr="00F2778D" w:rsidRDefault="000371D1">
            <w:pPr>
              <w:numPr>
                <w:ilvl w:val="0"/>
                <w:numId w:val="109"/>
              </w:numPr>
              <w:tabs>
                <w:tab w:val="left" w:pos="340"/>
              </w:tabs>
              <w:suppressAutoHyphens/>
              <w:spacing w:line="240" w:lineRule="auto"/>
              <w:jc w:val="left"/>
              <w:rPr>
                <w:sz w:val="24"/>
              </w:rPr>
            </w:pPr>
            <w:r w:rsidRPr="00F2778D">
              <w:rPr>
                <w:sz w:val="24"/>
              </w:rPr>
              <w:t>odhaduje a vypočítá obvod a obsah rovnoběžníku</w:t>
            </w:r>
          </w:p>
          <w:p w14:paraId="4F68A377" w14:textId="77777777" w:rsidR="000371D1" w:rsidRPr="00F2778D" w:rsidRDefault="000371D1" w:rsidP="00841545">
            <w:pPr>
              <w:rPr>
                <w:sz w:val="24"/>
              </w:rPr>
            </w:pPr>
          </w:p>
          <w:p w14:paraId="7C53E89D" w14:textId="77777777" w:rsidR="000371D1" w:rsidRPr="00F2778D" w:rsidRDefault="000371D1" w:rsidP="00841545">
            <w:pPr>
              <w:rPr>
                <w:sz w:val="24"/>
              </w:rPr>
            </w:pPr>
          </w:p>
          <w:p w14:paraId="3A0FCDD1" w14:textId="77777777" w:rsidR="000371D1" w:rsidRPr="00F2778D" w:rsidRDefault="000371D1">
            <w:pPr>
              <w:numPr>
                <w:ilvl w:val="0"/>
                <w:numId w:val="109"/>
              </w:numPr>
              <w:tabs>
                <w:tab w:val="left" w:pos="340"/>
              </w:tabs>
              <w:suppressAutoHyphens/>
              <w:spacing w:line="240" w:lineRule="auto"/>
              <w:jc w:val="left"/>
              <w:rPr>
                <w:sz w:val="24"/>
              </w:rPr>
            </w:pPr>
            <w:r w:rsidRPr="00F2778D">
              <w:rPr>
                <w:sz w:val="24"/>
              </w:rPr>
              <w:t>odhaduje a vypočítá obsah trojúhelníku</w:t>
            </w:r>
          </w:p>
          <w:p w14:paraId="0B578B4B" w14:textId="77777777" w:rsidR="000371D1" w:rsidRPr="00F2778D" w:rsidRDefault="000371D1" w:rsidP="00841545">
            <w:pPr>
              <w:rPr>
                <w:sz w:val="24"/>
              </w:rPr>
            </w:pPr>
          </w:p>
          <w:p w14:paraId="388770D9" w14:textId="77777777" w:rsidR="000371D1" w:rsidRPr="00F2778D" w:rsidRDefault="000371D1">
            <w:pPr>
              <w:numPr>
                <w:ilvl w:val="0"/>
                <w:numId w:val="109"/>
              </w:numPr>
              <w:tabs>
                <w:tab w:val="left" w:pos="340"/>
              </w:tabs>
              <w:suppressAutoHyphens/>
              <w:spacing w:line="240" w:lineRule="auto"/>
              <w:jc w:val="left"/>
              <w:rPr>
                <w:sz w:val="24"/>
              </w:rPr>
            </w:pPr>
            <w:r w:rsidRPr="00F2778D">
              <w:rPr>
                <w:sz w:val="24"/>
              </w:rPr>
              <w:t>rozpozná a pojmenuje lichoběžník</w:t>
            </w:r>
          </w:p>
          <w:p w14:paraId="3F00FBF0" w14:textId="77777777" w:rsidR="000371D1" w:rsidRPr="00F2778D" w:rsidRDefault="000371D1">
            <w:pPr>
              <w:numPr>
                <w:ilvl w:val="0"/>
                <w:numId w:val="109"/>
              </w:numPr>
              <w:tabs>
                <w:tab w:val="left" w:pos="340"/>
              </w:tabs>
              <w:suppressAutoHyphens/>
              <w:spacing w:line="240" w:lineRule="auto"/>
              <w:jc w:val="left"/>
              <w:rPr>
                <w:sz w:val="24"/>
              </w:rPr>
            </w:pPr>
            <w:r w:rsidRPr="00F2778D">
              <w:rPr>
                <w:sz w:val="24"/>
              </w:rPr>
              <w:t xml:space="preserve">načrtne a sestrojí lichoběžník </w:t>
            </w:r>
          </w:p>
          <w:p w14:paraId="23CE0E7D" w14:textId="77777777" w:rsidR="000371D1" w:rsidRPr="00F2778D" w:rsidRDefault="000371D1">
            <w:pPr>
              <w:numPr>
                <w:ilvl w:val="0"/>
                <w:numId w:val="109"/>
              </w:numPr>
              <w:tabs>
                <w:tab w:val="left" w:pos="340"/>
              </w:tabs>
              <w:suppressAutoHyphens/>
              <w:spacing w:line="240" w:lineRule="auto"/>
              <w:jc w:val="left"/>
              <w:rPr>
                <w:sz w:val="24"/>
              </w:rPr>
            </w:pPr>
            <w:r w:rsidRPr="00F2778D">
              <w:rPr>
                <w:sz w:val="24"/>
              </w:rPr>
              <w:t>odhaduje a vypočítá obvod a obsah lichoběžníku</w:t>
            </w:r>
          </w:p>
          <w:p w14:paraId="330EA542" w14:textId="77777777" w:rsidR="000371D1" w:rsidRPr="00F2778D" w:rsidRDefault="000371D1" w:rsidP="00841545">
            <w:pPr>
              <w:rPr>
                <w:sz w:val="24"/>
              </w:rPr>
            </w:pPr>
          </w:p>
          <w:p w14:paraId="53E69244" w14:textId="77777777" w:rsidR="000371D1" w:rsidRPr="00F2778D" w:rsidRDefault="000371D1" w:rsidP="00841545">
            <w:pPr>
              <w:rPr>
                <w:sz w:val="24"/>
              </w:rPr>
            </w:pPr>
          </w:p>
          <w:p w14:paraId="4F862ADF" w14:textId="77777777" w:rsidR="000371D1" w:rsidRPr="00F2778D" w:rsidRDefault="000371D1" w:rsidP="00841545">
            <w:pPr>
              <w:rPr>
                <w:sz w:val="24"/>
              </w:rPr>
            </w:pPr>
          </w:p>
          <w:p w14:paraId="692783A0" w14:textId="77777777" w:rsidR="000371D1" w:rsidRPr="00F2778D" w:rsidRDefault="000371D1">
            <w:pPr>
              <w:numPr>
                <w:ilvl w:val="0"/>
                <w:numId w:val="87"/>
              </w:numPr>
              <w:tabs>
                <w:tab w:val="left" w:pos="340"/>
              </w:tabs>
              <w:suppressAutoHyphens/>
              <w:spacing w:line="240" w:lineRule="auto"/>
              <w:jc w:val="left"/>
              <w:rPr>
                <w:sz w:val="24"/>
              </w:rPr>
            </w:pPr>
            <w:r w:rsidRPr="00F2778D">
              <w:rPr>
                <w:sz w:val="24"/>
              </w:rPr>
              <w:t>rozezná a pojmenuje hranol</w:t>
            </w:r>
          </w:p>
          <w:p w14:paraId="2BF1906E" w14:textId="77777777" w:rsidR="000371D1" w:rsidRPr="00F2778D" w:rsidRDefault="000371D1">
            <w:pPr>
              <w:numPr>
                <w:ilvl w:val="0"/>
                <w:numId w:val="87"/>
              </w:numPr>
              <w:tabs>
                <w:tab w:val="left" w:pos="340"/>
              </w:tabs>
              <w:suppressAutoHyphens/>
              <w:spacing w:line="240" w:lineRule="auto"/>
              <w:jc w:val="left"/>
              <w:rPr>
                <w:sz w:val="24"/>
              </w:rPr>
            </w:pPr>
            <w:r w:rsidRPr="00F2778D">
              <w:rPr>
                <w:sz w:val="24"/>
              </w:rPr>
              <w:t>načrtne a narýsuje obraz tělesa v rovině</w:t>
            </w:r>
          </w:p>
          <w:p w14:paraId="6D3E96BD" w14:textId="77777777" w:rsidR="000371D1" w:rsidRPr="00F2778D" w:rsidRDefault="000371D1">
            <w:pPr>
              <w:numPr>
                <w:ilvl w:val="0"/>
                <w:numId w:val="87"/>
              </w:numPr>
              <w:tabs>
                <w:tab w:val="left" w:pos="340"/>
              </w:tabs>
              <w:suppressAutoHyphens/>
              <w:spacing w:line="240" w:lineRule="auto"/>
              <w:jc w:val="left"/>
              <w:rPr>
                <w:sz w:val="24"/>
              </w:rPr>
            </w:pPr>
            <w:r w:rsidRPr="00F2778D">
              <w:rPr>
                <w:sz w:val="24"/>
              </w:rPr>
              <w:t>načrtne a narýsuje síť hranolu</w:t>
            </w:r>
          </w:p>
          <w:p w14:paraId="1529B524" w14:textId="77777777" w:rsidR="000371D1" w:rsidRPr="00F2778D" w:rsidRDefault="000371D1">
            <w:pPr>
              <w:numPr>
                <w:ilvl w:val="0"/>
                <w:numId w:val="87"/>
              </w:numPr>
              <w:tabs>
                <w:tab w:val="left" w:pos="340"/>
              </w:tabs>
              <w:suppressAutoHyphens/>
              <w:spacing w:line="240" w:lineRule="auto"/>
              <w:jc w:val="left"/>
              <w:rPr>
                <w:sz w:val="24"/>
              </w:rPr>
            </w:pPr>
            <w:r w:rsidRPr="00F2778D">
              <w:rPr>
                <w:sz w:val="24"/>
              </w:rPr>
              <w:t>odhaduje  a vypočítá povrch a objem  hranolu</w:t>
            </w:r>
          </w:p>
          <w:p w14:paraId="7C16EFE1" w14:textId="77777777" w:rsidR="000371D1" w:rsidRPr="00F2778D" w:rsidRDefault="000371D1" w:rsidP="00841545">
            <w:pPr>
              <w:rPr>
                <w:sz w:val="24"/>
              </w:rPr>
            </w:pPr>
          </w:p>
          <w:p w14:paraId="16FD87B9" w14:textId="77777777" w:rsidR="000371D1" w:rsidRPr="00F2778D" w:rsidRDefault="000371D1">
            <w:pPr>
              <w:numPr>
                <w:ilvl w:val="0"/>
                <w:numId w:val="71"/>
              </w:numPr>
              <w:tabs>
                <w:tab w:val="left" w:pos="340"/>
              </w:tabs>
              <w:suppressAutoHyphens/>
              <w:spacing w:line="240" w:lineRule="auto"/>
              <w:jc w:val="left"/>
              <w:rPr>
                <w:sz w:val="24"/>
              </w:rPr>
            </w:pPr>
            <w:r w:rsidRPr="00F2778D">
              <w:rPr>
                <w:sz w:val="24"/>
              </w:rPr>
              <w:t>analyzuje a řeší aplikační úlohy s využitím osvojeného matematického aparátu</w:t>
            </w:r>
          </w:p>
          <w:p w14:paraId="174C76C9" w14:textId="77777777" w:rsidR="000371D1" w:rsidRPr="00F2778D" w:rsidRDefault="000371D1" w:rsidP="00841545">
            <w:pPr>
              <w:rPr>
                <w:sz w:val="24"/>
              </w:rPr>
            </w:pPr>
          </w:p>
          <w:p w14:paraId="6B75C7CC" w14:textId="77777777" w:rsidR="000371D1" w:rsidRPr="00F2778D" w:rsidRDefault="000371D1" w:rsidP="00841545">
            <w:pPr>
              <w:rPr>
                <w:sz w:val="24"/>
              </w:rPr>
            </w:pPr>
          </w:p>
          <w:p w14:paraId="207EC197" w14:textId="77777777" w:rsidR="000371D1" w:rsidRPr="00F2778D" w:rsidRDefault="000371D1" w:rsidP="00841545">
            <w:pPr>
              <w:rPr>
                <w:sz w:val="24"/>
              </w:rPr>
            </w:pPr>
          </w:p>
          <w:p w14:paraId="39D587A9" w14:textId="77777777" w:rsidR="000371D1" w:rsidRPr="00F2778D" w:rsidRDefault="000371D1" w:rsidP="00841545">
            <w:pPr>
              <w:rPr>
                <w:sz w:val="24"/>
              </w:rPr>
            </w:pPr>
          </w:p>
        </w:tc>
        <w:tc>
          <w:tcPr>
            <w:tcW w:w="1427" w:type="pct"/>
            <w:tcBorders>
              <w:left w:val="single" w:sz="4" w:space="0" w:color="000000"/>
              <w:bottom w:val="single" w:sz="4" w:space="0" w:color="000000"/>
            </w:tcBorders>
          </w:tcPr>
          <w:p w14:paraId="4FC23503" w14:textId="77777777" w:rsidR="000371D1" w:rsidRPr="00F2778D" w:rsidRDefault="000371D1" w:rsidP="00841545">
            <w:pPr>
              <w:snapToGrid w:val="0"/>
              <w:rPr>
                <w:b/>
                <w:sz w:val="24"/>
              </w:rPr>
            </w:pPr>
            <w:r w:rsidRPr="00F2778D">
              <w:rPr>
                <w:b/>
                <w:sz w:val="24"/>
              </w:rPr>
              <w:t>Čtyřúhelníky, trojúhelníky</w:t>
            </w:r>
          </w:p>
          <w:p w14:paraId="68788D07" w14:textId="77777777" w:rsidR="000371D1" w:rsidRPr="00F2778D" w:rsidRDefault="000371D1" w:rsidP="00841545">
            <w:pPr>
              <w:rPr>
                <w:sz w:val="24"/>
              </w:rPr>
            </w:pPr>
            <w:r w:rsidRPr="00F2778D">
              <w:rPr>
                <w:sz w:val="24"/>
              </w:rPr>
              <w:t>Rovnoběžník</w:t>
            </w:r>
          </w:p>
          <w:p w14:paraId="73C736AF" w14:textId="77777777" w:rsidR="000371D1" w:rsidRPr="00F2778D" w:rsidRDefault="000371D1">
            <w:pPr>
              <w:numPr>
                <w:ilvl w:val="0"/>
                <w:numId w:val="28"/>
              </w:numPr>
              <w:tabs>
                <w:tab w:val="left" w:pos="227"/>
              </w:tabs>
              <w:suppressAutoHyphens/>
              <w:spacing w:line="240" w:lineRule="auto"/>
              <w:jc w:val="left"/>
              <w:rPr>
                <w:sz w:val="24"/>
              </w:rPr>
            </w:pPr>
            <w:r w:rsidRPr="00F2778D">
              <w:rPr>
                <w:sz w:val="24"/>
              </w:rPr>
              <w:t>pojem</w:t>
            </w:r>
          </w:p>
          <w:p w14:paraId="3C89BC0E" w14:textId="77777777" w:rsidR="000371D1" w:rsidRPr="00F2778D" w:rsidRDefault="000371D1">
            <w:pPr>
              <w:numPr>
                <w:ilvl w:val="0"/>
                <w:numId w:val="28"/>
              </w:numPr>
              <w:tabs>
                <w:tab w:val="left" w:pos="227"/>
              </w:tabs>
              <w:suppressAutoHyphens/>
              <w:spacing w:line="240" w:lineRule="auto"/>
              <w:jc w:val="left"/>
              <w:rPr>
                <w:sz w:val="24"/>
              </w:rPr>
            </w:pPr>
            <w:r w:rsidRPr="00F2778D">
              <w:rPr>
                <w:sz w:val="24"/>
              </w:rPr>
              <w:t>vlastnosti</w:t>
            </w:r>
          </w:p>
          <w:p w14:paraId="0B002EE5" w14:textId="77777777" w:rsidR="000371D1" w:rsidRPr="00F2778D" w:rsidRDefault="000371D1">
            <w:pPr>
              <w:numPr>
                <w:ilvl w:val="0"/>
                <w:numId w:val="28"/>
              </w:numPr>
              <w:tabs>
                <w:tab w:val="left" w:pos="227"/>
              </w:tabs>
              <w:suppressAutoHyphens/>
              <w:spacing w:line="240" w:lineRule="auto"/>
              <w:jc w:val="left"/>
              <w:rPr>
                <w:sz w:val="24"/>
              </w:rPr>
            </w:pPr>
            <w:r w:rsidRPr="00F2778D">
              <w:rPr>
                <w:sz w:val="24"/>
              </w:rPr>
              <w:t>rozdělení</w:t>
            </w:r>
          </w:p>
          <w:p w14:paraId="2113B773" w14:textId="77777777" w:rsidR="000371D1" w:rsidRPr="00F2778D" w:rsidRDefault="000371D1">
            <w:pPr>
              <w:numPr>
                <w:ilvl w:val="0"/>
                <w:numId w:val="28"/>
              </w:numPr>
              <w:tabs>
                <w:tab w:val="left" w:pos="227"/>
              </w:tabs>
              <w:suppressAutoHyphens/>
              <w:spacing w:line="240" w:lineRule="auto"/>
              <w:jc w:val="left"/>
              <w:rPr>
                <w:sz w:val="24"/>
              </w:rPr>
            </w:pPr>
            <w:r w:rsidRPr="00F2778D">
              <w:rPr>
                <w:sz w:val="24"/>
              </w:rPr>
              <w:t>konstrukce</w:t>
            </w:r>
          </w:p>
          <w:p w14:paraId="0C71695B" w14:textId="77777777" w:rsidR="000371D1" w:rsidRPr="00F2778D" w:rsidRDefault="000371D1">
            <w:pPr>
              <w:numPr>
                <w:ilvl w:val="0"/>
                <w:numId w:val="28"/>
              </w:numPr>
              <w:tabs>
                <w:tab w:val="left" w:pos="227"/>
              </w:tabs>
              <w:suppressAutoHyphens/>
              <w:spacing w:line="240" w:lineRule="auto"/>
              <w:jc w:val="left"/>
              <w:rPr>
                <w:sz w:val="24"/>
              </w:rPr>
            </w:pPr>
            <w:r w:rsidRPr="00F2778D">
              <w:rPr>
                <w:sz w:val="24"/>
              </w:rPr>
              <w:t>obvod a obsah</w:t>
            </w:r>
          </w:p>
          <w:p w14:paraId="75E392D6" w14:textId="77777777" w:rsidR="000371D1" w:rsidRPr="00F2778D" w:rsidRDefault="000371D1" w:rsidP="00841545">
            <w:pPr>
              <w:rPr>
                <w:sz w:val="24"/>
              </w:rPr>
            </w:pPr>
            <w:r w:rsidRPr="00F2778D">
              <w:rPr>
                <w:sz w:val="24"/>
              </w:rPr>
              <w:t>Trojúhelník</w:t>
            </w:r>
          </w:p>
          <w:p w14:paraId="36850039" w14:textId="77777777" w:rsidR="000371D1" w:rsidRPr="00F2778D" w:rsidRDefault="000371D1">
            <w:pPr>
              <w:numPr>
                <w:ilvl w:val="0"/>
                <w:numId w:val="28"/>
              </w:numPr>
              <w:tabs>
                <w:tab w:val="left" w:pos="227"/>
              </w:tabs>
              <w:suppressAutoHyphens/>
              <w:spacing w:line="240" w:lineRule="auto"/>
              <w:jc w:val="left"/>
              <w:rPr>
                <w:sz w:val="24"/>
              </w:rPr>
            </w:pPr>
            <w:r w:rsidRPr="00F2778D">
              <w:rPr>
                <w:sz w:val="24"/>
              </w:rPr>
              <w:t xml:space="preserve">obvod a obsah </w:t>
            </w:r>
          </w:p>
          <w:p w14:paraId="27665483" w14:textId="77777777" w:rsidR="000371D1" w:rsidRPr="00F2778D" w:rsidRDefault="000371D1" w:rsidP="00841545">
            <w:pPr>
              <w:rPr>
                <w:sz w:val="24"/>
              </w:rPr>
            </w:pPr>
            <w:r w:rsidRPr="00F2778D">
              <w:rPr>
                <w:sz w:val="24"/>
              </w:rPr>
              <w:t>Lichoběžník</w:t>
            </w:r>
          </w:p>
          <w:p w14:paraId="1BC4FC36" w14:textId="77777777" w:rsidR="000371D1" w:rsidRPr="00F2778D" w:rsidRDefault="000371D1">
            <w:pPr>
              <w:numPr>
                <w:ilvl w:val="0"/>
                <w:numId w:val="28"/>
              </w:numPr>
              <w:tabs>
                <w:tab w:val="left" w:pos="227"/>
              </w:tabs>
              <w:suppressAutoHyphens/>
              <w:spacing w:line="240" w:lineRule="auto"/>
              <w:jc w:val="left"/>
              <w:rPr>
                <w:sz w:val="24"/>
              </w:rPr>
            </w:pPr>
            <w:r w:rsidRPr="00F2778D">
              <w:rPr>
                <w:sz w:val="24"/>
              </w:rPr>
              <w:t>pojem</w:t>
            </w:r>
          </w:p>
          <w:p w14:paraId="6F0C5631" w14:textId="77777777" w:rsidR="000371D1" w:rsidRPr="00F2778D" w:rsidRDefault="000371D1">
            <w:pPr>
              <w:numPr>
                <w:ilvl w:val="0"/>
                <w:numId w:val="28"/>
              </w:numPr>
              <w:tabs>
                <w:tab w:val="left" w:pos="227"/>
              </w:tabs>
              <w:suppressAutoHyphens/>
              <w:spacing w:line="240" w:lineRule="auto"/>
              <w:jc w:val="left"/>
              <w:rPr>
                <w:sz w:val="24"/>
              </w:rPr>
            </w:pPr>
            <w:r w:rsidRPr="00F2778D">
              <w:rPr>
                <w:sz w:val="24"/>
              </w:rPr>
              <w:t>konstrukce</w:t>
            </w:r>
          </w:p>
          <w:p w14:paraId="475386F1" w14:textId="77777777" w:rsidR="000371D1" w:rsidRPr="00F2778D" w:rsidRDefault="000371D1">
            <w:pPr>
              <w:numPr>
                <w:ilvl w:val="0"/>
                <w:numId w:val="28"/>
              </w:numPr>
              <w:tabs>
                <w:tab w:val="left" w:pos="227"/>
              </w:tabs>
              <w:suppressAutoHyphens/>
              <w:spacing w:line="240" w:lineRule="auto"/>
              <w:jc w:val="left"/>
              <w:rPr>
                <w:sz w:val="24"/>
              </w:rPr>
            </w:pPr>
            <w:r w:rsidRPr="00F2778D">
              <w:rPr>
                <w:sz w:val="24"/>
              </w:rPr>
              <w:t>obvod a obsah</w:t>
            </w:r>
          </w:p>
          <w:p w14:paraId="6A6CB02D" w14:textId="77777777" w:rsidR="000371D1" w:rsidRPr="00F2778D" w:rsidRDefault="000371D1" w:rsidP="00841545">
            <w:pPr>
              <w:rPr>
                <w:sz w:val="24"/>
              </w:rPr>
            </w:pPr>
          </w:p>
          <w:p w14:paraId="66AFAC60" w14:textId="77777777" w:rsidR="000371D1" w:rsidRPr="00F2778D" w:rsidRDefault="000371D1" w:rsidP="00841545">
            <w:pPr>
              <w:rPr>
                <w:b/>
                <w:sz w:val="24"/>
              </w:rPr>
            </w:pPr>
          </w:p>
          <w:p w14:paraId="7C74CCA4" w14:textId="77777777" w:rsidR="000371D1" w:rsidRPr="00F2778D" w:rsidRDefault="000371D1" w:rsidP="00841545">
            <w:pPr>
              <w:rPr>
                <w:b/>
                <w:sz w:val="24"/>
              </w:rPr>
            </w:pPr>
            <w:r w:rsidRPr="00F2778D">
              <w:rPr>
                <w:b/>
                <w:sz w:val="24"/>
              </w:rPr>
              <w:t>Hranoly</w:t>
            </w:r>
          </w:p>
          <w:p w14:paraId="27DBB3C1" w14:textId="77777777" w:rsidR="000371D1" w:rsidRPr="00F2778D" w:rsidRDefault="000371D1" w:rsidP="00841545">
            <w:pPr>
              <w:rPr>
                <w:sz w:val="24"/>
              </w:rPr>
            </w:pPr>
            <w:r w:rsidRPr="00F2778D">
              <w:rPr>
                <w:sz w:val="24"/>
              </w:rPr>
              <w:t>Povrch a objem hranolů</w:t>
            </w:r>
          </w:p>
          <w:p w14:paraId="328BB67A" w14:textId="77777777" w:rsidR="000371D1" w:rsidRPr="00F2778D" w:rsidRDefault="000371D1">
            <w:pPr>
              <w:numPr>
                <w:ilvl w:val="0"/>
                <w:numId w:val="28"/>
              </w:numPr>
              <w:tabs>
                <w:tab w:val="left" w:pos="227"/>
              </w:tabs>
              <w:suppressAutoHyphens/>
              <w:spacing w:line="240" w:lineRule="auto"/>
              <w:jc w:val="left"/>
              <w:rPr>
                <w:sz w:val="24"/>
              </w:rPr>
            </w:pPr>
            <w:r w:rsidRPr="00F2778D">
              <w:rPr>
                <w:sz w:val="24"/>
              </w:rPr>
              <w:t>pojem hranol</w:t>
            </w:r>
          </w:p>
          <w:p w14:paraId="34E4251C" w14:textId="77777777" w:rsidR="000371D1" w:rsidRPr="00F2778D" w:rsidRDefault="000371D1">
            <w:pPr>
              <w:numPr>
                <w:ilvl w:val="0"/>
                <w:numId w:val="28"/>
              </w:numPr>
              <w:tabs>
                <w:tab w:val="left" w:pos="227"/>
              </w:tabs>
              <w:suppressAutoHyphens/>
              <w:spacing w:line="240" w:lineRule="auto"/>
              <w:jc w:val="left"/>
              <w:rPr>
                <w:sz w:val="24"/>
              </w:rPr>
            </w:pPr>
            <w:r w:rsidRPr="00F2778D">
              <w:rPr>
                <w:sz w:val="24"/>
              </w:rPr>
              <w:t>povrch a objem hranolu</w:t>
            </w:r>
          </w:p>
          <w:p w14:paraId="2F708541" w14:textId="77777777" w:rsidR="000371D1" w:rsidRPr="00F2778D" w:rsidRDefault="000371D1" w:rsidP="00841545">
            <w:pPr>
              <w:rPr>
                <w:sz w:val="24"/>
              </w:rPr>
            </w:pPr>
          </w:p>
          <w:p w14:paraId="0AB4DF8A" w14:textId="77777777" w:rsidR="000371D1" w:rsidRPr="00F2778D" w:rsidRDefault="000371D1" w:rsidP="00841545">
            <w:pPr>
              <w:rPr>
                <w:b/>
                <w:sz w:val="24"/>
              </w:rPr>
            </w:pPr>
            <w:r w:rsidRPr="00F2778D">
              <w:rPr>
                <w:b/>
                <w:sz w:val="24"/>
              </w:rPr>
              <w:t>Závěrečné opakování</w:t>
            </w:r>
          </w:p>
          <w:p w14:paraId="57F06B33" w14:textId="77777777" w:rsidR="000371D1" w:rsidRPr="00F2778D" w:rsidRDefault="000371D1" w:rsidP="00841545">
            <w:pPr>
              <w:rPr>
                <w:sz w:val="24"/>
              </w:rPr>
            </w:pPr>
          </w:p>
        </w:tc>
        <w:tc>
          <w:tcPr>
            <w:tcW w:w="1189" w:type="pct"/>
            <w:tcBorders>
              <w:left w:val="single" w:sz="4" w:space="0" w:color="000000"/>
              <w:bottom w:val="single" w:sz="4" w:space="0" w:color="000000"/>
            </w:tcBorders>
          </w:tcPr>
          <w:p w14:paraId="3D4D7AF7" w14:textId="77777777" w:rsidR="000371D1" w:rsidRPr="00F2778D" w:rsidRDefault="000371D1" w:rsidP="00841545">
            <w:pPr>
              <w:snapToGrid w:val="0"/>
              <w:rPr>
                <w:b/>
                <w:bCs/>
                <w:sz w:val="24"/>
              </w:rPr>
            </w:pPr>
          </w:p>
          <w:p w14:paraId="60731DBC" w14:textId="77777777" w:rsidR="000371D1" w:rsidRPr="00F2778D" w:rsidRDefault="000371D1" w:rsidP="00841545">
            <w:pPr>
              <w:rPr>
                <w:sz w:val="24"/>
              </w:rPr>
            </w:pPr>
            <w:r w:rsidRPr="00F2778D">
              <w:rPr>
                <w:b/>
                <w:bCs/>
                <w:sz w:val="24"/>
              </w:rPr>
              <w:t>OSV</w:t>
            </w:r>
            <w:r w:rsidRPr="00F2778D">
              <w:rPr>
                <w:sz w:val="24"/>
              </w:rPr>
              <w:t xml:space="preserve"> – řešení problémů a rozhodovací dovednosti (obvody, obsahy)</w:t>
            </w:r>
          </w:p>
          <w:p w14:paraId="3B48A47E" w14:textId="77777777" w:rsidR="000371D1" w:rsidRPr="00F2778D" w:rsidRDefault="000371D1" w:rsidP="00841545">
            <w:pPr>
              <w:rPr>
                <w:b/>
                <w:sz w:val="24"/>
              </w:rPr>
            </w:pPr>
          </w:p>
          <w:p w14:paraId="6CDB3E87" w14:textId="77777777" w:rsidR="000371D1" w:rsidRPr="00F2778D" w:rsidRDefault="000371D1" w:rsidP="00841545">
            <w:pPr>
              <w:rPr>
                <w:b/>
                <w:sz w:val="24"/>
              </w:rPr>
            </w:pPr>
          </w:p>
          <w:p w14:paraId="31FAA932" w14:textId="77777777" w:rsidR="000371D1" w:rsidRPr="00F2778D" w:rsidRDefault="000371D1" w:rsidP="00841545">
            <w:pPr>
              <w:rPr>
                <w:b/>
                <w:sz w:val="24"/>
              </w:rPr>
            </w:pPr>
          </w:p>
          <w:p w14:paraId="7839A938" w14:textId="77777777" w:rsidR="000371D1" w:rsidRPr="00F2778D" w:rsidRDefault="000371D1" w:rsidP="00841545">
            <w:pPr>
              <w:rPr>
                <w:b/>
                <w:sz w:val="24"/>
              </w:rPr>
            </w:pPr>
          </w:p>
          <w:p w14:paraId="571DC32D" w14:textId="77777777" w:rsidR="000371D1" w:rsidRPr="00F2778D" w:rsidRDefault="000371D1" w:rsidP="00841545">
            <w:pPr>
              <w:rPr>
                <w:b/>
                <w:sz w:val="24"/>
              </w:rPr>
            </w:pPr>
          </w:p>
          <w:p w14:paraId="2BD57CAD" w14:textId="77777777" w:rsidR="000371D1" w:rsidRPr="00F2778D" w:rsidRDefault="000371D1" w:rsidP="00841545">
            <w:pPr>
              <w:rPr>
                <w:b/>
                <w:sz w:val="24"/>
              </w:rPr>
            </w:pPr>
          </w:p>
          <w:p w14:paraId="381CBED5" w14:textId="77777777" w:rsidR="000371D1" w:rsidRPr="00F2778D" w:rsidRDefault="000371D1" w:rsidP="00841545">
            <w:pPr>
              <w:rPr>
                <w:b/>
                <w:sz w:val="24"/>
              </w:rPr>
            </w:pPr>
          </w:p>
          <w:p w14:paraId="41D1BDE2" w14:textId="77777777" w:rsidR="000371D1" w:rsidRPr="00F2778D" w:rsidRDefault="000371D1" w:rsidP="00841545">
            <w:pPr>
              <w:rPr>
                <w:b/>
                <w:sz w:val="24"/>
              </w:rPr>
            </w:pPr>
          </w:p>
          <w:p w14:paraId="266E4C0A" w14:textId="77777777" w:rsidR="000371D1" w:rsidRPr="00F2778D" w:rsidRDefault="000371D1" w:rsidP="00841545">
            <w:pPr>
              <w:rPr>
                <w:b/>
                <w:sz w:val="24"/>
              </w:rPr>
            </w:pPr>
          </w:p>
          <w:p w14:paraId="7067D34D" w14:textId="77777777" w:rsidR="000371D1" w:rsidRPr="00F2778D" w:rsidRDefault="000371D1" w:rsidP="00841545">
            <w:pPr>
              <w:rPr>
                <w:b/>
                <w:sz w:val="24"/>
              </w:rPr>
            </w:pPr>
          </w:p>
          <w:p w14:paraId="5A222F9A" w14:textId="77777777" w:rsidR="000371D1" w:rsidRPr="00F2778D" w:rsidRDefault="000371D1" w:rsidP="00841545">
            <w:pPr>
              <w:rPr>
                <w:sz w:val="24"/>
              </w:rPr>
            </w:pPr>
            <w:r w:rsidRPr="00F2778D">
              <w:rPr>
                <w:b/>
                <w:bCs/>
                <w:sz w:val="24"/>
              </w:rPr>
              <w:t>OSV</w:t>
            </w:r>
            <w:r w:rsidRPr="00F2778D">
              <w:rPr>
                <w:sz w:val="24"/>
              </w:rPr>
              <w:t xml:space="preserve"> – řešení problémů a rozhodovací dovednosti (povrchy, objemy)</w:t>
            </w:r>
          </w:p>
          <w:p w14:paraId="6C88FFE2" w14:textId="77777777" w:rsidR="000371D1" w:rsidRPr="00F2778D" w:rsidRDefault="000371D1" w:rsidP="00841545">
            <w:pPr>
              <w:rPr>
                <w:b/>
                <w:sz w:val="24"/>
              </w:rPr>
            </w:pPr>
          </w:p>
          <w:p w14:paraId="5ECD723E" w14:textId="77777777" w:rsidR="000371D1" w:rsidRPr="00F2778D" w:rsidRDefault="000371D1" w:rsidP="00841545">
            <w:pPr>
              <w:rPr>
                <w:b/>
                <w:sz w:val="24"/>
              </w:rPr>
            </w:pPr>
          </w:p>
          <w:p w14:paraId="0AA49928" w14:textId="77777777" w:rsidR="000371D1" w:rsidRPr="00F2778D" w:rsidRDefault="000371D1" w:rsidP="00841545">
            <w:pPr>
              <w:rPr>
                <w:bCs/>
                <w:sz w:val="24"/>
              </w:rPr>
            </w:pPr>
            <w:r w:rsidRPr="00F2778D">
              <w:rPr>
                <w:b/>
                <w:sz w:val="24"/>
              </w:rPr>
              <w:t>Inf</w:t>
            </w:r>
            <w:r w:rsidRPr="00F2778D">
              <w:rPr>
                <w:bCs/>
                <w:sz w:val="24"/>
              </w:rPr>
              <w:t>– grafy</w:t>
            </w:r>
          </w:p>
          <w:p w14:paraId="679444D5" w14:textId="77777777" w:rsidR="000371D1" w:rsidRPr="00F2778D" w:rsidRDefault="000371D1" w:rsidP="00841545">
            <w:pPr>
              <w:rPr>
                <w:bCs/>
                <w:sz w:val="24"/>
              </w:rPr>
            </w:pPr>
            <w:r w:rsidRPr="00F2778D">
              <w:rPr>
                <w:b/>
                <w:sz w:val="24"/>
              </w:rPr>
              <w:t>Pč</w:t>
            </w:r>
            <w:r w:rsidRPr="00F2778D">
              <w:rPr>
                <w:bCs/>
                <w:sz w:val="24"/>
              </w:rPr>
              <w:t xml:space="preserve"> – obrazce, tělesa pro praxi</w:t>
            </w:r>
          </w:p>
        </w:tc>
        <w:tc>
          <w:tcPr>
            <w:tcW w:w="528" w:type="pct"/>
            <w:tcBorders>
              <w:left w:val="single" w:sz="4" w:space="0" w:color="000000"/>
              <w:bottom w:val="single" w:sz="4" w:space="0" w:color="000000"/>
              <w:right w:val="single" w:sz="4" w:space="0" w:color="000000"/>
            </w:tcBorders>
          </w:tcPr>
          <w:p w14:paraId="3E218D26" w14:textId="77777777" w:rsidR="000371D1" w:rsidRPr="00F2778D" w:rsidRDefault="000371D1" w:rsidP="00841545">
            <w:pPr>
              <w:snapToGrid w:val="0"/>
              <w:rPr>
                <w:sz w:val="24"/>
              </w:rPr>
            </w:pPr>
          </w:p>
        </w:tc>
      </w:tr>
    </w:tbl>
    <w:p w14:paraId="728D18C2" w14:textId="77777777" w:rsidR="000371D1" w:rsidRPr="004764B2" w:rsidRDefault="000371D1" w:rsidP="000371D1"/>
    <w:p w14:paraId="29FBAFA2" w14:textId="77777777" w:rsidR="000371D1" w:rsidRPr="00F2778D" w:rsidRDefault="000371D1" w:rsidP="000371D1">
      <w:pPr>
        <w:rPr>
          <w:sz w:val="24"/>
        </w:rPr>
      </w:pPr>
    </w:p>
    <w:p w14:paraId="378D95B8" w14:textId="77777777" w:rsidR="000371D1" w:rsidRPr="00F2778D" w:rsidRDefault="000371D1" w:rsidP="000371D1">
      <w:pPr>
        <w:pStyle w:val="SVP3"/>
        <w:tabs>
          <w:tab w:val="clear" w:pos="720"/>
        </w:tabs>
        <w:ind w:left="1440"/>
        <w:rPr>
          <w:rFonts w:asciiTheme="minorHAnsi" w:hAnsiTheme="minorHAnsi"/>
        </w:rPr>
      </w:pPr>
      <w:r w:rsidRPr="00F2778D">
        <w:rPr>
          <w:rFonts w:asciiTheme="minorHAnsi" w:hAnsiTheme="minorHAnsi"/>
        </w:rPr>
        <w:t>Matematika - ROČNÍK: 8.</w:t>
      </w:r>
    </w:p>
    <w:p w14:paraId="4DB592B4" w14:textId="77777777" w:rsidR="000371D1" w:rsidRPr="00F2778D" w:rsidRDefault="000371D1" w:rsidP="000371D1">
      <w:pPr>
        <w:rPr>
          <w:sz w:val="24"/>
        </w:rPr>
      </w:pPr>
    </w:p>
    <w:tbl>
      <w:tblPr>
        <w:tblW w:w="5000" w:type="pct"/>
        <w:tblCellMar>
          <w:left w:w="70" w:type="dxa"/>
          <w:right w:w="70" w:type="dxa"/>
        </w:tblCellMar>
        <w:tblLook w:val="0000" w:firstRow="0" w:lastRow="0" w:firstColumn="0" w:lastColumn="0" w:noHBand="0" w:noVBand="0"/>
      </w:tblPr>
      <w:tblGrid>
        <w:gridCol w:w="3302"/>
        <w:gridCol w:w="2526"/>
        <w:gridCol w:w="2095"/>
        <w:gridCol w:w="1136"/>
      </w:tblGrid>
      <w:tr w:rsidR="000371D1" w:rsidRPr="00F2778D" w14:paraId="513226BF" w14:textId="77777777" w:rsidTr="00841545">
        <w:trPr>
          <w:trHeight w:val="594"/>
        </w:trPr>
        <w:tc>
          <w:tcPr>
            <w:tcW w:w="1855" w:type="pct"/>
            <w:tcBorders>
              <w:top w:val="single" w:sz="4" w:space="0" w:color="000000"/>
              <w:left w:val="single" w:sz="4" w:space="0" w:color="000000"/>
              <w:bottom w:val="single" w:sz="4" w:space="0" w:color="000000"/>
            </w:tcBorders>
            <w:vAlign w:val="center"/>
          </w:tcPr>
          <w:p w14:paraId="49C9DB95" w14:textId="77777777" w:rsidR="000371D1" w:rsidRPr="00F2778D" w:rsidRDefault="000371D1" w:rsidP="00841545">
            <w:pPr>
              <w:rPr>
                <w:sz w:val="24"/>
              </w:rPr>
            </w:pPr>
            <w:r w:rsidRPr="00F2778D">
              <w:rPr>
                <w:sz w:val="24"/>
              </w:rPr>
              <w:t>Výstup</w:t>
            </w:r>
          </w:p>
        </w:tc>
        <w:tc>
          <w:tcPr>
            <w:tcW w:w="1427" w:type="pct"/>
            <w:tcBorders>
              <w:top w:val="single" w:sz="4" w:space="0" w:color="000000"/>
              <w:left w:val="single" w:sz="4" w:space="0" w:color="000000"/>
              <w:bottom w:val="single" w:sz="4" w:space="0" w:color="000000"/>
            </w:tcBorders>
            <w:vAlign w:val="center"/>
          </w:tcPr>
          <w:p w14:paraId="5FF9B4F3" w14:textId="77777777" w:rsidR="000371D1" w:rsidRPr="00F2778D" w:rsidRDefault="000371D1" w:rsidP="00841545">
            <w:pPr>
              <w:rPr>
                <w:sz w:val="24"/>
              </w:rPr>
            </w:pPr>
            <w:r w:rsidRPr="00F2778D">
              <w:rPr>
                <w:sz w:val="24"/>
              </w:rPr>
              <w:t>Učivo</w:t>
            </w:r>
          </w:p>
        </w:tc>
        <w:tc>
          <w:tcPr>
            <w:tcW w:w="1189" w:type="pct"/>
            <w:tcBorders>
              <w:top w:val="single" w:sz="4" w:space="0" w:color="000000"/>
              <w:left w:val="single" w:sz="4" w:space="0" w:color="000000"/>
              <w:bottom w:val="single" w:sz="4" w:space="0" w:color="000000"/>
            </w:tcBorders>
            <w:vAlign w:val="center"/>
          </w:tcPr>
          <w:p w14:paraId="099FB59B" w14:textId="77777777" w:rsidR="000371D1" w:rsidRPr="00F2778D" w:rsidRDefault="000371D1" w:rsidP="00841545">
            <w:pPr>
              <w:rPr>
                <w:sz w:val="24"/>
              </w:rPr>
            </w:pPr>
            <w:r w:rsidRPr="00F2778D">
              <w:rPr>
                <w:sz w:val="24"/>
              </w:rPr>
              <w:t>Mezipředm. vztahy, průřezová témata, projekty, kurzy</w:t>
            </w:r>
          </w:p>
        </w:tc>
        <w:tc>
          <w:tcPr>
            <w:tcW w:w="528" w:type="pct"/>
            <w:tcBorders>
              <w:top w:val="single" w:sz="4" w:space="0" w:color="000000"/>
              <w:left w:val="single" w:sz="4" w:space="0" w:color="000000"/>
              <w:bottom w:val="single" w:sz="4" w:space="0" w:color="000000"/>
              <w:right w:val="single" w:sz="4" w:space="0" w:color="000000"/>
            </w:tcBorders>
            <w:vAlign w:val="center"/>
          </w:tcPr>
          <w:p w14:paraId="4F06C14B" w14:textId="77777777" w:rsidR="000371D1" w:rsidRPr="00F2778D" w:rsidRDefault="000371D1" w:rsidP="00841545">
            <w:pPr>
              <w:rPr>
                <w:sz w:val="24"/>
              </w:rPr>
            </w:pPr>
            <w:r w:rsidRPr="00F2778D">
              <w:rPr>
                <w:sz w:val="24"/>
              </w:rPr>
              <w:t>Poznámky</w:t>
            </w:r>
          </w:p>
        </w:tc>
      </w:tr>
      <w:tr w:rsidR="000371D1" w:rsidRPr="00F2778D" w14:paraId="7DF76EC6" w14:textId="77777777" w:rsidTr="00841545">
        <w:trPr>
          <w:trHeight w:val="65"/>
        </w:trPr>
        <w:tc>
          <w:tcPr>
            <w:tcW w:w="1855" w:type="pct"/>
            <w:tcBorders>
              <w:left w:val="single" w:sz="4" w:space="0" w:color="000000"/>
              <w:bottom w:val="single" w:sz="4" w:space="0" w:color="000000"/>
            </w:tcBorders>
          </w:tcPr>
          <w:p w14:paraId="0C0558B0" w14:textId="77777777" w:rsidR="000371D1" w:rsidRPr="00F2778D" w:rsidRDefault="000371D1" w:rsidP="00841545">
            <w:pPr>
              <w:snapToGrid w:val="0"/>
              <w:rPr>
                <w:sz w:val="24"/>
              </w:rPr>
            </w:pPr>
          </w:p>
          <w:p w14:paraId="44280F9C" w14:textId="77777777" w:rsidR="000371D1" w:rsidRPr="00F2778D" w:rsidRDefault="000371D1" w:rsidP="00841545">
            <w:pPr>
              <w:rPr>
                <w:sz w:val="24"/>
              </w:rPr>
            </w:pPr>
          </w:p>
          <w:p w14:paraId="4FEBABF0" w14:textId="77777777" w:rsidR="000371D1" w:rsidRPr="00F2778D" w:rsidRDefault="000371D1">
            <w:pPr>
              <w:numPr>
                <w:ilvl w:val="0"/>
                <w:numId w:val="64"/>
              </w:numPr>
              <w:tabs>
                <w:tab w:val="left" w:pos="340"/>
              </w:tabs>
              <w:suppressAutoHyphens/>
              <w:spacing w:line="240" w:lineRule="auto"/>
              <w:jc w:val="left"/>
              <w:rPr>
                <w:sz w:val="24"/>
              </w:rPr>
            </w:pPr>
            <w:r w:rsidRPr="00F2778D">
              <w:rPr>
                <w:sz w:val="24"/>
              </w:rPr>
              <w:t>určí druhou mocninu a odmocninu výpočtem, pomocí tabulek, pomocí  kalkulačky</w:t>
            </w:r>
          </w:p>
          <w:p w14:paraId="1F2FEEFB" w14:textId="77777777" w:rsidR="000371D1" w:rsidRPr="00F2778D" w:rsidRDefault="000371D1">
            <w:pPr>
              <w:numPr>
                <w:ilvl w:val="0"/>
                <w:numId w:val="64"/>
              </w:numPr>
              <w:tabs>
                <w:tab w:val="left" w:pos="340"/>
              </w:tabs>
              <w:suppressAutoHyphens/>
              <w:spacing w:line="240" w:lineRule="auto"/>
              <w:jc w:val="left"/>
              <w:rPr>
                <w:sz w:val="24"/>
              </w:rPr>
            </w:pPr>
            <w:r w:rsidRPr="00F2778D">
              <w:rPr>
                <w:sz w:val="24"/>
              </w:rPr>
              <w:t>užívá druhou mocninu a odmocninu ve výpočtech</w:t>
            </w:r>
          </w:p>
          <w:p w14:paraId="0CEFD007" w14:textId="77777777" w:rsidR="000371D1" w:rsidRPr="00F2778D" w:rsidRDefault="000371D1">
            <w:pPr>
              <w:numPr>
                <w:ilvl w:val="0"/>
                <w:numId w:val="64"/>
              </w:numPr>
              <w:tabs>
                <w:tab w:val="left" w:pos="340"/>
              </w:tabs>
              <w:suppressAutoHyphens/>
              <w:spacing w:line="240" w:lineRule="auto"/>
              <w:jc w:val="left"/>
              <w:rPr>
                <w:sz w:val="24"/>
              </w:rPr>
            </w:pPr>
            <w:r w:rsidRPr="00F2778D">
              <w:rPr>
                <w:sz w:val="24"/>
              </w:rPr>
              <w:t>vymezí pojem reálné číslo</w:t>
            </w:r>
          </w:p>
          <w:p w14:paraId="670C62E6" w14:textId="77777777" w:rsidR="000371D1" w:rsidRPr="00F2778D" w:rsidRDefault="000371D1" w:rsidP="00841545">
            <w:pPr>
              <w:rPr>
                <w:sz w:val="24"/>
              </w:rPr>
            </w:pPr>
          </w:p>
          <w:p w14:paraId="613B00E5" w14:textId="77777777" w:rsidR="000371D1" w:rsidRPr="00F2778D" w:rsidRDefault="000371D1" w:rsidP="00841545">
            <w:pPr>
              <w:rPr>
                <w:sz w:val="24"/>
              </w:rPr>
            </w:pPr>
          </w:p>
          <w:p w14:paraId="2F9E4E40" w14:textId="77777777" w:rsidR="000371D1" w:rsidRPr="00F2778D" w:rsidRDefault="000371D1" w:rsidP="00841545">
            <w:pPr>
              <w:rPr>
                <w:sz w:val="24"/>
              </w:rPr>
            </w:pPr>
          </w:p>
          <w:p w14:paraId="672CA6CB" w14:textId="77777777" w:rsidR="000371D1" w:rsidRPr="00F2778D" w:rsidRDefault="000371D1">
            <w:pPr>
              <w:numPr>
                <w:ilvl w:val="0"/>
                <w:numId w:val="64"/>
              </w:numPr>
              <w:tabs>
                <w:tab w:val="left" w:pos="340"/>
              </w:tabs>
              <w:suppressAutoHyphens/>
              <w:spacing w:line="240" w:lineRule="auto"/>
              <w:jc w:val="left"/>
              <w:rPr>
                <w:sz w:val="24"/>
              </w:rPr>
            </w:pPr>
            <w:r w:rsidRPr="00F2778D">
              <w:rPr>
                <w:sz w:val="24"/>
              </w:rPr>
              <w:t>rozliší odvěsny a přepony</w:t>
            </w:r>
          </w:p>
          <w:p w14:paraId="3707A6C5" w14:textId="77777777" w:rsidR="000371D1" w:rsidRPr="00F2778D" w:rsidRDefault="000371D1">
            <w:pPr>
              <w:numPr>
                <w:ilvl w:val="0"/>
                <w:numId w:val="64"/>
              </w:numPr>
              <w:tabs>
                <w:tab w:val="left" w:pos="340"/>
              </w:tabs>
              <w:suppressAutoHyphens/>
              <w:spacing w:line="240" w:lineRule="auto"/>
              <w:jc w:val="left"/>
              <w:rPr>
                <w:sz w:val="24"/>
              </w:rPr>
            </w:pPr>
            <w:r w:rsidRPr="00F2778D">
              <w:rPr>
                <w:sz w:val="24"/>
              </w:rPr>
              <w:t xml:space="preserve"> popíše a objasní vzorce Pythagorovy věty</w:t>
            </w:r>
          </w:p>
          <w:p w14:paraId="3B95920F" w14:textId="77777777" w:rsidR="000371D1" w:rsidRPr="00F2778D" w:rsidRDefault="000371D1">
            <w:pPr>
              <w:numPr>
                <w:ilvl w:val="0"/>
                <w:numId w:val="64"/>
              </w:numPr>
              <w:tabs>
                <w:tab w:val="left" w:pos="340"/>
              </w:tabs>
              <w:suppressAutoHyphens/>
              <w:spacing w:line="240" w:lineRule="auto"/>
              <w:jc w:val="left"/>
              <w:rPr>
                <w:sz w:val="24"/>
              </w:rPr>
            </w:pPr>
            <w:r w:rsidRPr="00F2778D">
              <w:rPr>
                <w:sz w:val="24"/>
              </w:rPr>
              <w:t>využívá poznatků při výpočtu délek stran pravoúhlého trojúhelníku</w:t>
            </w:r>
          </w:p>
          <w:p w14:paraId="74110FA7" w14:textId="77777777" w:rsidR="000371D1" w:rsidRPr="00F2778D" w:rsidRDefault="000371D1">
            <w:pPr>
              <w:numPr>
                <w:ilvl w:val="0"/>
                <w:numId w:val="64"/>
              </w:numPr>
              <w:tabs>
                <w:tab w:val="left" w:pos="340"/>
              </w:tabs>
              <w:suppressAutoHyphens/>
              <w:spacing w:line="240" w:lineRule="auto"/>
              <w:jc w:val="left"/>
              <w:rPr>
                <w:sz w:val="24"/>
              </w:rPr>
            </w:pPr>
            <w:r w:rsidRPr="00F2778D">
              <w:rPr>
                <w:sz w:val="24"/>
              </w:rPr>
              <w:t>využívá poznatky ve slovních úlohách</w:t>
            </w:r>
          </w:p>
          <w:p w14:paraId="4D928170" w14:textId="77777777" w:rsidR="000371D1" w:rsidRPr="00F2778D" w:rsidRDefault="000371D1">
            <w:pPr>
              <w:numPr>
                <w:ilvl w:val="0"/>
                <w:numId w:val="64"/>
              </w:numPr>
              <w:tabs>
                <w:tab w:val="left" w:pos="340"/>
              </w:tabs>
              <w:suppressAutoHyphens/>
              <w:spacing w:line="240" w:lineRule="auto"/>
              <w:jc w:val="left"/>
              <w:rPr>
                <w:sz w:val="24"/>
              </w:rPr>
            </w:pPr>
            <w:r w:rsidRPr="00F2778D">
              <w:rPr>
                <w:sz w:val="24"/>
              </w:rPr>
              <w:t>zaokrouhluje a provádí odhady s danou přesností</w:t>
            </w:r>
          </w:p>
          <w:p w14:paraId="087C84A0" w14:textId="77777777" w:rsidR="000371D1" w:rsidRPr="00F2778D" w:rsidRDefault="000371D1" w:rsidP="00841545">
            <w:pPr>
              <w:rPr>
                <w:sz w:val="24"/>
              </w:rPr>
            </w:pPr>
          </w:p>
          <w:p w14:paraId="2BF8A6EC" w14:textId="77777777" w:rsidR="000371D1" w:rsidRPr="00F2778D" w:rsidRDefault="000371D1" w:rsidP="00841545">
            <w:pPr>
              <w:rPr>
                <w:sz w:val="24"/>
              </w:rPr>
            </w:pPr>
          </w:p>
          <w:p w14:paraId="7D28796E" w14:textId="77777777" w:rsidR="000371D1" w:rsidRPr="00F2778D" w:rsidRDefault="000371D1">
            <w:pPr>
              <w:numPr>
                <w:ilvl w:val="0"/>
                <w:numId w:val="64"/>
              </w:numPr>
              <w:tabs>
                <w:tab w:val="left" w:pos="340"/>
              </w:tabs>
              <w:suppressAutoHyphens/>
              <w:spacing w:line="240" w:lineRule="auto"/>
              <w:jc w:val="left"/>
              <w:rPr>
                <w:sz w:val="24"/>
              </w:rPr>
            </w:pPr>
            <w:r w:rsidRPr="00F2778D">
              <w:rPr>
                <w:sz w:val="24"/>
              </w:rPr>
              <w:t>zapíše číslo ve tvaru a . 10</w:t>
            </w:r>
            <w:r w:rsidRPr="00F2778D">
              <w:rPr>
                <w:sz w:val="24"/>
                <w:vertAlign w:val="superscript"/>
              </w:rPr>
              <w:t>n</w:t>
            </w:r>
            <w:r w:rsidRPr="00F2778D">
              <w:rPr>
                <w:sz w:val="24"/>
              </w:rPr>
              <w:t>pro</w:t>
            </w:r>
            <w:r w:rsidRPr="00F2778D">
              <w:rPr>
                <w:position w:val="-2"/>
                <w:sz w:val="24"/>
              </w:rPr>
              <w:object w:dxaOrig="519" w:dyaOrig="279" w14:anchorId="1CE4A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2pt" o:ole="" filled="t">
                  <v:fill color2="black"/>
                  <v:imagedata r:id="rId9" o:title=""/>
                </v:shape>
                <o:OLEObject Type="Embed" ProgID="Equation.3" ShapeID="_x0000_i1025" DrawAspect="Content" ObjectID="_1756574171" r:id="rId10"/>
              </w:object>
            </w:r>
            <w:r w:rsidRPr="00F2778D">
              <w:rPr>
                <w:sz w:val="24"/>
              </w:rPr>
              <w:t>&lt; 10, n je celé číslo</w:t>
            </w:r>
          </w:p>
          <w:p w14:paraId="14C77F07" w14:textId="77777777" w:rsidR="000371D1" w:rsidRPr="00F2778D" w:rsidRDefault="000371D1">
            <w:pPr>
              <w:numPr>
                <w:ilvl w:val="0"/>
                <w:numId w:val="64"/>
              </w:numPr>
              <w:tabs>
                <w:tab w:val="left" w:pos="340"/>
              </w:tabs>
              <w:suppressAutoHyphens/>
              <w:spacing w:line="240" w:lineRule="auto"/>
              <w:jc w:val="left"/>
              <w:rPr>
                <w:sz w:val="24"/>
              </w:rPr>
            </w:pPr>
            <w:r w:rsidRPr="00F2778D">
              <w:rPr>
                <w:sz w:val="24"/>
              </w:rPr>
              <w:t>provádí početní operace s mocninami s přirozeným mocnitelem</w:t>
            </w:r>
          </w:p>
          <w:p w14:paraId="4460F201" w14:textId="77777777" w:rsidR="000371D1" w:rsidRPr="00F2778D" w:rsidRDefault="000371D1" w:rsidP="00841545">
            <w:pPr>
              <w:rPr>
                <w:sz w:val="24"/>
              </w:rPr>
            </w:pPr>
          </w:p>
          <w:p w14:paraId="5630EE9F" w14:textId="77777777" w:rsidR="000371D1" w:rsidRPr="00F2778D" w:rsidRDefault="000371D1" w:rsidP="00841545">
            <w:pPr>
              <w:rPr>
                <w:sz w:val="24"/>
              </w:rPr>
            </w:pPr>
          </w:p>
          <w:p w14:paraId="2E3F36EF" w14:textId="77777777" w:rsidR="000371D1" w:rsidRPr="00F2778D" w:rsidRDefault="000371D1">
            <w:pPr>
              <w:numPr>
                <w:ilvl w:val="1"/>
                <w:numId w:val="116"/>
              </w:numPr>
              <w:tabs>
                <w:tab w:val="left" w:pos="340"/>
              </w:tabs>
              <w:suppressAutoHyphens/>
              <w:spacing w:line="240" w:lineRule="auto"/>
              <w:jc w:val="left"/>
              <w:rPr>
                <w:sz w:val="24"/>
              </w:rPr>
            </w:pPr>
            <w:r w:rsidRPr="00F2778D">
              <w:rPr>
                <w:sz w:val="24"/>
              </w:rPr>
              <w:t>vymezí pojem výraz</w:t>
            </w:r>
          </w:p>
          <w:p w14:paraId="4A2B3B40" w14:textId="77777777" w:rsidR="000371D1" w:rsidRPr="00F2778D" w:rsidRDefault="000371D1" w:rsidP="00841545">
            <w:pPr>
              <w:rPr>
                <w:sz w:val="24"/>
              </w:rPr>
            </w:pPr>
          </w:p>
        </w:tc>
        <w:tc>
          <w:tcPr>
            <w:tcW w:w="1427" w:type="pct"/>
            <w:tcBorders>
              <w:left w:val="single" w:sz="4" w:space="0" w:color="000000"/>
              <w:bottom w:val="single" w:sz="4" w:space="0" w:color="000000"/>
            </w:tcBorders>
          </w:tcPr>
          <w:p w14:paraId="778CEA93" w14:textId="77777777" w:rsidR="000371D1" w:rsidRPr="00F2778D" w:rsidRDefault="000371D1" w:rsidP="00841545">
            <w:pPr>
              <w:snapToGrid w:val="0"/>
              <w:rPr>
                <w:b/>
                <w:sz w:val="24"/>
              </w:rPr>
            </w:pPr>
            <w:r w:rsidRPr="00F2778D">
              <w:rPr>
                <w:b/>
                <w:sz w:val="24"/>
              </w:rPr>
              <w:t>Opakování učiva 7. ročníku</w:t>
            </w:r>
          </w:p>
          <w:p w14:paraId="741011EB" w14:textId="77777777" w:rsidR="000371D1" w:rsidRPr="00F2778D" w:rsidRDefault="000371D1" w:rsidP="00841545">
            <w:pPr>
              <w:rPr>
                <w:b/>
                <w:sz w:val="24"/>
              </w:rPr>
            </w:pPr>
          </w:p>
          <w:p w14:paraId="278C62C7" w14:textId="77777777" w:rsidR="000371D1" w:rsidRPr="00F2778D" w:rsidRDefault="000371D1" w:rsidP="00841545">
            <w:pPr>
              <w:rPr>
                <w:b/>
                <w:sz w:val="24"/>
              </w:rPr>
            </w:pPr>
            <w:r w:rsidRPr="00F2778D">
              <w:rPr>
                <w:b/>
                <w:sz w:val="24"/>
              </w:rPr>
              <w:t>Druhá mocnina a odmocnina</w:t>
            </w:r>
          </w:p>
          <w:p w14:paraId="4FB63041" w14:textId="77777777" w:rsidR="000371D1" w:rsidRPr="00F2778D" w:rsidRDefault="000371D1">
            <w:pPr>
              <w:numPr>
                <w:ilvl w:val="0"/>
                <w:numId w:val="82"/>
              </w:numPr>
              <w:tabs>
                <w:tab w:val="left" w:pos="340"/>
              </w:tabs>
              <w:suppressAutoHyphens/>
              <w:spacing w:line="240" w:lineRule="auto"/>
              <w:jc w:val="left"/>
              <w:rPr>
                <w:sz w:val="24"/>
              </w:rPr>
            </w:pPr>
            <w:r w:rsidRPr="00F2778D">
              <w:rPr>
                <w:sz w:val="24"/>
              </w:rPr>
              <w:t>pojem</w:t>
            </w:r>
          </w:p>
          <w:p w14:paraId="1B65FDCA" w14:textId="77777777" w:rsidR="000371D1" w:rsidRPr="00F2778D" w:rsidRDefault="000371D1">
            <w:pPr>
              <w:numPr>
                <w:ilvl w:val="0"/>
                <w:numId w:val="82"/>
              </w:numPr>
              <w:tabs>
                <w:tab w:val="left" w:pos="340"/>
              </w:tabs>
              <w:suppressAutoHyphens/>
              <w:spacing w:line="240" w:lineRule="auto"/>
              <w:jc w:val="left"/>
              <w:rPr>
                <w:sz w:val="24"/>
              </w:rPr>
            </w:pPr>
            <w:r w:rsidRPr="00F2778D">
              <w:rPr>
                <w:sz w:val="24"/>
              </w:rPr>
              <w:t>čtení a zápis druhých mocnin a</w:t>
            </w:r>
          </w:p>
          <w:p w14:paraId="32C5EF7F" w14:textId="77777777" w:rsidR="000371D1" w:rsidRPr="00F2778D" w:rsidRDefault="000371D1">
            <w:pPr>
              <w:numPr>
                <w:ilvl w:val="0"/>
                <w:numId w:val="82"/>
              </w:numPr>
              <w:tabs>
                <w:tab w:val="left" w:pos="340"/>
              </w:tabs>
              <w:suppressAutoHyphens/>
              <w:spacing w:line="240" w:lineRule="auto"/>
              <w:jc w:val="left"/>
              <w:rPr>
                <w:sz w:val="24"/>
              </w:rPr>
            </w:pPr>
            <w:r w:rsidRPr="00F2778D">
              <w:rPr>
                <w:sz w:val="24"/>
              </w:rPr>
              <w:t>odmocnin</w:t>
            </w:r>
          </w:p>
          <w:p w14:paraId="6E81AF0E" w14:textId="77777777" w:rsidR="000371D1" w:rsidRPr="00F2778D" w:rsidRDefault="000371D1">
            <w:pPr>
              <w:numPr>
                <w:ilvl w:val="0"/>
                <w:numId w:val="82"/>
              </w:numPr>
              <w:tabs>
                <w:tab w:val="left" w:pos="340"/>
              </w:tabs>
              <w:suppressAutoHyphens/>
              <w:spacing w:line="240" w:lineRule="auto"/>
              <w:jc w:val="left"/>
              <w:rPr>
                <w:sz w:val="24"/>
              </w:rPr>
            </w:pPr>
            <w:r w:rsidRPr="00F2778D">
              <w:rPr>
                <w:sz w:val="24"/>
              </w:rPr>
              <w:t>určení druhých mocnin a odmocnin</w:t>
            </w:r>
          </w:p>
          <w:p w14:paraId="002596B7" w14:textId="77777777" w:rsidR="000371D1" w:rsidRPr="00F2778D" w:rsidRDefault="000371D1">
            <w:pPr>
              <w:numPr>
                <w:ilvl w:val="0"/>
                <w:numId w:val="82"/>
              </w:numPr>
              <w:tabs>
                <w:tab w:val="left" w:pos="340"/>
              </w:tabs>
              <w:suppressAutoHyphens/>
              <w:spacing w:line="240" w:lineRule="auto"/>
              <w:jc w:val="left"/>
              <w:rPr>
                <w:sz w:val="24"/>
              </w:rPr>
            </w:pPr>
            <w:r w:rsidRPr="00F2778D">
              <w:rPr>
                <w:sz w:val="24"/>
              </w:rPr>
              <w:t>pojem reálného čísla</w:t>
            </w:r>
          </w:p>
          <w:p w14:paraId="3D1389E0" w14:textId="77777777" w:rsidR="000371D1" w:rsidRPr="00F2778D" w:rsidRDefault="000371D1" w:rsidP="00841545">
            <w:pPr>
              <w:rPr>
                <w:sz w:val="24"/>
              </w:rPr>
            </w:pPr>
          </w:p>
          <w:p w14:paraId="319D3456" w14:textId="77777777" w:rsidR="000371D1" w:rsidRPr="00F2778D" w:rsidRDefault="000371D1" w:rsidP="00841545">
            <w:pPr>
              <w:rPr>
                <w:b/>
                <w:sz w:val="24"/>
              </w:rPr>
            </w:pPr>
            <w:r w:rsidRPr="00F2778D">
              <w:rPr>
                <w:b/>
                <w:sz w:val="24"/>
              </w:rPr>
              <w:t>Pythagorova věta</w:t>
            </w:r>
          </w:p>
          <w:p w14:paraId="76EDA6EC" w14:textId="77777777" w:rsidR="000371D1" w:rsidRPr="00F2778D" w:rsidRDefault="000371D1">
            <w:pPr>
              <w:numPr>
                <w:ilvl w:val="0"/>
                <w:numId w:val="79"/>
              </w:numPr>
              <w:tabs>
                <w:tab w:val="left" w:pos="340"/>
              </w:tabs>
              <w:suppressAutoHyphens/>
              <w:spacing w:line="240" w:lineRule="auto"/>
              <w:jc w:val="left"/>
              <w:rPr>
                <w:sz w:val="24"/>
              </w:rPr>
            </w:pPr>
            <w:r w:rsidRPr="00F2778D">
              <w:rPr>
                <w:sz w:val="24"/>
              </w:rPr>
              <w:t>pojem</w:t>
            </w:r>
          </w:p>
          <w:p w14:paraId="1629AA37" w14:textId="77777777" w:rsidR="000371D1" w:rsidRPr="00F2778D" w:rsidRDefault="000371D1">
            <w:pPr>
              <w:numPr>
                <w:ilvl w:val="0"/>
                <w:numId w:val="79"/>
              </w:numPr>
              <w:tabs>
                <w:tab w:val="left" w:pos="340"/>
              </w:tabs>
              <w:suppressAutoHyphens/>
              <w:spacing w:line="240" w:lineRule="auto"/>
              <w:jc w:val="left"/>
              <w:rPr>
                <w:sz w:val="24"/>
              </w:rPr>
            </w:pPr>
            <w:r w:rsidRPr="00F2778D">
              <w:rPr>
                <w:sz w:val="24"/>
              </w:rPr>
              <w:t xml:space="preserve">výpočet délek stran v pravoúhlém </w:t>
            </w:r>
          </w:p>
          <w:p w14:paraId="5773CAD5" w14:textId="77777777" w:rsidR="000371D1" w:rsidRPr="00F2778D" w:rsidRDefault="000371D1">
            <w:pPr>
              <w:numPr>
                <w:ilvl w:val="0"/>
                <w:numId w:val="79"/>
              </w:numPr>
              <w:tabs>
                <w:tab w:val="left" w:pos="340"/>
              </w:tabs>
              <w:suppressAutoHyphens/>
              <w:spacing w:line="240" w:lineRule="auto"/>
              <w:jc w:val="left"/>
              <w:rPr>
                <w:sz w:val="24"/>
              </w:rPr>
            </w:pPr>
            <w:r w:rsidRPr="00F2778D">
              <w:rPr>
                <w:sz w:val="24"/>
              </w:rPr>
              <w:t>trojúhelníku</w:t>
            </w:r>
          </w:p>
          <w:p w14:paraId="103938D4" w14:textId="77777777" w:rsidR="000371D1" w:rsidRPr="00F2778D" w:rsidRDefault="000371D1">
            <w:pPr>
              <w:numPr>
                <w:ilvl w:val="0"/>
                <w:numId w:val="79"/>
              </w:numPr>
              <w:tabs>
                <w:tab w:val="left" w:pos="340"/>
              </w:tabs>
              <w:suppressAutoHyphens/>
              <w:spacing w:line="240" w:lineRule="auto"/>
              <w:jc w:val="left"/>
              <w:rPr>
                <w:sz w:val="24"/>
              </w:rPr>
            </w:pPr>
            <w:r w:rsidRPr="00F2778D">
              <w:rPr>
                <w:sz w:val="24"/>
              </w:rPr>
              <w:t>užití Pythagorovy věty</w:t>
            </w:r>
          </w:p>
          <w:p w14:paraId="7E45E29F" w14:textId="77777777" w:rsidR="000371D1" w:rsidRPr="00F2778D" w:rsidRDefault="000371D1" w:rsidP="00841545">
            <w:pPr>
              <w:rPr>
                <w:sz w:val="24"/>
              </w:rPr>
            </w:pPr>
          </w:p>
          <w:p w14:paraId="5A13E426" w14:textId="77777777" w:rsidR="000371D1" w:rsidRPr="00F2778D" w:rsidRDefault="000371D1" w:rsidP="00841545">
            <w:pPr>
              <w:rPr>
                <w:sz w:val="24"/>
              </w:rPr>
            </w:pPr>
          </w:p>
          <w:p w14:paraId="48245F58" w14:textId="77777777" w:rsidR="000371D1" w:rsidRPr="00F2778D" w:rsidRDefault="000371D1" w:rsidP="00841545">
            <w:pPr>
              <w:rPr>
                <w:b/>
                <w:sz w:val="24"/>
              </w:rPr>
            </w:pPr>
            <w:r w:rsidRPr="00F2778D">
              <w:rPr>
                <w:b/>
                <w:sz w:val="24"/>
              </w:rPr>
              <w:t>Mocniny s přirozeným mocnitelem</w:t>
            </w:r>
          </w:p>
          <w:p w14:paraId="366A8F22" w14:textId="77777777" w:rsidR="000371D1" w:rsidRPr="00F2778D" w:rsidRDefault="000371D1">
            <w:pPr>
              <w:numPr>
                <w:ilvl w:val="0"/>
                <w:numId w:val="27"/>
              </w:numPr>
              <w:tabs>
                <w:tab w:val="left" w:pos="227"/>
              </w:tabs>
              <w:suppressAutoHyphens/>
              <w:spacing w:line="240" w:lineRule="auto"/>
              <w:jc w:val="left"/>
              <w:rPr>
                <w:sz w:val="24"/>
              </w:rPr>
            </w:pPr>
            <w:r w:rsidRPr="00F2778D">
              <w:rPr>
                <w:sz w:val="24"/>
              </w:rPr>
              <w:t xml:space="preserve">čtení a zápis mocnin s přirozeným </w:t>
            </w:r>
          </w:p>
          <w:p w14:paraId="3101CEDD" w14:textId="77777777" w:rsidR="000371D1" w:rsidRPr="00F2778D" w:rsidRDefault="000371D1" w:rsidP="00841545">
            <w:pPr>
              <w:rPr>
                <w:sz w:val="24"/>
              </w:rPr>
            </w:pPr>
            <w:r w:rsidRPr="00F2778D">
              <w:rPr>
                <w:sz w:val="24"/>
              </w:rPr>
              <w:t xml:space="preserve">      mocnitelem</w:t>
            </w:r>
          </w:p>
          <w:p w14:paraId="2D69C103" w14:textId="77777777" w:rsidR="000371D1" w:rsidRPr="00F2778D" w:rsidRDefault="000371D1">
            <w:pPr>
              <w:numPr>
                <w:ilvl w:val="0"/>
                <w:numId w:val="27"/>
              </w:numPr>
              <w:tabs>
                <w:tab w:val="left" w:pos="227"/>
              </w:tabs>
              <w:suppressAutoHyphens/>
              <w:spacing w:line="240" w:lineRule="auto"/>
              <w:jc w:val="left"/>
              <w:rPr>
                <w:sz w:val="24"/>
              </w:rPr>
            </w:pPr>
            <w:r w:rsidRPr="00F2778D">
              <w:rPr>
                <w:sz w:val="24"/>
              </w:rPr>
              <w:t>zápis čísla pomocí mocnin deseti</w:t>
            </w:r>
          </w:p>
          <w:p w14:paraId="4D1E69EE" w14:textId="77777777" w:rsidR="000371D1" w:rsidRPr="00F2778D" w:rsidRDefault="000371D1">
            <w:pPr>
              <w:numPr>
                <w:ilvl w:val="0"/>
                <w:numId w:val="27"/>
              </w:numPr>
              <w:tabs>
                <w:tab w:val="left" w:pos="227"/>
              </w:tabs>
              <w:suppressAutoHyphens/>
              <w:spacing w:line="240" w:lineRule="auto"/>
              <w:jc w:val="left"/>
              <w:rPr>
                <w:sz w:val="24"/>
              </w:rPr>
            </w:pPr>
            <w:r w:rsidRPr="00F2778D">
              <w:rPr>
                <w:sz w:val="24"/>
              </w:rPr>
              <w:t xml:space="preserve">početní operace s mocninami </w:t>
            </w:r>
          </w:p>
          <w:p w14:paraId="22D2A123" w14:textId="77777777" w:rsidR="000371D1" w:rsidRPr="00F2778D" w:rsidRDefault="000371D1" w:rsidP="00841545">
            <w:pPr>
              <w:rPr>
                <w:sz w:val="24"/>
              </w:rPr>
            </w:pPr>
            <w:r w:rsidRPr="00F2778D">
              <w:rPr>
                <w:sz w:val="24"/>
              </w:rPr>
              <w:t xml:space="preserve">      s přirozeným mocnitelem</w:t>
            </w:r>
          </w:p>
          <w:p w14:paraId="057C6EBF" w14:textId="77777777" w:rsidR="000371D1" w:rsidRPr="00F2778D" w:rsidRDefault="000371D1" w:rsidP="00841545">
            <w:pPr>
              <w:rPr>
                <w:sz w:val="24"/>
              </w:rPr>
            </w:pPr>
          </w:p>
          <w:p w14:paraId="11B13D40" w14:textId="77777777" w:rsidR="000371D1" w:rsidRPr="00F2778D" w:rsidRDefault="000371D1" w:rsidP="00841545">
            <w:pPr>
              <w:rPr>
                <w:b/>
                <w:sz w:val="24"/>
              </w:rPr>
            </w:pPr>
            <w:r w:rsidRPr="00F2778D">
              <w:rPr>
                <w:b/>
                <w:sz w:val="24"/>
              </w:rPr>
              <w:t>Výrazy</w:t>
            </w:r>
          </w:p>
          <w:p w14:paraId="57878C00" w14:textId="77777777" w:rsidR="000371D1" w:rsidRPr="00F2778D" w:rsidRDefault="000371D1">
            <w:pPr>
              <w:numPr>
                <w:ilvl w:val="0"/>
                <w:numId w:val="86"/>
              </w:numPr>
              <w:tabs>
                <w:tab w:val="left" w:pos="340"/>
              </w:tabs>
              <w:suppressAutoHyphens/>
              <w:spacing w:line="240" w:lineRule="auto"/>
              <w:jc w:val="left"/>
              <w:rPr>
                <w:sz w:val="24"/>
              </w:rPr>
            </w:pPr>
            <w:r w:rsidRPr="00F2778D">
              <w:rPr>
                <w:sz w:val="24"/>
              </w:rPr>
              <w:t>číselné výrazy</w:t>
            </w:r>
          </w:p>
          <w:p w14:paraId="0612CE58" w14:textId="77777777" w:rsidR="000371D1" w:rsidRPr="00F2778D" w:rsidRDefault="000371D1" w:rsidP="00841545">
            <w:pPr>
              <w:rPr>
                <w:sz w:val="24"/>
              </w:rPr>
            </w:pPr>
          </w:p>
        </w:tc>
        <w:tc>
          <w:tcPr>
            <w:tcW w:w="1189" w:type="pct"/>
            <w:tcBorders>
              <w:left w:val="single" w:sz="4" w:space="0" w:color="000000"/>
              <w:bottom w:val="single" w:sz="4" w:space="0" w:color="000000"/>
            </w:tcBorders>
          </w:tcPr>
          <w:p w14:paraId="1A82C07E" w14:textId="77777777" w:rsidR="000371D1" w:rsidRPr="00F2778D" w:rsidRDefault="000371D1" w:rsidP="00841545">
            <w:pPr>
              <w:snapToGrid w:val="0"/>
              <w:rPr>
                <w:b/>
                <w:sz w:val="24"/>
              </w:rPr>
            </w:pPr>
          </w:p>
          <w:p w14:paraId="251F4FEE" w14:textId="77777777" w:rsidR="000371D1" w:rsidRPr="00F2778D" w:rsidRDefault="000371D1" w:rsidP="00841545">
            <w:pPr>
              <w:rPr>
                <w:b/>
                <w:sz w:val="24"/>
              </w:rPr>
            </w:pPr>
          </w:p>
          <w:p w14:paraId="3D4A331B" w14:textId="77777777" w:rsidR="000371D1" w:rsidRPr="00F2778D" w:rsidRDefault="000371D1" w:rsidP="00841545">
            <w:pPr>
              <w:rPr>
                <w:sz w:val="24"/>
              </w:rPr>
            </w:pPr>
            <w:r w:rsidRPr="00F2778D">
              <w:rPr>
                <w:b/>
                <w:bCs/>
                <w:sz w:val="24"/>
              </w:rPr>
              <w:t>OSV</w:t>
            </w:r>
            <w:r w:rsidRPr="00F2778D">
              <w:rPr>
                <w:sz w:val="24"/>
              </w:rPr>
              <w:t xml:space="preserve"> – rozvoj schopností poznávání</w:t>
            </w:r>
          </w:p>
          <w:p w14:paraId="62975DE3" w14:textId="77777777" w:rsidR="000371D1" w:rsidRPr="00F2778D" w:rsidRDefault="000371D1" w:rsidP="00841545">
            <w:pPr>
              <w:rPr>
                <w:sz w:val="24"/>
              </w:rPr>
            </w:pPr>
          </w:p>
          <w:p w14:paraId="63F9A774" w14:textId="77777777" w:rsidR="000371D1" w:rsidRPr="00F2778D" w:rsidRDefault="000371D1" w:rsidP="00841545">
            <w:pPr>
              <w:rPr>
                <w:sz w:val="24"/>
              </w:rPr>
            </w:pPr>
          </w:p>
          <w:p w14:paraId="7B99ECBF" w14:textId="77777777" w:rsidR="000371D1" w:rsidRPr="00F2778D" w:rsidRDefault="000371D1" w:rsidP="00841545">
            <w:pPr>
              <w:rPr>
                <w:sz w:val="24"/>
              </w:rPr>
            </w:pPr>
          </w:p>
          <w:p w14:paraId="5B1C52E5" w14:textId="77777777" w:rsidR="000371D1" w:rsidRPr="00F2778D" w:rsidRDefault="000371D1" w:rsidP="00841545">
            <w:pPr>
              <w:rPr>
                <w:sz w:val="24"/>
              </w:rPr>
            </w:pPr>
          </w:p>
          <w:p w14:paraId="68A5109A" w14:textId="77777777" w:rsidR="000371D1" w:rsidRPr="00F2778D" w:rsidRDefault="000371D1" w:rsidP="00841545">
            <w:pPr>
              <w:rPr>
                <w:sz w:val="24"/>
              </w:rPr>
            </w:pPr>
          </w:p>
          <w:p w14:paraId="1F7AD5FD" w14:textId="77777777" w:rsidR="000371D1" w:rsidRPr="00F2778D" w:rsidRDefault="000371D1" w:rsidP="00841545">
            <w:pPr>
              <w:rPr>
                <w:sz w:val="24"/>
              </w:rPr>
            </w:pPr>
            <w:r w:rsidRPr="00F2778D">
              <w:rPr>
                <w:b/>
                <w:bCs/>
                <w:sz w:val="24"/>
              </w:rPr>
              <w:t>OSV</w:t>
            </w:r>
            <w:r w:rsidRPr="00F2778D">
              <w:rPr>
                <w:sz w:val="24"/>
              </w:rPr>
              <w:t xml:space="preserve"> – rozvoj schopností poznávání, kreativita</w:t>
            </w:r>
          </w:p>
          <w:p w14:paraId="46700FEB" w14:textId="77777777" w:rsidR="000371D1" w:rsidRPr="00F2778D" w:rsidRDefault="000371D1" w:rsidP="00841545">
            <w:pPr>
              <w:rPr>
                <w:sz w:val="24"/>
              </w:rPr>
            </w:pPr>
          </w:p>
          <w:p w14:paraId="541F8F60" w14:textId="77777777" w:rsidR="000371D1" w:rsidRPr="00F2778D" w:rsidRDefault="000371D1" w:rsidP="00841545">
            <w:pPr>
              <w:rPr>
                <w:sz w:val="24"/>
              </w:rPr>
            </w:pPr>
          </w:p>
          <w:p w14:paraId="59CC2A05" w14:textId="77777777" w:rsidR="000371D1" w:rsidRPr="00F2778D" w:rsidRDefault="000371D1" w:rsidP="00841545">
            <w:pPr>
              <w:rPr>
                <w:sz w:val="24"/>
              </w:rPr>
            </w:pPr>
          </w:p>
          <w:p w14:paraId="0874DAFC" w14:textId="77777777" w:rsidR="000371D1" w:rsidRPr="00F2778D" w:rsidRDefault="000371D1" w:rsidP="00841545">
            <w:pPr>
              <w:rPr>
                <w:sz w:val="24"/>
              </w:rPr>
            </w:pPr>
          </w:p>
          <w:p w14:paraId="0601AEDF" w14:textId="77777777" w:rsidR="000371D1" w:rsidRPr="00F2778D" w:rsidRDefault="000371D1" w:rsidP="00841545">
            <w:pPr>
              <w:rPr>
                <w:sz w:val="24"/>
              </w:rPr>
            </w:pPr>
          </w:p>
          <w:p w14:paraId="099E52C5" w14:textId="77777777" w:rsidR="000371D1" w:rsidRPr="00F2778D" w:rsidRDefault="000371D1" w:rsidP="00841545">
            <w:pPr>
              <w:rPr>
                <w:sz w:val="24"/>
              </w:rPr>
            </w:pPr>
            <w:r w:rsidRPr="00F2778D">
              <w:rPr>
                <w:b/>
                <w:bCs/>
                <w:sz w:val="24"/>
              </w:rPr>
              <w:t>F</w:t>
            </w:r>
            <w:r w:rsidRPr="00F2778D">
              <w:rPr>
                <w:sz w:val="24"/>
              </w:rPr>
              <w:t xml:space="preserve"> – zápis jednotek fyzikálních veličin</w:t>
            </w:r>
          </w:p>
          <w:p w14:paraId="19D9F40F" w14:textId="77777777" w:rsidR="000371D1" w:rsidRPr="00F2778D" w:rsidRDefault="000371D1" w:rsidP="00841545">
            <w:pPr>
              <w:rPr>
                <w:sz w:val="24"/>
              </w:rPr>
            </w:pPr>
          </w:p>
          <w:p w14:paraId="5974A888" w14:textId="77777777" w:rsidR="000371D1" w:rsidRPr="00F2778D" w:rsidRDefault="000371D1" w:rsidP="00841545">
            <w:pPr>
              <w:rPr>
                <w:sz w:val="24"/>
              </w:rPr>
            </w:pPr>
          </w:p>
          <w:p w14:paraId="6B725560" w14:textId="77777777" w:rsidR="000371D1" w:rsidRPr="00F2778D" w:rsidRDefault="000371D1" w:rsidP="00841545">
            <w:pPr>
              <w:rPr>
                <w:sz w:val="24"/>
              </w:rPr>
            </w:pPr>
          </w:p>
          <w:p w14:paraId="1C423A44" w14:textId="77777777" w:rsidR="000371D1" w:rsidRPr="00F2778D" w:rsidRDefault="000371D1" w:rsidP="00841545">
            <w:pPr>
              <w:rPr>
                <w:sz w:val="24"/>
              </w:rPr>
            </w:pPr>
          </w:p>
          <w:p w14:paraId="33C1F5E1" w14:textId="77777777" w:rsidR="000371D1" w:rsidRPr="00F2778D" w:rsidRDefault="000371D1" w:rsidP="00841545">
            <w:pPr>
              <w:rPr>
                <w:sz w:val="24"/>
              </w:rPr>
            </w:pPr>
            <w:r w:rsidRPr="00F2778D">
              <w:rPr>
                <w:b/>
                <w:bCs/>
                <w:sz w:val="24"/>
              </w:rPr>
              <w:t>OSV</w:t>
            </w:r>
            <w:r w:rsidRPr="00F2778D">
              <w:rPr>
                <w:sz w:val="24"/>
              </w:rPr>
              <w:t xml:space="preserve"> – rozvoj schopností poznávání</w:t>
            </w:r>
          </w:p>
          <w:p w14:paraId="330294E7" w14:textId="77777777" w:rsidR="000371D1" w:rsidRPr="00F2778D" w:rsidRDefault="000371D1" w:rsidP="00841545">
            <w:pPr>
              <w:rPr>
                <w:b/>
                <w:sz w:val="24"/>
              </w:rPr>
            </w:pPr>
          </w:p>
          <w:p w14:paraId="0517256F" w14:textId="77777777" w:rsidR="000371D1" w:rsidRPr="00F2778D" w:rsidRDefault="000371D1" w:rsidP="00841545">
            <w:pPr>
              <w:rPr>
                <w:bCs/>
                <w:sz w:val="24"/>
              </w:rPr>
            </w:pPr>
          </w:p>
        </w:tc>
        <w:tc>
          <w:tcPr>
            <w:tcW w:w="528" w:type="pct"/>
            <w:tcBorders>
              <w:left w:val="single" w:sz="4" w:space="0" w:color="000000"/>
              <w:bottom w:val="single" w:sz="4" w:space="0" w:color="000000"/>
              <w:right w:val="single" w:sz="4" w:space="0" w:color="000000"/>
            </w:tcBorders>
          </w:tcPr>
          <w:p w14:paraId="6403B9B0" w14:textId="77777777" w:rsidR="000371D1" w:rsidRPr="00F2778D" w:rsidRDefault="000371D1" w:rsidP="00841545">
            <w:pPr>
              <w:snapToGrid w:val="0"/>
              <w:rPr>
                <w:sz w:val="24"/>
              </w:rPr>
            </w:pPr>
          </w:p>
        </w:tc>
      </w:tr>
      <w:tr w:rsidR="000371D1" w:rsidRPr="00F2778D" w14:paraId="09A80763" w14:textId="77777777" w:rsidTr="00841545">
        <w:trPr>
          <w:trHeight w:val="594"/>
        </w:trPr>
        <w:tc>
          <w:tcPr>
            <w:tcW w:w="1855" w:type="pct"/>
            <w:tcBorders>
              <w:left w:val="single" w:sz="4" w:space="0" w:color="000000"/>
              <w:bottom w:val="single" w:sz="4" w:space="0" w:color="000000"/>
            </w:tcBorders>
            <w:vAlign w:val="center"/>
          </w:tcPr>
          <w:p w14:paraId="186199F8" w14:textId="77777777" w:rsidR="000371D1" w:rsidRPr="00F2778D" w:rsidRDefault="000371D1" w:rsidP="00841545">
            <w:pPr>
              <w:rPr>
                <w:sz w:val="24"/>
              </w:rPr>
            </w:pPr>
            <w:r w:rsidRPr="00F2778D">
              <w:rPr>
                <w:sz w:val="24"/>
              </w:rPr>
              <w:t>Výstup</w:t>
            </w:r>
          </w:p>
        </w:tc>
        <w:tc>
          <w:tcPr>
            <w:tcW w:w="1427" w:type="pct"/>
            <w:tcBorders>
              <w:left w:val="single" w:sz="4" w:space="0" w:color="000000"/>
              <w:bottom w:val="single" w:sz="4" w:space="0" w:color="000000"/>
            </w:tcBorders>
            <w:vAlign w:val="center"/>
          </w:tcPr>
          <w:p w14:paraId="735C7244" w14:textId="77777777" w:rsidR="000371D1" w:rsidRPr="00F2778D" w:rsidRDefault="000371D1" w:rsidP="00841545">
            <w:pPr>
              <w:rPr>
                <w:sz w:val="24"/>
              </w:rPr>
            </w:pPr>
            <w:r w:rsidRPr="00F2778D">
              <w:rPr>
                <w:sz w:val="24"/>
              </w:rPr>
              <w:t>Učivo</w:t>
            </w:r>
          </w:p>
        </w:tc>
        <w:tc>
          <w:tcPr>
            <w:tcW w:w="1189" w:type="pct"/>
            <w:tcBorders>
              <w:left w:val="single" w:sz="4" w:space="0" w:color="000000"/>
              <w:bottom w:val="single" w:sz="4" w:space="0" w:color="000000"/>
            </w:tcBorders>
            <w:vAlign w:val="center"/>
          </w:tcPr>
          <w:p w14:paraId="3C989D3B" w14:textId="77777777" w:rsidR="000371D1" w:rsidRPr="00F2778D" w:rsidRDefault="000371D1" w:rsidP="00841545">
            <w:pPr>
              <w:rPr>
                <w:sz w:val="24"/>
              </w:rPr>
            </w:pPr>
            <w:r w:rsidRPr="00F2778D">
              <w:rPr>
                <w:sz w:val="24"/>
              </w:rPr>
              <w:t>Mezipředm. vztahy, průřezová témata, projekty, kurzy</w:t>
            </w:r>
          </w:p>
        </w:tc>
        <w:tc>
          <w:tcPr>
            <w:tcW w:w="528" w:type="pct"/>
            <w:tcBorders>
              <w:left w:val="single" w:sz="4" w:space="0" w:color="000000"/>
              <w:bottom w:val="single" w:sz="4" w:space="0" w:color="000000"/>
              <w:right w:val="single" w:sz="4" w:space="0" w:color="000000"/>
            </w:tcBorders>
            <w:vAlign w:val="center"/>
          </w:tcPr>
          <w:p w14:paraId="45D4A418" w14:textId="77777777" w:rsidR="000371D1" w:rsidRPr="00F2778D" w:rsidRDefault="000371D1" w:rsidP="00841545">
            <w:pPr>
              <w:rPr>
                <w:sz w:val="24"/>
              </w:rPr>
            </w:pPr>
            <w:r w:rsidRPr="00F2778D">
              <w:rPr>
                <w:sz w:val="24"/>
              </w:rPr>
              <w:t>Poznámky</w:t>
            </w:r>
          </w:p>
        </w:tc>
      </w:tr>
      <w:tr w:rsidR="000371D1" w:rsidRPr="00F2778D" w14:paraId="3A116B11" w14:textId="77777777" w:rsidTr="00841545">
        <w:trPr>
          <w:trHeight w:val="6276"/>
        </w:trPr>
        <w:tc>
          <w:tcPr>
            <w:tcW w:w="1855" w:type="pct"/>
            <w:tcBorders>
              <w:left w:val="single" w:sz="4" w:space="0" w:color="000000"/>
              <w:bottom w:val="single" w:sz="4" w:space="0" w:color="000000"/>
            </w:tcBorders>
          </w:tcPr>
          <w:p w14:paraId="0E300C34" w14:textId="77777777" w:rsidR="000371D1" w:rsidRPr="00F2778D" w:rsidRDefault="000371D1">
            <w:pPr>
              <w:numPr>
                <w:ilvl w:val="1"/>
                <w:numId w:val="116"/>
              </w:numPr>
              <w:tabs>
                <w:tab w:val="left" w:pos="340"/>
              </w:tabs>
              <w:suppressAutoHyphens/>
              <w:snapToGrid w:val="0"/>
              <w:spacing w:line="240" w:lineRule="auto"/>
              <w:jc w:val="left"/>
              <w:rPr>
                <w:sz w:val="24"/>
              </w:rPr>
            </w:pPr>
            <w:r w:rsidRPr="00F2778D">
              <w:rPr>
                <w:sz w:val="24"/>
              </w:rPr>
              <w:t>matematizuje jednoduché reálné situace s využitím proměnných</w:t>
            </w:r>
          </w:p>
          <w:p w14:paraId="6450D2F2" w14:textId="77777777" w:rsidR="000371D1" w:rsidRPr="00F2778D" w:rsidRDefault="000371D1">
            <w:pPr>
              <w:numPr>
                <w:ilvl w:val="1"/>
                <w:numId w:val="116"/>
              </w:numPr>
              <w:tabs>
                <w:tab w:val="left" w:pos="340"/>
              </w:tabs>
              <w:suppressAutoHyphens/>
              <w:spacing w:line="240" w:lineRule="auto"/>
              <w:jc w:val="left"/>
              <w:rPr>
                <w:sz w:val="24"/>
              </w:rPr>
            </w:pPr>
            <w:r w:rsidRPr="00F2778D">
              <w:rPr>
                <w:sz w:val="24"/>
              </w:rPr>
              <w:t>určí hodnotu číselného výrazu</w:t>
            </w:r>
          </w:p>
          <w:p w14:paraId="0BB986A1" w14:textId="77777777" w:rsidR="000371D1" w:rsidRPr="00F2778D" w:rsidRDefault="000371D1">
            <w:pPr>
              <w:numPr>
                <w:ilvl w:val="1"/>
                <w:numId w:val="116"/>
              </w:numPr>
              <w:tabs>
                <w:tab w:val="left" w:pos="340"/>
              </w:tabs>
              <w:suppressAutoHyphens/>
              <w:spacing w:line="240" w:lineRule="auto"/>
              <w:jc w:val="left"/>
              <w:rPr>
                <w:sz w:val="24"/>
              </w:rPr>
            </w:pPr>
            <w:r w:rsidRPr="00F2778D">
              <w:rPr>
                <w:sz w:val="24"/>
              </w:rPr>
              <w:t>zapíše pomocí výrazu s proměnnou slovní text</w:t>
            </w:r>
          </w:p>
          <w:p w14:paraId="676E7380" w14:textId="77777777" w:rsidR="000371D1" w:rsidRPr="00F2778D" w:rsidRDefault="000371D1">
            <w:pPr>
              <w:numPr>
                <w:ilvl w:val="1"/>
                <w:numId w:val="116"/>
              </w:numPr>
              <w:tabs>
                <w:tab w:val="left" w:pos="340"/>
              </w:tabs>
              <w:suppressAutoHyphens/>
              <w:spacing w:line="240" w:lineRule="auto"/>
              <w:jc w:val="left"/>
              <w:rPr>
                <w:sz w:val="24"/>
              </w:rPr>
            </w:pPr>
            <w:r w:rsidRPr="00F2778D">
              <w:rPr>
                <w:sz w:val="24"/>
              </w:rPr>
              <w:t>dosazuje do výrazu s proměnnou</w:t>
            </w:r>
          </w:p>
          <w:p w14:paraId="1351EB5E" w14:textId="77777777" w:rsidR="000371D1" w:rsidRPr="00F2778D" w:rsidRDefault="000371D1">
            <w:pPr>
              <w:numPr>
                <w:ilvl w:val="1"/>
                <w:numId w:val="116"/>
              </w:numPr>
              <w:tabs>
                <w:tab w:val="left" w:pos="340"/>
              </w:tabs>
              <w:suppressAutoHyphens/>
              <w:spacing w:line="240" w:lineRule="auto"/>
              <w:jc w:val="left"/>
              <w:rPr>
                <w:sz w:val="24"/>
              </w:rPr>
            </w:pPr>
            <w:r w:rsidRPr="00F2778D">
              <w:rPr>
                <w:sz w:val="24"/>
              </w:rPr>
              <w:t>provádí početní operace s výrazy</w:t>
            </w:r>
          </w:p>
          <w:p w14:paraId="48BF1DE9" w14:textId="77777777" w:rsidR="000371D1" w:rsidRPr="00F2778D" w:rsidRDefault="000371D1" w:rsidP="00841545">
            <w:pPr>
              <w:rPr>
                <w:sz w:val="24"/>
              </w:rPr>
            </w:pPr>
          </w:p>
          <w:p w14:paraId="66EB464A" w14:textId="77777777" w:rsidR="000371D1" w:rsidRPr="00F2778D" w:rsidRDefault="000371D1">
            <w:pPr>
              <w:numPr>
                <w:ilvl w:val="1"/>
                <w:numId w:val="116"/>
              </w:numPr>
              <w:tabs>
                <w:tab w:val="left" w:pos="340"/>
              </w:tabs>
              <w:suppressAutoHyphens/>
              <w:spacing w:line="240" w:lineRule="auto"/>
              <w:jc w:val="left"/>
              <w:rPr>
                <w:sz w:val="24"/>
              </w:rPr>
            </w:pPr>
            <w:r w:rsidRPr="00F2778D">
              <w:rPr>
                <w:sz w:val="24"/>
              </w:rPr>
              <w:t>určí počet členů v mnohočlenu</w:t>
            </w:r>
          </w:p>
          <w:p w14:paraId="6AF46C22" w14:textId="77777777" w:rsidR="000371D1" w:rsidRPr="00F2778D" w:rsidRDefault="000371D1">
            <w:pPr>
              <w:numPr>
                <w:ilvl w:val="1"/>
                <w:numId w:val="116"/>
              </w:numPr>
              <w:tabs>
                <w:tab w:val="left" w:pos="340"/>
              </w:tabs>
              <w:suppressAutoHyphens/>
              <w:spacing w:line="240" w:lineRule="auto"/>
              <w:jc w:val="left"/>
              <w:rPr>
                <w:sz w:val="24"/>
              </w:rPr>
            </w:pPr>
            <w:r w:rsidRPr="00F2778D">
              <w:rPr>
                <w:sz w:val="24"/>
              </w:rPr>
              <w:t>užívá pojem  mnohočlen, provádí početní operace s mnohočleny</w:t>
            </w:r>
          </w:p>
          <w:p w14:paraId="3DE539BB" w14:textId="77777777" w:rsidR="000371D1" w:rsidRPr="00F2778D" w:rsidRDefault="000371D1" w:rsidP="00841545">
            <w:pPr>
              <w:rPr>
                <w:sz w:val="24"/>
              </w:rPr>
            </w:pPr>
          </w:p>
          <w:p w14:paraId="1DE48BA2" w14:textId="77777777" w:rsidR="000371D1" w:rsidRPr="00F2778D" w:rsidRDefault="000371D1">
            <w:pPr>
              <w:numPr>
                <w:ilvl w:val="0"/>
                <w:numId w:val="43"/>
              </w:numPr>
              <w:tabs>
                <w:tab w:val="left" w:pos="340"/>
              </w:tabs>
              <w:suppressAutoHyphens/>
              <w:spacing w:line="240" w:lineRule="auto"/>
              <w:jc w:val="left"/>
              <w:rPr>
                <w:sz w:val="24"/>
              </w:rPr>
            </w:pPr>
            <w:r w:rsidRPr="00F2778D">
              <w:rPr>
                <w:sz w:val="24"/>
              </w:rPr>
              <w:t>užívá a zapisuje vztah rovnosti</w:t>
            </w:r>
          </w:p>
          <w:p w14:paraId="63CD9161" w14:textId="77777777" w:rsidR="000371D1" w:rsidRPr="00F2778D" w:rsidRDefault="000371D1">
            <w:pPr>
              <w:numPr>
                <w:ilvl w:val="0"/>
                <w:numId w:val="43"/>
              </w:numPr>
              <w:tabs>
                <w:tab w:val="left" w:pos="340"/>
              </w:tabs>
              <w:suppressAutoHyphens/>
              <w:spacing w:line="240" w:lineRule="auto"/>
              <w:jc w:val="left"/>
              <w:rPr>
                <w:sz w:val="24"/>
              </w:rPr>
            </w:pPr>
            <w:r w:rsidRPr="00F2778D">
              <w:rPr>
                <w:sz w:val="24"/>
              </w:rPr>
              <w:t>řeší lineární rovnice pomocí ekvivalentních úprav</w:t>
            </w:r>
          </w:p>
          <w:p w14:paraId="604F13AC" w14:textId="77777777" w:rsidR="000371D1" w:rsidRPr="00F2778D" w:rsidRDefault="000371D1">
            <w:pPr>
              <w:numPr>
                <w:ilvl w:val="0"/>
                <w:numId w:val="43"/>
              </w:numPr>
              <w:tabs>
                <w:tab w:val="left" w:pos="340"/>
              </w:tabs>
              <w:suppressAutoHyphens/>
              <w:spacing w:line="240" w:lineRule="auto"/>
              <w:jc w:val="left"/>
              <w:rPr>
                <w:sz w:val="24"/>
              </w:rPr>
            </w:pPr>
            <w:r w:rsidRPr="00F2778D">
              <w:rPr>
                <w:sz w:val="24"/>
              </w:rPr>
              <w:t>provádí zkoušku řešení</w:t>
            </w:r>
          </w:p>
          <w:p w14:paraId="54B29ABB" w14:textId="77777777" w:rsidR="000371D1" w:rsidRPr="00F2778D" w:rsidRDefault="000371D1" w:rsidP="00841545">
            <w:pPr>
              <w:rPr>
                <w:sz w:val="24"/>
              </w:rPr>
            </w:pPr>
          </w:p>
          <w:p w14:paraId="62E6CB54" w14:textId="77777777" w:rsidR="000371D1" w:rsidRPr="00F2778D" w:rsidRDefault="000371D1">
            <w:pPr>
              <w:numPr>
                <w:ilvl w:val="0"/>
                <w:numId w:val="70"/>
              </w:numPr>
              <w:tabs>
                <w:tab w:val="left" w:pos="340"/>
              </w:tabs>
              <w:suppressAutoHyphens/>
              <w:spacing w:line="240" w:lineRule="auto"/>
              <w:jc w:val="left"/>
              <w:rPr>
                <w:sz w:val="24"/>
              </w:rPr>
            </w:pPr>
            <w:r w:rsidRPr="00F2778D">
              <w:rPr>
                <w:sz w:val="24"/>
              </w:rPr>
              <w:t>matematizuje jednoduché reálné situace</w:t>
            </w:r>
          </w:p>
          <w:p w14:paraId="4B1335B9" w14:textId="77777777" w:rsidR="000371D1" w:rsidRPr="00F2778D" w:rsidRDefault="000371D1">
            <w:pPr>
              <w:numPr>
                <w:ilvl w:val="0"/>
                <w:numId w:val="70"/>
              </w:numPr>
              <w:tabs>
                <w:tab w:val="left" w:pos="340"/>
              </w:tabs>
              <w:suppressAutoHyphens/>
              <w:spacing w:line="240" w:lineRule="auto"/>
              <w:jc w:val="left"/>
              <w:rPr>
                <w:sz w:val="24"/>
              </w:rPr>
            </w:pPr>
            <w:r w:rsidRPr="00F2778D">
              <w:rPr>
                <w:sz w:val="24"/>
              </w:rPr>
              <w:t xml:space="preserve">vyřeší daný problém aplikací získaných </w:t>
            </w:r>
          </w:p>
          <w:p w14:paraId="3B00DCBD" w14:textId="77777777" w:rsidR="000371D1" w:rsidRPr="00F2778D" w:rsidRDefault="000371D1" w:rsidP="00841545">
            <w:pPr>
              <w:rPr>
                <w:sz w:val="24"/>
              </w:rPr>
            </w:pPr>
            <w:r w:rsidRPr="00F2778D">
              <w:rPr>
                <w:sz w:val="24"/>
              </w:rPr>
              <w:t xml:space="preserve">      matematických poznatků a dovedností</w:t>
            </w:r>
          </w:p>
          <w:p w14:paraId="2B211308" w14:textId="77777777" w:rsidR="000371D1" w:rsidRPr="00F2778D" w:rsidRDefault="000371D1">
            <w:pPr>
              <w:numPr>
                <w:ilvl w:val="0"/>
                <w:numId w:val="70"/>
              </w:numPr>
              <w:tabs>
                <w:tab w:val="left" w:pos="340"/>
              </w:tabs>
              <w:suppressAutoHyphens/>
              <w:spacing w:line="240" w:lineRule="auto"/>
              <w:jc w:val="left"/>
              <w:rPr>
                <w:sz w:val="24"/>
              </w:rPr>
            </w:pPr>
            <w:r w:rsidRPr="00F2778D">
              <w:rPr>
                <w:sz w:val="24"/>
              </w:rPr>
              <w:t>řeší slovní úlohy (pomocí lineárních rovnic, úvahou,...)</w:t>
            </w:r>
          </w:p>
          <w:p w14:paraId="2EE3E19D" w14:textId="77777777" w:rsidR="000371D1" w:rsidRPr="00F2778D" w:rsidRDefault="000371D1">
            <w:pPr>
              <w:numPr>
                <w:ilvl w:val="0"/>
                <w:numId w:val="70"/>
              </w:numPr>
              <w:tabs>
                <w:tab w:val="left" w:pos="340"/>
              </w:tabs>
              <w:suppressAutoHyphens/>
              <w:spacing w:line="240" w:lineRule="auto"/>
              <w:jc w:val="left"/>
              <w:rPr>
                <w:sz w:val="24"/>
              </w:rPr>
            </w:pPr>
            <w:r w:rsidRPr="00F2778D">
              <w:rPr>
                <w:sz w:val="24"/>
              </w:rPr>
              <w:t>zdůvodní zvolený postup řešení, ověří výsledek řešení</w:t>
            </w:r>
          </w:p>
          <w:p w14:paraId="7753175A" w14:textId="77777777" w:rsidR="000371D1" w:rsidRPr="00F2778D" w:rsidRDefault="000371D1">
            <w:pPr>
              <w:numPr>
                <w:ilvl w:val="0"/>
                <w:numId w:val="70"/>
              </w:numPr>
              <w:tabs>
                <w:tab w:val="left" w:pos="340"/>
              </w:tabs>
              <w:suppressAutoHyphens/>
              <w:spacing w:line="240" w:lineRule="auto"/>
              <w:jc w:val="left"/>
              <w:rPr>
                <w:sz w:val="24"/>
              </w:rPr>
            </w:pPr>
            <w:r w:rsidRPr="00F2778D">
              <w:rPr>
                <w:sz w:val="24"/>
              </w:rPr>
              <w:t>užívá logickou úvahu a kombinační úsudek, nalézá různá řešení</w:t>
            </w:r>
          </w:p>
          <w:p w14:paraId="49B3D74C" w14:textId="77777777" w:rsidR="000371D1" w:rsidRPr="00F2778D" w:rsidRDefault="000371D1" w:rsidP="00841545">
            <w:pPr>
              <w:rPr>
                <w:sz w:val="24"/>
              </w:rPr>
            </w:pPr>
          </w:p>
          <w:p w14:paraId="13576557" w14:textId="77777777" w:rsidR="000371D1" w:rsidRPr="00F2778D" w:rsidRDefault="000371D1">
            <w:pPr>
              <w:numPr>
                <w:ilvl w:val="0"/>
                <w:numId w:val="42"/>
              </w:numPr>
              <w:tabs>
                <w:tab w:val="left" w:pos="340"/>
              </w:tabs>
              <w:suppressAutoHyphens/>
              <w:spacing w:line="240" w:lineRule="auto"/>
              <w:jc w:val="left"/>
              <w:rPr>
                <w:sz w:val="24"/>
              </w:rPr>
            </w:pPr>
            <w:r w:rsidRPr="00F2778D">
              <w:rPr>
                <w:sz w:val="24"/>
              </w:rPr>
              <w:t xml:space="preserve">určí vzájemnou polohu přímky a kružnice </w:t>
            </w:r>
          </w:p>
          <w:p w14:paraId="1AD76F35" w14:textId="77777777" w:rsidR="000371D1" w:rsidRPr="00F2778D" w:rsidRDefault="000371D1">
            <w:pPr>
              <w:numPr>
                <w:ilvl w:val="0"/>
                <w:numId w:val="42"/>
              </w:numPr>
              <w:tabs>
                <w:tab w:val="left" w:pos="340"/>
              </w:tabs>
              <w:suppressAutoHyphens/>
              <w:spacing w:line="240" w:lineRule="auto"/>
              <w:jc w:val="left"/>
              <w:rPr>
                <w:sz w:val="24"/>
              </w:rPr>
            </w:pPr>
            <w:r w:rsidRPr="00F2778D">
              <w:rPr>
                <w:sz w:val="24"/>
              </w:rPr>
              <w:t>určí vzájemnou polohu dvou kružnic</w:t>
            </w:r>
          </w:p>
          <w:p w14:paraId="55D20B5C" w14:textId="77777777" w:rsidR="000371D1" w:rsidRPr="00F2778D" w:rsidRDefault="000371D1">
            <w:pPr>
              <w:numPr>
                <w:ilvl w:val="0"/>
                <w:numId w:val="20"/>
              </w:numPr>
              <w:tabs>
                <w:tab w:val="left" w:pos="340"/>
              </w:tabs>
              <w:suppressAutoHyphens/>
              <w:spacing w:line="240" w:lineRule="auto"/>
              <w:jc w:val="left"/>
              <w:rPr>
                <w:sz w:val="24"/>
              </w:rPr>
            </w:pPr>
            <w:r w:rsidRPr="00F2778D">
              <w:rPr>
                <w:sz w:val="24"/>
              </w:rPr>
              <w:t>vypočítá obvod a obsah kruhu</w:t>
            </w:r>
          </w:p>
          <w:p w14:paraId="760AB0B8" w14:textId="77777777" w:rsidR="000371D1" w:rsidRPr="00F2778D" w:rsidRDefault="000371D1">
            <w:pPr>
              <w:numPr>
                <w:ilvl w:val="0"/>
                <w:numId w:val="32"/>
              </w:numPr>
              <w:tabs>
                <w:tab w:val="left" w:pos="340"/>
              </w:tabs>
              <w:suppressAutoHyphens/>
              <w:spacing w:line="240" w:lineRule="auto"/>
              <w:jc w:val="left"/>
              <w:rPr>
                <w:sz w:val="24"/>
              </w:rPr>
            </w:pPr>
            <w:r w:rsidRPr="00F2778D">
              <w:rPr>
                <w:sz w:val="24"/>
              </w:rPr>
              <w:t>vypočítá poloměr (průměr) z obvodu a obsahu</w:t>
            </w:r>
          </w:p>
        </w:tc>
        <w:tc>
          <w:tcPr>
            <w:tcW w:w="1427" w:type="pct"/>
            <w:tcBorders>
              <w:left w:val="single" w:sz="4" w:space="0" w:color="000000"/>
              <w:bottom w:val="single" w:sz="4" w:space="0" w:color="000000"/>
            </w:tcBorders>
          </w:tcPr>
          <w:p w14:paraId="132A7D0E" w14:textId="77777777" w:rsidR="000371D1" w:rsidRPr="00F2778D" w:rsidRDefault="000371D1">
            <w:pPr>
              <w:numPr>
                <w:ilvl w:val="0"/>
                <w:numId w:val="86"/>
              </w:numPr>
              <w:tabs>
                <w:tab w:val="left" w:pos="340"/>
              </w:tabs>
              <w:suppressAutoHyphens/>
              <w:snapToGrid w:val="0"/>
              <w:spacing w:line="240" w:lineRule="auto"/>
              <w:jc w:val="left"/>
              <w:rPr>
                <w:sz w:val="24"/>
              </w:rPr>
            </w:pPr>
            <w:r w:rsidRPr="00F2778D">
              <w:rPr>
                <w:sz w:val="24"/>
              </w:rPr>
              <w:t>proměnná</w:t>
            </w:r>
          </w:p>
          <w:p w14:paraId="600C3F73" w14:textId="77777777" w:rsidR="000371D1" w:rsidRPr="00F2778D" w:rsidRDefault="000371D1">
            <w:pPr>
              <w:numPr>
                <w:ilvl w:val="0"/>
                <w:numId w:val="86"/>
              </w:numPr>
              <w:tabs>
                <w:tab w:val="left" w:pos="340"/>
              </w:tabs>
              <w:suppressAutoHyphens/>
              <w:spacing w:line="240" w:lineRule="auto"/>
              <w:jc w:val="left"/>
              <w:rPr>
                <w:sz w:val="24"/>
              </w:rPr>
            </w:pPr>
            <w:r w:rsidRPr="00F2778D">
              <w:rPr>
                <w:sz w:val="24"/>
              </w:rPr>
              <w:t>výrazy s proměnnou</w:t>
            </w:r>
          </w:p>
          <w:p w14:paraId="50EB15EA" w14:textId="77777777" w:rsidR="000371D1" w:rsidRPr="00F2778D" w:rsidRDefault="000371D1">
            <w:pPr>
              <w:numPr>
                <w:ilvl w:val="0"/>
                <w:numId w:val="86"/>
              </w:numPr>
              <w:tabs>
                <w:tab w:val="left" w:pos="340"/>
              </w:tabs>
              <w:suppressAutoHyphens/>
              <w:spacing w:line="240" w:lineRule="auto"/>
              <w:jc w:val="left"/>
              <w:rPr>
                <w:sz w:val="24"/>
              </w:rPr>
            </w:pPr>
            <w:r w:rsidRPr="00F2778D">
              <w:rPr>
                <w:sz w:val="24"/>
              </w:rPr>
              <w:t>úpravy výrazů</w:t>
            </w:r>
          </w:p>
          <w:p w14:paraId="65B48480" w14:textId="77777777" w:rsidR="000371D1" w:rsidRPr="00F2778D" w:rsidRDefault="000371D1" w:rsidP="00841545">
            <w:pPr>
              <w:rPr>
                <w:sz w:val="24"/>
              </w:rPr>
            </w:pPr>
          </w:p>
          <w:p w14:paraId="594C222D" w14:textId="77777777" w:rsidR="000371D1" w:rsidRPr="00F2778D" w:rsidRDefault="000371D1" w:rsidP="00841545">
            <w:pPr>
              <w:rPr>
                <w:b/>
                <w:sz w:val="24"/>
              </w:rPr>
            </w:pPr>
            <w:r w:rsidRPr="00F2778D">
              <w:rPr>
                <w:b/>
                <w:sz w:val="24"/>
              </w:rPr>
              <w:t>Mnohočleny</w:t>
            </w:r>
          </w:p>
          <w:p w14:paraId="58C805F7" w14:textId="77777777" w:rsidR="000371D1" w:rsidRPr="00F2778D" w:rsidRDefault="000371D1">
            <w:pPr>
              <w:numPr>
                <w:ilvl w:val="0"/>
                <w:numId w:val="41"/>
              </w:numPr>
              <w:tabs>
                <w:tab w:val="left" w:pos="340"/>
              </w:tabs>
              <w:suppressAutoHyphens/>
              <w:spacing w:line="240" w:lineRule="auto"/>
              <w:jc w:val="left"/>
              <w:rPr>
                <w:sz w:val="24"/>
              </w:rPr>
            </w:pPr>
            <w:r w:rsidRPr="00F2778D">
              <w:rPr>
                <w:sz w:val="24"/>
              </w:rPr>
              <w:t>mnohočleny</w:t>
            </w:r>
          </w:p>
          <w:p w14:paraId="0C99CAF9" w14:textId="77777777" w:rsidR="000371D1" w:rsidRPr="00F2778D" w:rsidRDefault="000371D1">
            <w:pPr>
              <w:numPr>
                <w:ilvl w:val="0"/>
                <w:numId w:val="41"/>
              </w:numPr>
              <w:tabs>
                <w:tab w:val="left" w:pos="340"/>
              </w:tabs>
              <w:suppressAutoHyphens/>
              <w:spacing w:line="240" w:lineRule="auto"/>
              <w:jc w:val="left"/>
              <w:rPr>
                <w:sz w:val="24"/>
              </w:rPr>
            </w:pPr>
            <w:r w:rsidRPr="00F2778D">
              <w:rPr>
                <w:sz w:val="24"/>
              </w:rPr>
              <w:t xml:space="preserve">sčítání, odčítání </w:t>
            </w:r>
          </w:p>
          <w:p w14:paraId="030C57B3" w14:textId="77777777" w:rsidR="000371D1" w:rsidRPr="00F2778D" w:rsidRDefault="000371D1">
            <w:pPr>
              <w:numPr>
                <w:ilvl w:val="0"/>
                <w:numId w:val="41"/>
              </w:numPr>
              <w:tabs>
                <w:tab w:val="left" w:pos="340"/>
              </w:tabs>
              <w:suppressAutoHyphens/>
              <w:spacing w:line="240" w:lineRule="auto"/>
              <w:jc w:val="left"/>
              <w:rPr>
                <w:sz w:val="24"/>
              </w:rPr>
            </w:pPr>
            <w:r w:rsidRPr="00F2778D">
              <w:rPr>
                <w:sz w:val="24"/>
              </w:rPr>
              <w:t>násobení mnohočlenu jednočlenem</w:t>
            </w:r>
          </w:p>
          <w:p w14:paraId="0B8D2C12" w14:textId="77777777" w:rsidR="000371D1" w:rsidRPr="00F2778D" w:rsidRDefault="000371D1">
            <w:pPr>
              <w:numPr>
                <w:ilvl w:val="0"/>
                <w:numId w:val="41"/>
              </w:numPr>
              <w:tabs>
                <w:tab w:val="left" w:pos="340"/>
              </w:tabs>
              <w:suppressAutoHyphens/>
              <w:spacing w:line="240" w:lineRule="auto"/>
              <w:jc w:val="left"/>
              <w:rPr>
                <w:sz w:val="24"/>
              </w:rPr>
            </w:pPr>
            <w:r w:rsidRPr="00F2778D">
              <w:rPr>
                <w:sz w:val="24"/>
              </w:rPr>
              <w:t>násobení mnohočlenu mnohočlenem</w:t>
            </w:r>
          </w:p>
          <w:p w14:paraId="41E0714D" w14:textId="77777777" w:rsidR="000371D1" w:rsidRPr="00F2778D" w:rsidRDefault="000371D1" w:rsidP="00841545">
            <w:pPr>
              <w:rPr>
                <w:sz w:val="24"/>
              </w:rPr>
            </w:pPr>
          </w:p>
          <w:p w14:paraId="5A6781BC" w14:textId="77777777" w:rsidR="000371D1" w:rsidRPr="00F2778D" w:rsidRDefault="000371D1" w:rsidP="00841545">
            <w:pPr>
              <w:rPr>
                <w:sz w:val="24"/>
              </w:rPr>
            </w:pPr>
          </w:p>
          <w:p w14:paraId="4FE8F3FE" w14:textId="77777777" w:rsidR="000371D1" w:rsidRPr="00BD412E" w:rsidRDefault="000371D1" w:rsidP="00841545">
            <w:r w:rsidRPr="00BD412E">
              <w:t>Lineární rovnice</w:t>
            </w:r>
          </w:p>
          <w:p w14:paraId="36E54A4A" w14:textId="77777777" w:rsidR="000371D1" w:rsidRPr="00F2778D" w:rsidRDefault="000371D1">
            <w:pPr>
              <w:numPr>
                <w:ilvl w:val="0"/>
                <w:numId w:val="57"/>
              </w:numPr>
              <w:tabs>
                <w:tab w:val="left" w:pos="340"/>
              </w:tabs>
              <w:suppressAutoHyphens/>
              <w:spacing w:line="240" w:lineRule="auto"/>
              <w:jc w:val="left"/>
              <w:rPr>
                <w:sz w:val="24"/>
              </w:rPr>
            </w:pPr>
            <w:r w:rsidRPr="00F2778D">
              <w:rPr>
                <w:sz w:val="24"/>
              </w:rPr>
              <w:t>rovnost</w:t>
            </w:r>
          </w:p>
          <w:p w14:paraId="155FCBC2" w14:textId="77777777" w:rsidR="000371D1" w:rsidRPr="00F2778D" w:rsidRDefault="000371D1">
            <w:pPr>
              <w:numPr>
                <w:ilvl w:val="0"/>
                <w:numId w:val="57"/>
              </w:numPr>
              <w:tabs>
                <w:tab w:val="left" w:pos="340"/>
              </w:tabs>
              <w:suppressAutoHyphens/>
              <w:spacing w:line="240" w:lineRule="auto"/>
              <w:jc w:val="left"/>
              <w:rPr>
                <w:sz w:val="24"/>
              </w:rPr>
            </w:pPr>
            <w:r w:rsidRPr="00F2778D">
              <w:rPr>
                <w:sz w:val="24"/>
              </w:rPr>
              <w:t>lineární rovnice</w:t>
            </w:r>
          </w:p>
          <w:p w14:paraId="171880E9" w14:textId="77777777" w:rsidR="000371D1" w:rsidRPr="00F2778D" w:rsidRDefault="000371D1">
            <w:pPr>
              <w:numPr>
                <w:ilvl w:val="0"/>
                <w:numId w:val="57"/>
              </w:numPr>
              <w:tabs>
                <w:tab w:val="left" w:pos="340"/>
              </w:tabs>
              <w:suppressAutoHyphens/>
              <w:spacing w:line="240" w:lineRule="auto"/>
              <w:jc w:val="left"/>
              <w:rPr>
                <w:sz w:val="24"/>
              </w:rPr>
            </w:pPr>
            <w:r w:rsidRPr="00F2778D">
              <w:rPr>
                <w:sz w:val="24"/>
              </w:rPr>
              <w:t>výpočet neznámé ze vzorce</w:t>
            </w:r>
          </w:p>
          <w:p w14:paraId="22161D4C" w14:textId="77777777" w:rsidR="000371D1" w:rsidRPr="00F2778D" w:rsidRDefault="000371D1" w:rsidP="00841545">
            <w:pPr>
              <w:rPr>
                <w:sz w:val="24"/>
              </w:rPr>
            </w:pPr>
          </w:p>
          <w:p w14:paraId="456EBE5B" w14:textId="77777777" w:rsidR="000371D1" w:rsidRPr="00F2778D" w:rsidRDefault="000371D1" w:rsidP="00841545">
            <w:pPr>
              <w:rPr>
                <w:b/>
                <w:sz w:val="24"/>
              </w:rPr>
            </w:pPr>
            <w:r w:rsidRPr="00F2778D">
              <w:rPr>
                <w:b/>
                <w:sz w:val="24"/>
              </w:rPr>
              <w:t>Slovní úlohy</w:t>
            </w:r>
          </w:p>
          <w:p w14:paraId="4489896B" w14:textId="77777777" w:rsidR="000371D1" w:rsidRPr="00F2778D" w:rsidRDefault="000371D1">
            <w:pPr>
              <w:numPr>
                <w:ilvl w:val="0"/>
                <w:numId w:val="74"/>
              </w:numPr>
              <w:tabs>
                <w:tab w:val="left" w:pos="340"/>
              </w:tabs>
              <w:suppressAutoHyphens/>
              <w:spacing w:line="240" w:lineRule="auto"/>
              <w:jc w:val="left"/>
              <w:rPr>
                <w:sz w:val="24"/>
              </w:rPr>
            </w:pPr>
            <w:r w:rsidRPr="00F2778D">
              <w:rPr>
                <w:sz w:val="24"/>
              </w:rPr>
              <w:t>slovní úlohy</w:t>
            </w:r>
          </w:p>
          <w:p w14:paraId="6B6997F9" w14:textId="77777777" w:rsidR="000371D1" w:rsidRPr="00F2778D" w:rsidRDefault="000371D1">
            <w:pPr>
              <w:numPr>
                <w:ilvl w:val="0"/>
                <w:numId w:val="74"/>
              </w:numPr>
              <w:tabs>
                <w:tab w:val="left" w:pos="340"/>
              </w:tabs>
              <w:suppressAutoHyphens/>
              <w:spacing w:line="240" w:lineRule="auto"/>
              <w:jc w:val="left"/>
              <w:rPr>
                <w:sz w:val="24"/>
              </w:rPr>
            </w:pPr>
            <w:r w:rsidRPr="00F2778D">
              <w:rPr>
                <w:sz w:val="24"/>
              </w:rPr>
              <w:t>úlohy s procenty</w:t>
            </w:r>
          </w:p>
          <w:p w14:paraId="4CF81DF2" w14:textId="77777777" w:rsidR="000371D1" w:rsidRPr="00F2778D" w:rsidRDefault="000371D1" w:rsidP="00841545">
            <w:pPr>
              <w:rPr>
                <w:sz w:val="24"/>
              </w:rPr>
            </w:pPr>
          </w:p>
          <w:p w14:paraId="65A1BBBB" w14:textId="77777777" w:rsidR="000371D1" w:rsidRPr="00F2778D" w:rsidRDefault="000371D1" w:rsidP="00841545">
            <w:pPr>
              <w:rPr>
                <w:sz w:val="24"/>
              </w:rPr>
            </w:pPr>
          </w:p>
          <w:p w14:paraId="08ABE794" w14:textId="77777777" w:rsidR="000371D1" w:rsidRPr="00F2778D" w:rsidRDefault="000371D1" w:rsidP="00841545">
            <w:pPr>
              <w:rPr>
                <w:sz w:val="24"/>
              </w:rPr>
            </w:pPr>
          </w:p>
          <w:p w14:paraId="45DFC8CB" w14:textId="77777777" w:rsidR="000371D1" w:rsidRPr="00F2778D" w:rsidRDefault="000371D1" w:rsidP="00841545">
            <w:pPr>
              <w:rPr>
                <w:b/>
                <w:sz w:val="24"/>
              </w:rPr>
            </w:pPr>
            <w:r w:rsidRPr="00F2778D">
              <w:rPr>
                <w:b/>
                <w:sz w:val="24"/>
              </w:rPr>
              <w:t>Kruh, kružnice</w:t>
            </w:r>
          </w:p>
          <w:p w14:paraId="3526FE25" w14:textId="77777777" w:rsidR="000371D1" w:rsidRPr="00F2778D" w:rsidRDefault="000371D1">
            <w:pPr>
              <w:numPr>
                <w:ilvl w:val="0"/>
                <w:numId w:val="29"/>
              </w:numPr>
              <w:tabs>
                <w:tab w:val="left" w:pos="340"/>
              </w:tabs>
              <w:suppressAutoHyphens/>
              <w:spacing w:line="240" w:lineRule="auto"/>
              <w:jc w:val="left"/>
              <w:rPr>
                <w:sz w:val="24"/>
              </w:rPr>
            </w:pPr>
            <w:r w:rsidRPr="00F2778D">
              <w:rPr>
                <w:sz w:val="24"/>
              </w:rPr>
              <w:t>vzájemná poloha přímky a kružnice</w:t>
            </w:r>
          </w:p>
          <w:p w14:paraId="33F0A896" w14:textId="77777777" w:rsidR="000371D1" w:rsidRPr="00F2778D" w:rsidRDefault="000371D1">
            <w:pPr>
              <w:numPr>
                <w:ilvl w:val="0"/>
                <w:numId w:val="29"/>
              </w:numPr>
              <w:tabs>
                <w:tab w:val="left" w:pos="340"/>
              </w:tabs>
              <w:suppressAutoHyphens/>
              <w:spacing w:line="240" w:lineRule="auto"/>
              <w:jc w:val="left"/>
              <w:rPr>
                <w:sz w:val="24"/>
              </w:rPr>
            </w:pPr>
            <w:r w:rsidRPr="00F2778D">
              <w:rPr>
                <w:sz w:val="24"/>
              </w:rPr>
              <w:t>vzájemná poloha dvou kružnic</w:t>
            </w:r>
          </w:p>
          <w:p w14:paraId="32803F7C" w14:textId="77777777" w:rsidR="000371D1" w:rsidRPr="00F2778D" w:rsidRDefault="000371D1">
            <w:pPr>
              <w:numPr>
                <w:ilvl w:val="0"/>
                <w:numId w:val="32"/>
              </w:numPr>
              <w:tabs>
                <w:tab w:val="left" w:pos="340"/>
              </w:tabs>
              <w:suppressAutoHyphens/>
              <w:spacing w:line="240" w:lineRule="auto"/>
              <w:jc w:val="left"/>
              <w:rPr>
                <w:sz w:val="24"/>
              </w:rPr>
            </w:pPr>
            <w:r w:rsidRPr="00F2778D">
              <w:rPr>
                <w:sz w:val="24"/>
              </w:rPr>
              <w:t>délka kružnice</w:t>
            </w:r>
          </w:p>
          <w:p w14:paraId="7D104C56" w14:textId="77777777" w:rsidR="000371D1" w:rsidRPr="00F2778D" w:rsidRDefault="000371D1">
            <w:pPr>
              <w:numPr>
                <w:ilvl w:val="0"/>
                <w:numId w:val="32"/>
              </w:numPr>
              <w:tabs>
                <w:tab w:val="left" w:pos="340"/>
              </w:tabs>
              <w:suppressAutoHyphens/>
              <w:spacing w:line="240" w:lineRule="auto"/>
              <w:jc w:val="left"/>
              <w:rPr>
                <w:sz w:val="24"/>
              </w:rPr>
            </w:pPr>
            <w:r w:rsidRPr="00F2778D">
              <w:rPr>
                <w:sz w:val="24"/>
              </w:rPr>
              <w:t>obsah kruhu</w:t>
            </w:r>
          </w:p>
        </w:tc>
        <w:tc>
          <w:tcPr>
            <w:tcW w:w="1189" w:type="pct"/>
            <w:tcBorders>
              <w:left w:val="single" w:sz="4" w:space="0" w:color="000000"/>
              <w:bottom w:val="single" w:sz="4" w:space="0" w:color="000000"/>
            </w:tcBorders>
          </w:tcPr>
          <w:p w14:paraId="754D8CB4" w14:textId="77777777" w:rsidR="000371D1" w:rsidRPr="00F2778D" w:rsidRDefault="000371D1" w:rsidP="00841545">
            <w:pPr>
              <w:snapToGrid w:val="0"/>
              <w:rPr>
                <w:b/>
                <w:sz w:val="24"/>
              </w:rPr>
            </w:pPr>
          </w:p>
          <w:p w14:paraId="3B1BD332" w14:textId="77777777" w:rsidR="000371D1" w:rsidRPr="00F2778D" w:rsidRDefault="000371D1" w:rsidP="00841545">
            <w:pPr>
              <w:rPr>
                <w:b/>
                <w:sz w:val="24"/>
              </w:rPr>
            </w:pPr>
          </w:p>
          <w:p w14:paraId="3581FE1B" w14:textId="77777777" w:rsidR="000371D1" w:rsidRPr="00F2778D" w:rsidRDefault="000371D1" w:rsidP="00841545">
            <w:pPr>
              <w:rPr>
                <w:b/>
                <w:sz w:val="24"/>
              </w:rPr>
            </w:pPr>
          </w:p>
          <w:p w14:paraId="56FE1C96" w14:textId="77777777" w:rsidR="000371D1" w:rsidRPr="00F2778D" w:rsidRDefault="000371D1" w:rsidP="00841545">
            <w:pPr>
              <w:rPr>
                <w:b/>
                <w:sz w:val="24"/>
              </w:rPr>
            </w:pPr>
          </w:p>
          <w:p w14:paraId="6D9B8AF8" w14:textId="77777777" w:rsidR="000371D1" w:rsidRPr="00F2778D" w:rsidRDefault="000371D1" w:rsidP="00841545">
            <w:pPr>
              <w:rPr>
                <w:bCs/>
                <w:sz w:val="24"/>
              </w:rPr>
            </w:pPr>
            <w:r w:rsidRPr="00F2778D">
              <w:rPr>
                <w:b/>
                <w:sz w:val="24"/>
              </w:rPr>
              <w:t xml:space="preserve">EGS – </w:t>
            </w:r>
            <w:r w:rsidRPr="00F2778D">
              <w:rPr>
                <w:bCs/>
                <w:sz w:val="24"/>
              </w:rPr>
              <w:t>Evropa a svět nás zajímá (srovnání států – HDP, počet obyvatel, …)</w:t>
            </w:r>
          </w:p>
          <w:p w14:paraId="032F3C31" w14:textId="77777777" w:rsidR="000371D1" w:rsidRPr="00F2778D" w:rsidRDefault="000371D1" w:rsidP="00841545">
            <w:pPr>
              <w:rPr>
                <w:bCs/>
                <w:sz w:val="24"/>
              </w:rPr>
            </w:pPr>
            <w:r w:rsidRPr="00F2778D">
              <w:rPr>
                <w:b/>
                <w:sz w:val="24"/>
              </w:rPr>
              <w:t>EV</w:t>
            </w:r>
            <w:r w:rsidRPr="00F2778D">
              <w:rPr>
                <w:bCs/>
                <w:sz w:val="24"/>
              </w:rPr>
              <w:t xml:space="preserve"> – vztah člověka k prostředí</w:t>
            </w:r>
          </w:p>
          <w:p w14:paraId="4624CD16" w14:textId="77777777" w:rsidR="000371D1" w:rsidRPr="00F2778D" w:rsidRDefault="000371D1" w:rsidP="00841545">
            <w:pPr>
              <w:rPr>
                <w:bCs/>
                <w:sz w:val="24"/>
              </w:rPr>
            </w:pPr>
            <w:r w:rsidRPr="00F2778D">
              <w:rPr>
                <w:b/>
                <w:sz w:val="24"/>
              </w:rPr>
              <w:t>VDO</w:t>
            </w:r>
            <w:r w:rsidRPr="00F2778D">
              <w:rPr>
                <w:bCs/>
                <w:sz w:val="24"/>
              </w:rPr>
              <w:t xml:space="preserve"> – občanská společnost a škola</w:t>
            </w:r>
          </w:p>
          <w:p w14:paraId="0CDCA20F" w14:textId="77777777" w:rsidR="000371D1" w:rsidRPr="00F2778D" w:rsidRDefault="000371D1" w:rsidP="00841545">
            <w:pPr>
              <w:rPr>
                <w:bCs/>
                <w:sz w:val="24"/>
              </w:rPr>
            </w:pPr>
          </w:p>
          <w:p w14:paraId="0741D47F" w14:textId="77777777" w:rsidR="000371D1" w:rsidRPr="00F2778D" w:rsidRDefault="000371D1" w:rsidP="00841545">
            <w:pPr>
              <w:rPr>
                <w:bCs/>
                <w:sz w:val="24"/>
              </w:rPr>
            </w:pPr>
          </w:p>
          <w:p w14:paraId="0381C4B6" w14:textId="77777777" w:rsidR="000371D1" w:rsidRPr="00F2778D" w:rsidRDefault="000371D1" w:rsidP="00841545">
            <w:pPr>
              <w:rPr>
                <w:bCs/>
                <w:sz w:val="24"/>
              </w:rPr>
            </w:pPr>
          </w:p>
          <w:p w14:paraId="246432EA" w14:textId="77777777" w:rsidR="000371D1" w:rsidRPr="00F2778D" w:rsidRDefault="000371D1" w:rsidP="00841545">
            <w:pPr>
              <w:rPr>
                <w:bCs/>
                <w:sz w:val="24"/>
              </w:rPr>
            </w:pPr>
          </w:p>
          <w:p w14:paraId="330208B6" w14:textId="77777777" w:rsidR="000371D1" w:rsidRPr="00F2778D" w:rsidRDefault="000371D1" w:rsidP="00841545">
            <w:pPr>
              <w:rPr>
                <w:sz w:val="24"/>
              </w:rPr>
            </w:pPr>
            <w:r w:rsidRPr="00F2778D">
              <w:rPr>
                <w:b/>
                <w:bCs/>
                <w:sz w:val="24"/>
              </w:rPr>
              <w:t>OSV</w:t>
            </w:r>
            <w:r w:rsidRPr="00F2778D">
              <w:rPr>
                <w:sz w:val="24"/>
              </w:rPr>
              <w:t xml:space="preserve"> – rozvoj schopností poznávání</w:t>
            </w:r>
          </w:p>
          <w:p w14:paraId="7014EF74" w14:textId="77777777" w:rsidR="000371D1" w:rsidRPr="00F2778D" w:rsidRDefault="000371D1" w:rsidP="00841545">
            <w:pPr>
              <w:rPr>
                <w:b/>
                <w:sz w:val="24"/>
              </w:rPr>
            </w:pPr>
          </w:p>
        </w:tc>
        <w:tc>
          <w:tcPr>
            <w:tcW w:w="528" w:type="pct"/>
            <w:tcBorders>
              <w:left w:val="single" w:sz="4" w:space="0" w:color="000000"/>
              <w:bottom w:val="single" w:sz="4" w:space="0" w:color="000000"/>
              <w:right w:val="single" w:sz="4" w:space="0" w:color="000000"/>
            </w:tcBorders>
          </w:tcPr>
          <w:p w14:paraId="6E331DF6" w14:textId="77777777" w:rsidR="000371D1" w:rsidRPr="00F2778D" w:rsidRDefault="000371D1" w:rsidP="00841545">
            <w:pPr>
              <w:snapToGrid w:val="0"/>
              <w:rPr>
                <w:sz w:val="24"/>
              </w:rPr>
            </w:pPr>
          </w:p>
        </w:tc>
      </w:tr>
      <w:tr w:rsidR="000371D1" w:rsidRPr="00F2778D" w14:paraId="2EA287CC" w14:textId="77777777" w:rsidTr="00841545">
        <w:trPr>
          <w:trHeight w:val="594"/>
        </w:trPr>
        <w:tc>
          <w:tcPr>
            <w:tcW w:w="1855" w:type="pct"/>
            <w:tcBorders>
              <w:left w:val="single" w:sz="4" w:space="0" w:color="000000"/>
              <w:bottom w:val="single" w:sz="4" w:space="0" w:color="000000"/>
            </w:tcBorders>
            <w:vAlign w:val="center"/>
          </w:tcPr>
          <w:p w14:paraId="49453907" w14:textId="77777777" w:rsidR="000371D1" w:rsidRPr="00F2778D" w:rsidRDefault="000371D1" w:rsidP="00841545">
            <w:pPr>
              <w:rPr>
                <w:sz w:val="24"/>
              </w:rPr>
            </w:pPr>
            <w:r w:rsidRPr="00F2778D">
              <w:rPr>
                <w:sz w:val="24"/>
              </w:rPr>
              <w:t>Výstup</w:t>
            </w:r>
          </w:p>
        </w:tc>
        <w:tc>
          <w:tcPr>
            <w:tcW w:w="1427" w:type="pct"/>
            <w:tcBorders>
              <w:left w:val="single" w:sz="4" w:space="0" w:color="000000"/>
              <w:bottom w:val="single" w:sz="4" w:space="0" w:color="000000"/>
            </w:tcBorders>
            <w:vAlign w:val="center"/>
          </w:tcPr>
          <w:p w14:paraId="7FA990D0" w14:textId="77777777" w:rsidR="000371D1" w:rsidRPr="00F2778D" w:rsidRDefault="000371D1" w:rsidP="00841545">
            <w:pPr>
              <w:rPr>
                <w:sz w:val="24"/>
              </w:rPr>
            </w:pPr>
            <w:r w:rsidRPr="00F2778D">
              <w:rPr>
                <w:sz w:val="24"/>
              </w:rPr>
              <w:t>Učivo</w:t>
            </w:r>
          </w:p>
        </w:tc>
        <w:tc>
          <w:tcPr>
            <w:tcW w:w="1189" w:type="pct"/>
            <w:tcBorders>
              <w:left w:val="single" w:sz="4" w:space="0" w:color="000000"/>
              <w:bottom w:val="single" w:sz="4" w:space="0" w:color="000000"/>
            </w:tcBorders>
            <w:vAlign w:val="center"/>
          </w:tcPr>
          <w:p w14:paraId="27258283" w14:textId="77777777" w:rsidR="000371D1" w:rsidRPr="00F2778D" w:rsidRDefault="000371D1" w:rsidP="00841545">
            <w:pPr>
              <w:rPr>
                <w:sz w:val="24"/>
              </w:rPr>
            </w:pPr>
            <w:r w:rsidRPr="00F2778D">
              <w:rPr>
                <w:sz w:val="24"/>
              </w:rPr>
              <w:t>Mezipředm. vztahy, průřezová témata, projekty, kurzy</w:t>
            </w:r>
          </w:p>
        </w:tc>
        <w:tc>
          <w:tcPr>
            <w:tcW w:w="528" w:type="pct"/>
            <w:tcBorders>
              <w:left w:val="single" w:sz="4" w:space="0" w:color="000000"/>
              <w:bottom w:val="single" w:sz="4" w:space="0" w:color="000000"/>
              <w:right w:val="single" w:sz="4" w:space="0" w:color="000000"/>
            </w:tcBorders>
            <w:vAlign w:val="center"/>
          </w:tcPr>
          <w:p w14:paraId="650C944F" w14:textId="77777777" w:rsidR="000371D1" w:rsidRPr="00F2778D" w:rsidRDefault="000371D1" w:rsidP="00841545">
            <w:pPr>
              <w:rPr>
                <w:sz w:val="24"/>
              </w:rPr>
            </w:pPr>
            <w:r w:rsidRPr="00F2778D">
              <w:rPr>
                <w:sz w:val="24"/>
              </w:rPr>
              <w:t>Poznámky</w:t>
            </w:r>
          </w:p>
        </w:tc>
      </w:tr>
      <w:tr w:rsidR="000371D1" w:rsidRPr="00F2778D" w14:paraId="01920CF1" w14:textId="77777777" w:rsidTr="00841545">
        <w:trPr>
          <w:trHeight w:val="6276"/>
        </w:trPr>
        <w:tc>
          <w:tcPr>
            <w:tcW w:w="1855" w:type="pct"/>
            <w:tcBorders>
              <w:left w:val="single" w:sz="4" w:space="0" w:color="000000"/>
              <w:bottom w:val="single" w:sz="4" w:space="0" w:color="000000"/>
            </w:tcBorders>
          </w:tcPr>
          <w:p w14:paraId="2C406292" w14:textId="77777777" w:rsidR="000371D1" w:rsidRPr="00F2778D" w:rsidRDefault="000371D1" w:rsidP="00841545">
            <w:pPr>
              <w:snapToGrid w:val="0"/>
              <w:rPr>
                <w:sz w:val="24"/>
              </w:rPr>
            </w:pPr>
          </w:p>
          <w:p w14:paraId="3D123D20" w14:textId="77777777" w:rsidR="000371D1" w:rsidRPr="00F2778D" w:rsidRDefault="000371D1" w:rsidP="00841545">
            <w:pPr>
              <w:rPr>
                <w:sz w:val="24"/>
              </w:rPr>
            </w:pPr>
          </w:p>
          <w:p w14:paraId="7FBFD667" w14:textId="77777777" w:rsidR="000371D1" w:rsidRPr="00F2778D" w:rsidRDefault="000371D1">
            <w:pPr>
              <w:numPr>
                <w:ilvl w:val="0"/>
                <w:numId w:val="110"/>
              </w:numPr>
              <w:tabs>
                <w:tab w:val="left" w:pos="340"/>
              </w:tabs>
              <w:suppressAutoHyphens/>
              <w:spacing w:line="240" w:lineRule="auto"/>
              <w:jc w:val="left"/>
              <w:rPr>
                <w:sz w:val="24"/>
              </w:rPr>
            </w:pPr>
            <w:r w:rsidRPr="00F2778D">
              <w:rPr>
                <w:sz w:val="24"/>
              </w:rPr>
              <w:t>charakterizuje válec</w:t>
            </w:r>
          </w:p>
          <w:p w14:paraId="7D912F31" w14:textId="77777777" w:rsidR="000371D1" w:rsidRPr="00F2778D" w:rsidRDefault="000371D1">
            <w:pPr>
              <w:numPr>
                <w:ilvl w:val="0"/>
                <w:numId w:val="110"/>
              </w:numPr>
              <w:tabs>
                <w:tab w:val="left" w:pos="340"/>
              </w:tabs>
              <w:suppressAutoHyphens/>
              <w:spacing w:line="240" w:lineRule="auto"/>
              <w:jc w:val="left"/>
              <w:rPr>
                <w:sz w:val="24"/>
              </w:rPr>
            </w:pPr>
            <w:r w:rsidRPr="00F2778D">
              <w:rPr>
                <w:sz w:val="24"/>
              </w:rPr>
              <w:t>načrtne a narýsuje síť válce</w:t>
            </w:r>
          </w:p>
          <w:p w14:paraId="45CC5BB8" w14:textId="77777777" w:rsidR="000371D1" w:rsidRPr="00F2778D" w:rsidRDefault="000371D1">
            <w:pPr>
              <w:numPr>
                <w:ilvl w:val="0"/>
                <w:numId w:val="110"/>
              </w:numPr>
              <w:tabs>
                <w:tab w:val="left" w:pos="340"/>
              </w:tabs>
              <w:suppressAutoHyphens/>
              <w:spacing w:line="240" w:lineRule="auto"/>
              <w:jc w:val="left"/>
              <w:rPr>
                <w:sz w:val="24"/>
              </w:rPr>
            </w:pPr>
            <w:r w:rsidRPr="00F2778D">
              <w:rPr>
                <w:sz w:val="24"/>
              </w:rPr>
              <w:t>počítá povrch a objem válce</w:t>
            </w:r>
          </w:p>
          <w:p w14:paraId="4BE7717E" w14:textId="77777777" w:rsidR="000371D1" w:rsidRPr="00F2778D" w:rsidRDefault="000371D1">
            <w:pPr>
              <w:numPr>
                <w:ilvl w:val="0"/>
                <w:numId w:val="110"/>
              </w:numPr>
              <w:tabs>
                <w:tab w:val="left" w:pos="340"/>
              </w:tabs>
              <w:suppressAutoHyphens/>
              <w:spacing w:line="240" w:lineRule="auto"/>
              <w:jc w:val="left"/>
              <w:rPr>
                <w:sz w:val="24"/>
              </w:rPr>
            </w:pPr>
            <w:r w:rsidRPr="00F2778D">
              <w:rPr>
                <w:sz w:val="24"/>
              </w:rPr>
              <w:t>využívá matematických znalostí v příkladech z praxe  </w:t>
            </w:r>
          </w:p>
          <w:p w14:paraId="08F9CBD7" w14:textId="77777777" w:rsidR="000371D1" w:rsidRPr="00F2778D" w:rsidRDefault="000371D1" w:rsidP="00841545">
            <w:pPr>
              <w:rPr>
                <w:sz w:val="24"/>
              </w:rPr>
            </w:pPr>
          </w:p>
          <w:p w14:paraId="720D9B25" w14:textId="77777777" w:rsidR="000371D1" w:rsidRPr="00F2778D" w:rsidRDefault="000371D1">
            <w:pPr>
              <w:numPr>
                <w:ilvl w:val="0"/>
                <w:numId w:val="55"/>
              </w:numPr>
              <w:tabs>
                <w:tab w:val="left" w:pos="340"/>
              </w:tabs>
              <w:suppressAutoHyphens/>
              <w:spacing w:line="240" w:lineRule="auto"/>
              <w:jc w:val="left"/>
              <w:rPr>
                <w:sz w:val="24"/>
              </w:rPr>
            </w:pPr>
            <w:r w:rsidRPr="00F2778D">
              <w:rPr>
                <w:sz w:val="24"/>
              </w:rPr>
              <w:t>sestrojí jednoduché konstrukce</w:t>
            </w:r>
          </w:p>
          <w:p w14:paraId="0F05C272" w14:textId="77777777" w:rsidR="000371D1" w:rsidRPr="00F2778D" w:rsidRDefault="000371D1">
            <w:pPr>
              <w:numPr>
                <w:ilvl w:val="0"/>
                <w:numId w:val="55"/>
              </w:numPr>
              <w:tabs>
                <w:tab w:val="left" w:pos="340"/>
              </w:tabs>
              <w:suppressAutoHyphens/>
              <w:spacing w:line="240" w:lineRule="auto"/>
              <w:jc w:val="left"/>
              <w:rPr>
                <w:sz w:val="24"/>
              </w:rPr>
            </w:pPr>
            <w:r w:rsidRPr="00F2778D">
              <w:rPr>
                <w:sz w:val="24"/>
              </w:rPr>
              <w:t>využívá potřebnou matematickou symboliku</w:t>
            </w:r>
          </w:p>
          <w:p w14:paraId="6B014762" w14:textId="77777777" w:rsidR="000371D1" w:rsidRPr="00F2778D" w:rsidRDefault="000371D1">
            <w:pPr>
              <w:numPr>
                <w:ilvl w:val="0"/>
                <w:numId w:val="55"/>
              </w:numPr>
              <w:tabs>
                <w:tab w:val="left" w:pos="340"/>
              </w:tabs>
              <w:suppressAutoHyphens/>
              <w:spacing w:line="240" w:lineRule="auto"/>
              <w:jc w:val="left"/>
              <w:rPr>
                <w:sz w:val="24"/>
              </w:rPr>
            </w:pPr>
            <w:r w:rsidRPr="00F2778D">
              <w:rPr>
                <w:sz w:val="24"/>
              </w:rPr>
              <w:t>najde množinu všech bodů dané vlastnosti</w:t>
            </w:r>
          </w:p>
          <w:p w14:paraId="2B1C6EBE" w14:textId="77777777" w:rsidR="000371D1" w:rsidRPr="00F2778D" w:rsidRDefault="000371D1">
            <w:pPr>
              <w:numPr>
                <w:ilvl w:val="0"/>
                <w:numId w:val="55"/>
              </w:numPr>
              <w:tabs>
                <w:tab w:val="left" w:pos="340"/>
              </w:tabs>
              <w:suppressAutoHyphens/>
              <w:spacing w:line="240" w:lineRule="auto"/>
              <w:jc w:val="left"/>
              <w:rPr>
                <w:sz w:val="24"/>
              </w:rPr>
            </w:pPr>
            <w:r w:rsidRPr="00F2778D">
              <w:rPr>
                <w:sz w:val="24"/>
              </w:rPr>
              <w:t>využívá poznatků ( výška, těžnice, Thaletova kružnice,...) v konstrukčních úlohách</w:t>
            </w:r>
          </w:p>
          <w:p w14:paraId="7CD1377A" w14:textId="77777777" w:rsidR="000371D1" w:rsidRPr="00F2778D" w:rsidRDefault="000371D1">
            <w:pPr>
              <w:numPr>
                <w:ilvl w:val="0"/>
                <w:numId w:val="55"/>
              </w:numPr>
              <w:tabs>
                <w:tab w:val="left" w:pos="340"/>
              </w:tabs>
              <w:suppressAutoHyphens/>
              <w:spacing w:line="240" w:lineRule="auto"/>
              <w:jc w:val="left"/>
              <w:rPr>
                <w:sz w:val="24"/>
              </w:rPr>
            </w:pPr>
            <w:r w:rsidRPr="00F2778D">
              <w:rPr>
                <w:sz w:val="24"/>
              </w:rPr>
              <w:t>řeší polohové i nepolohové konstrukce</w:t>
            </w:r>
          </w:p>
          <w:p w14:paraId="014A35F7" w14:textId="77777777" w:rsidR="000371D1" w:rsidRPr="00F2778D" w:rsidRDefault="000371D1" w:rsidP="00841545">
            <w:pPr>
              <w:rPr>
                <w:sz w:val="24"/>
              </w:rPr>
            </w:pPr>
          </w:p>
          <w:p w14:paraId="1704F4EA" w14:textId="77777777" w:rsidR="000371D1" w:rsidRPr="00F2778D" w:rsidRDefault="000371D1">
            <w:pPr>
              <w:numPr>
                <w:ilvl w:val="1"/>
                <w:numId w:val="117"/>
              </w:numPr>
              <w:tabs>
                <w:tab w:val="left" w:pos="340"/>
              </w:tabs>
              <w:suppressAutoHyphens/>
              <w:spacing w:line="240" w:lineRule="auto"/>
              <w:jc w:val="left"/>
              <w:rPr>
                <w:sz w:val="24"/>
              </w:rPr>
            </w:pPr>
            <w:r w:rsidRPr="00F2778D">
              <w:rPr>
                <w:sz w:val="24"/>
              </w:rPr>
              <w:t>užívá logickou úvahu a kombinační úsudek</w:t>
            </w:r>
          </w:p>
          <w:p w14:paraId="3434609E" w14:textId="77777777" w:rsidR="000371D1" w:rsidRPr="00F2778D" w:rsidRDefault="000371D1">
            <w:pPr>
              <w:numPr>
                <w:ilvl w:val="1"/>
                <w:numId w:val="117"/>
              </w:numPr>
              <w:tabs>
                <w:tab w:val="left" w:pos="340"/>
              </w:tabs>
              <w:suppressAutoHyphens/>
              <w:spacing w:line="240" w:lineRule="auto"/>
              <w:jc w:val="left"/>
              <w:rPr>
                <w:sz w:val="24"/>
              </w:rPr>
            </w:pPr>
            <w:r w:rsidRPr="00F2778D">
              <w:rPr>
                <w:sz w:val="24"/>
              </w:rPr>
              <w:t>nalézá různá řešení, zkoumá různé situace</w:t>
            </w:r>
          </w:p>
          <w:p w14:paraId="586B67CC" w14:textId="77777777" w:rsidR="000371D1" w:rsidRPr="00F2778D" w:rsidRDefault="000371D1">
            <w:pPr>
              <w:numPr>
                <w:ilvl w:val="1"/>
                <w:numId w:val="117"/>
              </w:numPr>
              <w:tabs>
                <w:tab w:val="left" w:pos="340"/>
              </w:tabs>
              <w:suppressAutoHyphens/>
              <w:spacing w:line="240" w:lineRule="auto"/>
              <w:jc w:val="left"/>
              <w:rPr>
                <w:sz w:val="24"/>
              </w:rPr>
            </w:pPr>
            <w:r w:rsidRPr="00F2778D">
              <w:rPr>
                <w:sz w:val="24"/>
              </w:rPr>
              <w:t>aplikuje a kombinuje získané poznatky a dovednosti</w:t>
            </w:r>
          </w:p>
          <w:p w14:paraId="2B79EFDD" w14:textId="77777777" w:rsidR="000371D1" w:rsidRPr="00F2778D" w:rsidRDefault="000371D1" w:rsidP="00841545">
            <w:pPr>
              <w:rPr>
                <w:sz w:val="24"/>
              </w:rPr>
            </w:pPr>
          </w:p>
          <w:p w14:paraId="7FF3BEE8" w14:textId="77777777" w:rsidR="000371D1" w:rsidRPr="00F2778D" w:rsidRDefault="000371D1" w:rsidP="00841545">
            <w:pPr>
              <w:rPr>
                <w:sz w:val="24"/>
              </w:rPr>
            </w:pPr>
          </w:p>
          <w:p w14:paraId="44EFD161" w14:textId="77777777" w:rsidR="000371D1" w:rsidRPr="00F2778D" w:rsidRDefault="000371D1" w:rsidP="00841545">
            <w:pPr>
              <w:rPr>
                <w:sz w:val="24"/>
              </w:rPr>
            </w:pPr>
          </w:p>
          <w:p w14:paraId="3F403CE5" w14:textId="77777777" w:rsidR="000371D1" w:rsidRPr="00F2778D" w:rsidRDefault="000371D1" w:rsidP="00841545">
            <w:pPr>
              <w:rPr>
                <w:sz w:val="24"/>
              </w:rPr>
            </w:pPr>
          </w:p>
          <w:p w14:paraId="1E6D020C" w14:textId="77777777" w:rsidR="000371D1" w:rsidRPr="00F2778D" w:rsidRDefault="000371D1" w:rsidP="00841545">
            <w:pPr>
              <w:rPr>
                <w:sz w:val="24"/>
              </w:rPr>
            </w:pPr>
          </w:p>
          <w:p w14:paraId="56F44C91" w14:textId="77777777" w:rsidR="000371D1" w:rsidRPr="00F2778D" w:rsidRDefault="000371D1" w:rsidP="00841545">
            <w:pPr>
              <w:rPr>
                <w:sz w:val="24"/>
              </w:rPr>
            </w:pPr>
          </w:p>
          <w:p w14:paraId="752A3814" w14:textId="77777777" w:rsidR="000371D1" w:rsidRPr="00F2778D" w:rsidRDefault="000371D1" w:rsidP="00841545">
            <w:pPr>
              <w:rPr>
                <w:sz w:val="24"/>
              </w:rPr>
            </w:pPr>
          </w:p>
          <w:p w14:paraId="6FB65C8F" w14:textId="77777777" w:rsidR="000371D1" w:rsidRPr="00F2778D" w:rsidRDefault="000371D1" w:rsidP="00841545">
            <w:pPr>
              <w:rPr>
                <w:sz w:val="24"/>
              </w:rPr>
            </w:pPr>
          </w:p>
          <w:p w14:paraId="4209DF8C" w14:textId="77777777" w:rsidR="000371D1" w:rsidRPr="00F2778D" w:rsidRDefault="000371D1" w:rsidP="00841545">
            <w:pPr>
              <w:rPr>
                <w:sz w:val="24"/>
              </w:rPr>
            </w:pPr>
          </w:p>
        </w:tc>
        <w:tc>
          <w:tcPr>
            <w:tcW w:w="1427" w:type="pct"/>
            <w:tcBorders>
              <w:left w:val="single" w:sz="4" w:space="0" w:color="000000"/>
              <w:bottom w:val="single" w:sz="4" w:space="0" w:color="000000"/>
            </w:tcBorders>
          </w:tcPr>
          <w:p w14:paraId="0FD1D29B" w14:textId="77777777" w:rsidR="000371D1" w:rsidRPr="00F2778D" w:rsidRDefault="000371D1" w:rsidP="00841545">
            <w:pPr>
              <w:snapToGrid w:val="0"/>
              <w:rPr>
                <w:sz w:val="24"/>
              </w:rPr>
            </w:pPr>
          </w:p>
          <w:p w14:paraId="7F89487D" w14:textId="77777777" w:rsidR="000371D1" w:rsidRPr="00F2778D" w:rsidRDefault="000371D1" w:rsidP="00841545">
            <w:pPr>
              <w:rPr>
                <w:b/>
                <w:sz w:val="24"/>
              </w:rPr>
            </w:pPr>
          </w:p>
          <w:p w14:paraId="50AEEEDA" w14:textId="77777777" w:rsidR="000371D1" w:rsidRPr="00F2778D" w:rsidRDefault="000371D1" w:rsidP="00841545">
            <w:pPr>
              <w:rPr>
                <w:b/>
                <w:sz w:val="24"/>
              </w:rPr>
            </w:pPr>
            <w:r w:rsidRPr="00F2778D">
              <w:rPr>
                <w:b/>
                <w:sz w:val="24"/>
              </w:rPr>
              <w:t>Válec</w:t>
            </w:r>
          </w:p>
          <w:p w14:paraId="620DFC62" w14:textId="77777777" w:rsidR="000371D1" w:rsidRPr="00F2778D" w:rsidRDefault="000371D1">
            <w:pPr>
              <w:numPr>
                <w:ilvl w:val="0"/>
                <w:numId w:val="36"/>
              </w:numPr>
              <w:tabs>
                <w:tab w:val="left" w:pos="340"/>
              </w:tabs>
              <w:suppressAutoHyphens/>
              <w:spacing w:line="240" w:lineRule="auto"/>
              <w:jc w:val="left"/>
              <w:rPr>
                <w:sz w:val="24"/>
              </w:rPr>
            </w:pPr>
            <w:r w:rsidRPr="00F2778D">
              <w:rPr>
                <w:sz w:val="24"/>
              </w:rPr>
              <w:t>pojem</w:t>
            </w:r>
          </w:p>
          <w:p w14:paraId="4D98179D" w14:textId="77777777" w:rsidR="000371D1" w:rsidRPr="00F2778D" w:rsidRDefault="000371D1">
            <w:pPr>
              <w:numPr>
                <w:ilvl w:val="0"/>
                <w:numId w:val="36"/>
              </w:numPr>
              <w:tabs>
                <w:tab w:val="left" w:pos="340"/>
              </w:tabs>
              <w:suppressAutoHyphens/>
              <w:spacing w:line="240" w:lineRule="auto"/>
              <w:jc w:val="left"/>
              <w:rPr>
                <w:sz w:val="24"/>
              </w:rPr>
            </w:pPr>
            <w:r w:rsidRPr="00F2778D">
              <w:rPr>
                <w:sz w:val="24"/>
              </w:rPr>
              <w:t>síť válce</w:t>
            </w:r>
          </w:p>
          <w:p w14:paraId="5ECEBDF8" w14:textId="77777777" w:rsidR="000371D1" w:rsidRPr="00F2778D" w:rsidRDefault="000371D1">
            <w:pPr>
              <w:numPr>
                <w:ilvl w:val="0"/>
                <w:numId w:val="36"/>
              </w:numPr>
              <w:tabs>
                <w:tab w:val="left" w:pos="340"/>
              </w:tabs>
              <w:suppressAutoHyphens/>
              <w:spacing w:line="240" w:lineRule="auto"/>
              <w:jc w:val="left"/>
              <w:rPr>
                <w:sz w:val="24"/>
              </w:rPr>
            </w:pPr>
            <w:r w:rsidRPr="00F2778D">
              <w:rPr>
                <w:sz w:val="24"/>
              </w:rPr>
              <w:t>povrch válce</w:t>
            </w:r>
          </w:p>
          <w:p w14:paraId="3C5ACE6D" w14:textId="77777777" w:rsidR="000371D1" w:rsidRPr="00F2778D" w:rsidRDefault="000371D1">
            <w:pPr>
              <w:numPr>
                <w:ilvl w:val="0"/>
                <w:numId w:val="36"/>
              </w:numPr>
              <w:tabs>
                <w:tab w:val="left" w:pos="340"/>
              </w:tabs>
              <w:suppressAutoHyphens/>
              <w:spacing w:line="240" w:lineRule="auto"/>
              <w:jc w:val="left"/>
              <w:rPr>
                <w:sz w:val="24"/>
              </w:rPr>
            </w:pPr>
            <w:r w:rsidRPr="00F2778D">
              <w:rPr>
                <w:sz w:val="24"/>
              </w:rPr>
              <w:t>objem válce</w:t>
            </w:r>
          </w:p>
          <w:p w14:paraId="02AE04B1" w14:textId="77777777" w:rsidR="000371D1" w:rsidRPr="00F2778D" w:rsidRDefault="000371D1" w:rsidP="00841545">
            <w:pPr>
              <w:rPr>
                <w:sz w:val="24"/>
              </w:rPr>
            </w:pPr>
          </w:p>
          <w:p w14:paraId="68F6ACA7" w14:textId="77777777" w:rsidR="000371D1" w:rsidRPr="00F2778D" w:rsidRDefault="000371D1" w:rsidP="00841545">
            <w:pPr>
              <w:rPr>
                <w:b/>
                <w:sz w:val="24"/>
              </w:rPr>
            </w:pPr>
            <w:r w:rsidRPr="00F2778D">
              <w:rPr>
                <w:b/>
                <w:sz w:val="24"/>
              </w:rPr>
              <w:t>Konstrukční úlohy</w:t>
            </w:r>
          </w:p>
          <w:p w14:paraId="5A4A5EE8" w14:textId="77777777" w:rsidR="000371D1" w:rsidRPr="00F2778D" w:rsidRDefault="000371D1">
            <w:pPr>
              <w:numPr>
                <w:ilvl w:val="0"/>
                <w:numId w:val="53"/>
              </w:numPr>
              <w:tabs>
                <w:tab w:val="left" w:pos="340"/>
              </w:tabs>
              <w:suppressAutoHyphens/>
              <w:spacing w:line="240" w:lineRule="auto"/>
              <w:jc w:val="left"/>
              <w:rPr>
                <w:sz w:val="24"/>
              </w:rPr>
            </w:pPr>
            <w:r w:rsidRPr="00F2778D">
              <w:rPr>
                <w:sz w:val="24"/>
              </w:rPr>
              <w:t>jednoduché konstrukce</w:t>
            </w:r>
          </w:p>
          <w:p w14:paraId="7227CBC3" w14:textId="77777777" w:rsidR="000371D1" w:rsidRPr="00F2778D" w:rsidRDefault="000371D1">
            <w:pPr>
              <w:numPr>
                <w:ilvl w:val="0"/>
                <w:numId w:val="53"/>
              </w:numPr>
              <w:tabs>
                <w:tab w:val="left" w:pos="340"/>
              </w:tabs>
              <w:suppressAutoHyphens/>
              <w:spacing w:line="240" w:lineRule="auto"/>
              <w:jc w:val="left"/>
              <w:rPr>
                <w:sz w:val="24"/>
              </w:rPr>
            </w:pPr>
            <w:r w:rsidRPr="00F2778D">
              <w:rPr>
                <w:sz w:val="24"/>
              </w:rPr>
              <w:t>množiny všech bodů dané vlastnosti</w:t>
            </w:r>
          </w:p>
          <w:p w14:paraId="7BC0DDBD" w14:textId="77777777" w:rsidR="000371D1" w:rsidRPr="00F2778D" w:rsidRDefault="000371D1">
            <w:pPr>
              <w:numPr>
                <w:ilvl w:val="0"/>
                <w:numId w:val="53"/>
              </w:numPr>
              <w:tabs>
                <w:tab w:val="left" w:pos="340"/>
              </w:tabs>
              <w:suppressAutoHyphens/>
              <w:spacing w:line="240" w:lineRule="auto"/>
              <w:jc w:val="left"/>
              <w:rPr>
                <w:sz w:val="24"/>
              </w:rPr>
            </w:pPr>
            <w:r w:rsidRPr="00F2778D">
              <w:rPr>
                <w:sz w:val="24"/>
              </w:rPr>
              <w:t>Thaletova kružnice</w:t>
            </w:r>
          </w:p>
          <w:p w14:paraId="31079D10" w14:textId="77777777" w:rsidR="000371D1" w:rsidRPr="00F2778D" w:rsidRDefault="000371D1">
            <w:pPr>
              <w:numPr>
                <w:ilvl w:val="0"/>
                <w:numId w:val="53"/>
              </w:numPr>
              <w:tabs>
                <w:tab w:val="left" w:pos="340"/>
              </w:tabs>
              <w:suppressAutoHyphens/>
              <w:spacing w:line="240" w:lineRule="auto"/>
              <w:jc w:val="left"/>
              <w:rPr>
                <w:sz w:val="24"/>
              </w:rPr>
            </w:pPr>
            <w:r w:rsidRPr="00F2778D">
              <w:rPr>
                <w:sz w:val="24"/>
              </w:rPr>
              <w:t>konstrukční úlohy</w:t>
            </w:r>
          </w:p>
          <w:p w14:paraId="0C213CF7" w14:textId="77777777" w:rsidR="000371D1" w:rsidRPr="00F2778D" w:rsidRDefault="000371D1" w:rsidP="00841545">
            <w:pPr>
              <w:rPr>
                <w:sz w:val="24"/>
              </w:rPr>
            </w:pPr>
          </w:p>
          <w:p w14:paraId="722C9483" w14:textId="77777777" w:rsidR="000371D1" w:rsidRPr="00F2778D" w:rsidRDefault="000371D1" w:rsidP="00841545">
            <w:pPr>
              <w:rPr>
                <w:sz w:val="24"/>
              </w:rPr>
            </w:pPr>
          </w:p>
          <w:p w14:paraId="334A5C0D" w14:textId="77777777" w:rsidR="000371D1" w:rsidRPr="00F2778D" w:rsidRDefault="000371D1" w:rsidP="00841545">
            <w:pPr>
              <w:rPr>
                <w:b/>
                <w:sz w:val="24"/>
              </w:rPr>
            </w:pPr>
            <w:r w:rsidRPr="00F2778D">
              <w:rPr>
                <w:b/>
                <w:sz w:val="24"/>
              </w:rPr>
              <w:t>Zajímavá matematika</w:t>
            </w:r>
          </w:p>
          <w:p w14:paraId="46BA3F4E" w14:textId="77777777" w:rsidR="000371D1" w:rsidRPr="00F2778D" w:rsidRDefault="000371D1">
            <w:pPr>
              <w:numPr>
                <w:ilvl w:val="0"/>
                <w:numId w:val="112"/>
              </w:numPr>
              <w:tabs>
                <w:tab w:val="left" w:pos="340"/>
              </w:tabs>
              <w:suppressAutoHyphens/>
              <w:spacing w:line="240" w:lineRule="auto"/>
              <w:jc w:val="left"/>
              <w:rPr>
                <w:sz w:val="24"/>
              </w:rPr>
            </w:pPr>
            <w:r w:rsidRPr="00F2778D">
              <w:rPr>
                <w:sz w:val="24"/>
              </w:rPr>
              <w:t>číselné a logické řady</w:t>
            </w:r>
          </w:p>
          <w:p w14:paraId="721B7258" w14:textId="77777777" w:rsidR="000371D1" w:rsidRPr="00F2778D" w:rsidRDefault="000371D1">
            <w:pPr>
              <w:numPr>
                <w:ilvl w:val="0"/>
                <w:numId w:val="112"/>
              </w:numPr>
              <w:tabs>
                <w:tab w:val="left" w:pos="340"/>
              </w:tabs>
              <w:suppressAutoHyphens/>
              <w:spacing w:line="240" w:lineRule="auto"/>
              <w:jc w:val="left"/>
              <w:rPr>
                <w:sz w:val="24"/>
              </w:rPr>
            </w:pPr>
            <w:r w:rsidRPr="00F2778D">
              <w:rPr>
                <w:sz w:val="24"/>
              </w:rPr>
              <w:t>číselné a obrázkové analogie</w:t>
            </w:r>
          </w:p>
          <w:p w14:paraId="21FE8019" w14:textId="77777777" w:rsidR="000371D1" w:rsidRPr="00F2778D" w:rsidRDefault="000371D1">
            <w:pPr>
              <w:numPr>
                <w:ilvl w:val="0"/>
                <w:numId w:val="112"/>
              </w:numPr>
              <w:tabs>
                <w:tab w:val="left" w:pos="340"/>
              </w:tabs>
              <w:suppressAutoHyphens/>
              <w:spacing w:line="240" w:lineRule="auto"/>
              <w:jc w:val="left"/>
              <w:rPr>
                <w:sz w:val="24"/>
              </w:rPr>
            </w:pPr>
            <w:r w:rsidRPr="00F2778D">
              <w:rPr>
                <w:sz w:val="24"/>
              </w:rPr>
              <w:t>logické a netradiční geometrické úlohy</w:t>
            </w:r>
          </w:p>
          <w:p w14:paraId="3B8508BD" w14:textId="77777777" w:rsidR="000371D1" w:rsidRPr="00F2778D" w:rsidRDefault="000371D1" w:rsidP="00841545">
            <w:pPr>
              <w:rPr>
                <w:sz w:val="24"/>
              </w:rPr>
            </w:pPr>
          </w:p>
          <w:p w14:paraId="79AD0356" w14:textId="77777777" w:rsidR="000371D1" w:rsidRPr="00F2778D" w:rsidRDefault="000371D1" w:rsidP="00841545">
            <w:pPr>
              <w:rPr>
                <w:sz w:val="24"/>
              </w:rPr>
            </w:pPr>
            <w:r w:rsidRPr="00F2778D">
              <w:rPr>
                <w:sz w:val="24"/>
              </w:rPr>
              <w:t>Závěrečné opakování</w:t>
            </w:r>
          </w:p>
        </w:tc>
        <w:tc>
          <w:tcPr>
            <w:tcW w:w="1189" w:type="pct"/>
            <w:tcBorders>
              <w:left w:val="single" w:sz="4" w:space="0" w:color="000000"/>
              <w:bottom w:val="single" w:sz="4" w:space="0" w:color="000000"/>
            </w:tcBorders>
          </w:tcPr>
          <w:p w14:paraId="7D6601C9" w14:textId="77777777" w:rsidR="000371D1" w:rsidRPr="00F2778D" w:rsidRDefault="000371D1" w:rsidP="00841545">
            <w:pPr>
              <w:snapToGrid w:val="0"/>
              <w:rPr>
                <w:b/>
                <w:bCs/>
                <w:sz w:val="24"/>
              </w:rPr>
            </w:pPr>
          </w:p>
          <w:p w14:paraId="4D5F6C7D" w14:textId="77777777" w:rsidR="000371D1" w:rsidRPr="00F2778D" w:rsidRDefault="000371D1" w:rsidP="00841545">
            <w:pPr>
              <w:rPr>
                <w:b/>
                <w:bCs/>
                <w:sz w:val="24"/>
              </w:rPr>
            </w:pPr>
          </w:p>
          <w:p w14:paraId="60D1C39C" w14:textId="77777777" w:rsidR="000371D1" w:rsidRPr="00F2778D" w:rsidRDefault="000371D1" w:rsidP="00841545">
            <w:pPr>
              <w:rPr>
                <w:b/>
                <w:bCs/>
                <w:sz w:val="24"/>
              </w:rPr>
            </w:pPr>
          </w:p>
          <w:p w14:paraId="6A4A2D75" w14:textId="77777777" w:rsidR="000371D1" w:rsidRPr="00F2778D" w:rsidRDefault="000371D1" w:rsidP="00841545">
            <w:pPr>
              <w:rPr>
                <w:sz w:val="24"/>
              </w:rPr>
            </w:pPr>
            <w:r w:rsidRPr="00F2778D">
              <w:rPr>
                <w:b/>
                <w:bCs/>
                <w:sz w:val="24"/>
              </w:rPr>
              <w:t>OSV</w:t>
            </w:r>
            <w:r w:rsidRPr="00F2778D">
              <w:rPr>
                <w:sz w:val="24"/>
              </w:rPr>
              <w:t xml:space="preserve"> – řešení problémů a rozhodovací dovednosti (povrchy, objemy)</w:t>
            </w:r>
          </w:p>
          <w:p w14:paraId="3ABED006" w14:textId="77777777" w:rsidR="000371D1" w:rsidRPr="00F2778D" w:rsidRDefault="000371D1" w:rsidP="00841545">
            <w:pPr>
              <w:rPr>
                <w:sz w:val="24"/>
              </w:rPr>
            </w:pPr>
          </w:p>
          <w:p w14:paraId="453F4CF2" w14:textId="77777777" w:rsidR="000371D1" w:rsidRPr="00F2778D" w:rsidRDefault="000371D1" w:rsidP="00841545">
            <w:pPr>
              <w:rPr>
                <w:bCs/>
                <w:sz w:val="24"/>
              </w:rPr>
            </w:pPr>
          </w:p>
          <w:p w14:paraId="2877C6CB" w14:textId="77777777" w:rsidR="000371D1" w:rsidRPr="00F2778D" w:rsidRDefault="000371D1" w:rsidP="00841545">
            <w:pPr>
              <w:rPr>
                <w:bCs/>
                <w:sz w:val="24"/>
              </w:rPr>
            </w:pPr>
          </w:p>
          <w:p w14:paraId="16121C49" w14:textId="77777777" w:rsidR="000371D1" w:rsidRPr="00F2778D" w:rsidRDefault="000371D1" w:rsidP="00841545">
            <w:pPr>
              <w:rPr>
                <w:bCs/>
                <w:sz w:val="24"/>
              </w:rPr>
            </w:pPr>
            <w:r w:rsidRPr="00F2778D">
              <w:rPr>
                <w:b/>
                <w:sz w:val="24"/>
              </w:rPr>
              <w:t>Inf</w:t>
            </w:r>
            <w:r w:rsidRPr="00F2778D">
              <w:rPr>
                <w:bCs/>
                <w:sz w:val="24"/>
              </w:rPr>
              <w:t>– Geonext</w:t>
            </w:r>
          </w:p>
          <w:p w14:paraId="4FD3DB62" w14:textId="77777777" w:rsidR="000371D1" w:rsidRPr="00F2778D" w:rsidRDefault="000371D1" w:rsidP="00841545">
            <w:pPr>
              <w:rPr>
                <w:bCs/>
                <w:sz w:val="24"/>
              </w:rPr>
            </w:pPr>
            <w:r w:rsidRPr="00F2778D">
              <w:rPr>
                <w:b/>
                <w:sz w:val="24"/>
              </w:rPr>
              <w:t xml:space="preserve">OSV </w:t>
            </w:r>
            <w:r w:rsidRPr="00F2778D">
              <w:rPr>
                <w:bCs/>
                <w:sz w:val="24"/>
              </w:rPr>
              <w:t>- komunikace</w:t>
            </w:r>
          </w:p>
          <w:p w14:paraId="0D9427A8" w14:textId="77777777" w:rsidR="000371D1" w:rsidRPr="00F2778D" w:rsidRDefault="000371D1" w:rsidP="00841545">
            <w:pPr>
              <w:rPr>
                <w:bCs/>
                <w:sz w:val="24"/>
              </w:rPr>
            </w:pPr>
          </w:p>
          <w:p w14:paraId="07C1FE79" w14:textId="77777777" w:rsidR="000371D1" w:rsidRPr="00F2778D" w:rsidRDefault="000371D1" w:rsidP="00841545">
            <w:pPr>
              <w:rPr>
                <w:bCs/>
                <w:sz w:val="24"/>
              </w:rPr>
            </w:pPr>
          </w:p>
          <w:p w14:paraId="384C2267" w14:textId="77777777" w:rsidR="000371D1" w:rsidRPr="00F2778D" w:rsidRDefault="000371D1" w:rsidP="00841545">
            <w:pPr>
              <w:rPr>
                <w:bCs/>
                <w:sz w:val="24"/>
              </w:rPr>
            </w:pPr>
          </w:p>
          <w:p w14:paraId="5BD096F8" w14:textId="77777777" w:rsidR="000371D1" w:rsidRPr="00F2778D" w:rsidRDefault="000371D1" w:rsidP="00841545">
            <w:pPr>
              <w:rPr>
                <w:bCs/>
                <w:sz w:val="24"/>
              </w:rPr>
            </w:pPr>
          </w:p>
          <w:p w14:paraId="6C3C81DB" w14:textId="77777777" w:rsidR="000371D1" w:rsidRPr="00F2778D" w:rsidRDefault="000371D1" w:rsidP="00841545">
            <w:pPr>
              <w:rPr>
                <w:bCs/>
                <w:sz w:val="24"/>
              </w:rPr>
            </w:pPr>
          </w:p>
          <w:p w14:paraId="684E9FA0" w14:textId="77777777" w:rsidR="000371D1" w:rsidRPr="00F2778D" w:rsidRDefault="000371D1" w:rsidP="00841545">
            <w:pPr>
              <w:rPr>
                <w:sz w:val="24"/>
              </w:rPr>
            </w:pPr>
            <w:r w:rsidRPr="00F2778D">
              <w:rPr>
                <w:b/>
                <w:bCs/>
                <w:sz w:val="24"/>
              </w:rPr>
              <w:t>OSV</w:t>
            </w:r>
            <w:r w:rsidRPr="00F2778D">
              <w:rPr>
                <w:sz w:val="24"/>
              </w:rPr>
              <w:t>–  kreativita</w:t>
            </w:r>
          </w:p>
        </w:tc>
        <w:tc>
          <w:tcPr>
            <w:tcW w:w="528" w:type="pct"/>
            <w:tcBorders>
              <w:left w:val="single" w:sz="4" w:space="0" w:color="000000"/>
              <w:bottom w:val="single" w:sz="4" w:space="0" w:color="000000"/>
              <w:right w:val="single" w:sz="4" w:space="0" w:color="000000"/>
            </w:tcBorders>
          </w:tcPr>
          <w:p w14:paraId="2B4E9AB6" w14:textId="77777777" w:rsidR="000371D1" w:rsidRPr="00F2778D" w:rsidRDefault="000371D1" w:rsidP="00841545">
            <w:pPr>
              <w:snapToGrid w:val="0"/>
              <w:rPr>
                <w:sz w:val="24"/>
              </w:rPr>
            </w:pPr>
          </w:p>
        </w:tc>
      </w:tr>
    </w:tbl>
    <w:p w14:paraId="5B071E57" w14:textId="77777777" w:rsidR="000371D1" w:rsidRPr="00F2778D" w:rsidRDefault="000371D1" w:rsidP="000371D1">
      <w:pPr>
        <w:pStyle w:val="SVP3"/>
        <w:tabs>
          <w:tab w:val="clear" w:pos="720"/>
        </w:tabs>
        <w:ind w:left="1440"/>
        <w:rPr>
          <w:rFonts w:asciiTheme="minorHAnsi" w:hAnsiTheme="minorHAnsi"/>
        </w:rPr>
      </w:pPr>
      <w:r w:rsidRPr="00F2778D">
        <w:rPr>
          <w:rFonts w:asciiTheme="minorHAnsi" w:hAnsiTheme="minorHAnsi"/>
        </w:rPr>
        <w:t>Matematika – ROČNÍK: 9.</w:t>
      </w:r>
    </w:p>
    <w:p w14:paraId="3B23D091" w14:textId="77777777" w:rsidR="000371D1" w:rsidRPr="00F2778D" w:rsidRDefault="000371D1" w:rsidP="000371D1">
      <w:pPr>
        <w:rPr>
          <w:sz w:val="24"/>
        </w:rPr>
      </w:pPr>
    </w:p>
    <w:tbl>
      <w:tblPr>
        <w:tblW w:w="5000" w:type="pct"/>
        <w:tblCellMar>
          <w:left w:w="70" w:type="dxa"/>
          <w:right w:w="70" w:type="dxa"/>
        </w:tblCellMar>
        <w:tblLook w:val="0000" w:firstRow="0" w:lastRow="0" w:firstColumn="0" w:lastColumn="0" w:noHBand="0" w:noVBand="0"/>
      </w:tblPr>
      <w:tblGrid>
        <w:gridCol w:w="3302"/>
        <w:gridCol w:w="2526"/>
        <w:gridCol w:w="2095"/>
        <w:gridCol w:w="1136"/>
      </w:tblGrid>
      <w:tr w:rsidR="000371D1" w:rsidRPr="00F2778D" w14:paraId="16FCB731" w14:textId="77777777" w:rsidTr="00841545">
        <w:trPr>
          <w:trHeight w:val="594"/>
        </w:trPr>
        <w:tc>
          <w:tcPr>
            <w:tcW w:w="1855" w:type="pct"/>
            <w:tcBorders>
              <w:top w:val="single" w:sz="4" w:space="0" w:color="000000"/>
              <w:left w:val="single" w:sz="4" w:space="0" w:color="000000"/>
              <w:bottom w:val="single" w:sz="4" w:space="0" w:color="000000"/>
            </w:tcBorders>
            <w:vAlign w:val="center"/>
          </w:tcPr>
          <w:p w14:paraId="68050B43" w14:textId="77777777" w:rsidR="000371D1" w:rsidRPr="00F2778D" w:rsidRDefault="000371D1" w:rsidP="00841545">
            <w:pPr>
              <w:rPr>
                <w:sz w:val="24"/>
              </w:rPr>
            </w:pPr>
            <w:r w:rsidRPr="00F2778D">
              <w:rPr>
                <w:sz w:val="24"/>
              </w:rPr>
              <w:t>Výstup</w:t>
            </w:r>
          </w:p>
        </w:tc>
        <w:tc>
          <w:tcPr>
            <w:tcW w:w="1427" w:type="pct"/>
            <w:tcBorders>
              <w:top w:val="single" w:sz="4" w:space="0" w:color="000000"/>
              <w:left w:val="single" w:sz="4" w:space="0" w:color="000000"/>
              <w:bottom w:val="single" w:sz="4" w:space="0" w:color="000000"/>
            </w:tcBorders>
            <w:vAlign w:val="center"/>
          </w:tcPr>
          <w:p w14:paraId="248DF936" w14:textId="77777777" w:rsidR="000371D1" w:rsidRPr="00F2778D" w:rsidRDefault="000371D1" w:rsidP="00841545">
            <w:pPr>
              <w:rPr>
                <w:sz w:val="24"/>
              </w:rPr>
            </w:pPr>
            <w:r w:rsidRPr="00F2778D">
              <w:rPr>
                <w:sz w:val="24"/>
              </w:rPr>
              <w:t>Učivo</w:t>
            </w:r>
          </w:p>
        </w:tc>
        <w:tc>
          <w:tcPr>
            <w:tcW w:w="1189" w:type="pct"/>
            <w:tcBorders>
              <w:top w:val="single" w:sz="4" w:space="0" w:color="000000"/>
              <w:left w:val="single" w:sz="4" w:space="0" w:color="000000"/>
              <w:bottom w:val="single" w:sz="4" w:space="0" w:color="000000"/>
            </w:tcBorders>
            <w:vAlign w:val="center"/>
          </w:tcPr>
          <w:p w14:paraId="759E475C" w14:textId="77777777" w:rsidR="000371D1" w:rsidRPr="00F2778D" w:rsidRDefault="000371D1" w:rsidP="00841545">
            <w:pPr>
              <w:rPr>
                <w:sz w:val="24"/>
              </w:rPr>
            </w:pPr>
            <w:r w:rsidRPr="00F2778D">
              <w:rPr>
                <w:sz w:val="24"/>
              </w:rPr>
              <w:t>Mezipředm. vztahy, průřezová témata, projekty, kurzy</w:t>
            </w:r>
          </w:p>
        </w:tc>
        <w:tc>
          <w:tcPr>
            <w:tcW w:w="528" w:type="pct"/>
            <w:tcBorders>
              <w:top w:val="single" w:sz="4" w:space="0" w:color="000000"/>
              <w:left w:val="single" w:sz="4" w:space="0" w:color="000000"/>
              <w:bottom w:val="single" w:sz="4" w:space="0" w:color="000000"/>
              <w:right w:val="single" w:sz="4" w:space="0" w:color="000000"/>
            </w:tcBorders>
            <w:vAlign w:val="center"/>
          </w:tcPr>
          <w:p w14:paraId="54247DD8" w14:textId="77777777" w:rsidR="000371D1" w:rsidRPr="00F2778D" w:rsidRDefault="000371D1" w:rsidP="00841545">
            <w:pPr>
              <w:rPr>
                <w:sz w:val="24"/>
              </w:rPr>
            </w:pPr>
            <w:r w:rsidRPr="00F2778D">
              <w:rPr>
                <w:sz w:val="24"/>
              </w:rPr>
              <w:t>Poznámky</w:t>
            </w:r>
          </w:p>
        </w:tc>
      </w:tr>
      <w:tr w:rsidR="000371D1" w:rsidRPr="00F2778D" w14:paraId="570F5E88" w14:textId="77777777" w:rsidTr="00841545">
        <w:trPr>
          <w:trHeight w:val="65"/>
        </w:trPr>
        <w:tc>
          <w:tcPr>
            <w:tcW w:w="1855" w:type="pct"/>
            <w:tcBorders>
              <w:left w:val="single" w:sz="4" w:space="0" w:color="000000"/>
              <w:bottom w:val="single" w:sz="4" w:space="0" w:color="000000"/>
            </w:tcBorders>
          </w:tcPr>
          <w:p w14:paraId="780C7F9B" w14:textId="77777777" w:rsidR="000371D1" w:rsidRPr="00F2778D" w:rsidRDefault="000371D1" w:rsidP="00841545">
            <w:pPr>
              <w:snapToGrid w:val="0"/>
              <w:rPr>
                <w:sz w:val="24"/>
              </w:rPr>
            </w:pPr>
          </w:p>
          <w:p w14:paraId="12884EFA" w14:textId="77777777" w:rsidR="000371D1" w:rsidRPr="00F2778D" w:rsidRDefault="000371D1" w:rsidP="00841545">
            <w:pPr>
              <w:rPr>
                <w:sz w:val="24"/>
              </w:rPr>
            </w:pPr>
          </w:p>
          <w:p w14:paraId="124A956E" w14:textId="77777777" w:rsidR="000371D1" w:rsidRPr="00F2778D" w:rsidRDefault="000371D1" w:rsidP="00841545">
            <w:pPr>
              <w:rPr>
                <w:sz w:val="24"/>
              </w:rPr>
            </w:pPr>
          </w:p>
          <w:p w14:paraId="525350CF" w14:textId="77777777" w:rsidR="000371D1" w:rsidRPr="00F2778D" w:rsidRDefault="000371D1">
            <w:pPr>
              <w:numPr>
                <w:ilvl w:val="0"/>
                <w:numId w:val="69"/>
              </w:numPr>
              <w:tabs>
                <w:tab w:val="left" w:pos="340"/>
              </w:tabs>
              <w:suppressAutoHyphens/>
              <w:spacing w:line="240" w:lineRule="auto"/>
              <w:jc w:val="left"/>
              <w:rPr>
                <w:sz w:val="24"/>
              </w:rPr>
            </w:pPr>
            <w:r w:rsidRPr="00F2778D">
              <w:rPr>
                <w:sz w:val="24"/>
              </w:rPr>
              <w:t>rozkládá výraz na součin (vytýkáním, pomocí vzorců)</w:t>
            </w:r>
          </w:p>
          <w:p w14:paraId="615009B6" w14:textId="77777777" w:rsidR="000371D1" w:rsidRPr="00F2778D" w:rsidRDefault="000371D1">
            <w:pPr>
              <w:numPr>
                <w:ilvl w:val="0"/>
                <w:numId w:val="69"/>
              </w:numPr>
              <w:tabs>
                <w:tab w:val="left" w:pos="340"/>
              </w:tabs>
              <w:suppressAutoHyphens/>
              <w:spacing w:line="240" w:lineRule="auto"/>
              <w:jc w:val="left"/>
              <w:rPr>
                <w:sz w:val="24"/>
              </w:rPr>
            </w:pPr>
            <w:r w:rsidRPr="00F2778D">
              <w:rPr>
                <w:sz w:val="24"/>
              </w:rPr>
              <w:t>provádí početní operace s výrazy</w:t>
            </w:r>
          </w:p>
          <w:p w14:paraId="56917643" w14:textId="77777777" w:rsidR="000371D1" w:rsidRPr="00F2778D" w:rsidRDefault="000371D1" w:rsidP="00841545">
            <w:pPr>
              <w:rPr>
                <w:sz w:val="24"/>
              </w:rPr>
            </w:pPr>
          </w:p>
          <w:p w14:paraId="2572DECE" w14:textId="77777777" w:rsidR="000371D1" w:rsidRPr="00F2778D" w:rsidRDefault="000371D1" w:rsidP="00841545">
            <w:pPr>
              <w:rPr>
                <w:sz w:val="24"/>
              </w:rPr>
            </w:pPr>
          </w:p>
          <w:p w14:paraId="42DA3EFB" w14:textId="77777777" w:rsidR="000371D1" w:rsidRPr="00F2778D" w:rsidRDefault="000371D1" w:rsidP="00841545">
            <w:pPr>
              <w:rPr>
                <w:sz w:val="24"/>
              </w:rPr>
            </w:pPr>
          </w:p>
          <w:p w14:paraId="49AEFB39" w14:textId="77777777" w:rsidR="000371D1" w:rsidRPr="00F2778D" w:rsidRDefault="000371D1">
            <w:pPr>
              <w:numPr>
                <w:ilvl w:val="0"/>
                <w:numId w:val="56"/>
              </w:numPr>
              <w:tabs>
                <w:tab w:val="left" w:pos="340"/>
              </w:tabs>
              <w:suppressAutoHyphens/>
              <w:spacing w:line="240" w:lineRule="auto"/>
              <w:jc w:val="left"/>
              <w:rPr>
                <w:sz w:val="24"/>
              </w:rPr>
            </w:pPr>
            <w:r w:rsidRPr="00F2778D">
              <w:rPr>
                <w:sz w:val="24"/>
              </w:rPr>
              <w:t>matematizuje jednoduché reálné situace</w:t>
            </w:r>
          </w:p>
          <w:p w14:paraId="58E8A3F4" w14:textId="77777777" w:rsidR="000371D1" w:rsidRPr="00F2778D" w:rsidRDefault="000371D1">
            <w:pPr>
              <w:numPr>
                <w:ilvl w:val="0"/>
                <w:numId w:val="56"/>
              </w:numPr>
              <w:tabs>
                <w:tab w:val="left" w:pos="340"/>
              </w:tabs>
              <w:suppressAutoHyphens/>
              <w:spacing w:line="240" w:lineRule="auto"/>
              <w:jc w:val="left"/>
              <w:rPr>
                <w:sz w:val="24"/>
              </w:rPr>
            </w:pPr>
            <w:r w:rsidRPr="00F2778D">
              <w:rPr>
                <w:sz w:val="24"/>
              </w:rPr>
              <w:t>vyřeší daný problém aplikací získaných  matematických poznatků a dovedností</w:t>
            </w:r>
          </w:p>
          <w:p w14:paraId="6FE6B735" w14:textId="77777777" w:rsidR="000371D1" w:rsidRPr="00F2778D" w:rsidRDefault="000371D1">
            <w:pPr>
              <w:numPr>
                <w:ilvl w:val="0"/>
                <w:numId w:val="56"/>
              </w:numPr>
              <w:tabs>
                <w:tab w:val="left" w:pos="340"/>
              </w:tabs>
              <w:suppressAutoHyphens/>
              <w:spacing w:line="240" w:lineRule="auto"/>
              <w:jc w:val="left"/>
              <w:rPr>
                <w:sz w:val="24"/>
              </w:rPr>
            </w:pPr>
            <w:r w:rsidRPr="00F2778D">
              <w:rPr>
                <w:sz w:val="24"/>
              </w:rPr>
              <w:t>řeší slovní úlohy (pomocí lineárních rovnic, úvahou,...)</w:t>
            </w:r>
          </w:p>
          <w:p w14:paraId="010F57DB" w14:textId="77777777" w:rsidR="000371D1" w:rsidRPr="00F2778D" w:rsidRDefault="000371D1">
            <w:pPr>
              <w:numPr>
                <w:ilvl w:val="0"/>
                <w:numId w:val="56"/>
              </w:numPr>
              <w:tabs>
                <w:tab w:val="left" w:pos="340"/>
              </w:tabs>
              <w:suppressAutoHyphens/>
              <w:spacing w:line="240" w:lineRule="auto"/>
              <w:jc w:val="left"/>
              <w:rPr>
                <w:sz w:val="24"/>
              </w:rPr>
            </w:pPr>
            <w:r w:rsidRPr="00F2778D">
              <w:rPr>
                <w:sz w:val="24"/>
              </w:rPr>
              <w:t>zdůvodní zvolený postup řešení</w:t>
            </w:r>
          </w:p>
          <w:p w14:paraId="44AA19BE" w14:textId="77777777" w:rsidR="000371D1" w:rsidRPr="00F2778D" w:rsidRDefault="000371D1">
            <w:pPr>
              <w:numPr>
                <w:ilvl w:val="0"/>
                <w:numId w:val="56"/>
              </w:numPr>
              <w:tabs>
                <w:tab w:val="left" w:pos="340"/>
              </w:tabs>
              <w:suppressAutoHyphens/>
              <w:spacing w:line="240" w:lineRule="auto"/>
              <w:jc w:val="left"/>
              <w:rPr>
                <w:sz w:val="24"/>
              </w:rPr>
            </w:pPr>
            <w:r w:rsidRPr="00F2778D">
              <w:rPr>
                <w:sz w:val="24"/>
              </w:rPr>
              <w:t>ověří výsledek řešení</w:t>
            </w:r>
          </w:p>
          <w:p w14:paraId="4CAA55CE" w14:textId="77777777" w:rsidR="000371D1" w:rsidRPr="00F2778D" w:rsidRDefault="000371D1">
            <w:pPr>
              <w:numPr>
                <w:ilvl w:val="0"/>
                <w:numId w:val="56"/>
              </w:numPr>
              <w:tabs>
                <w:tab w:val="left" w:pos="340"/>
              </w:tabs>
              <w:suppressAutoHyphens/>
              <w:spacing w:line="240" w:lineRule="auto"/>
              <w:jc w:val="left"/>
              <w:rPr>
                <w:sz w:val="24"/>
              </w:rPr>
            </w:pPr>
            <w:r w:rsidRPr="00F2778D">
              <w:rPr>
                <w:sz w:val="24"/>
              </w:rPr>
              <w:t>užívá logickou úvahu a kombinační úsudek, nalézá různá řešení</w:t>
            </w:r>
          </w:p>
          <w:p w14:paraId="3DAAA597" w14:textId="77777777" w:rsidR="000371D1" w:rsidRPr="00F2778D" w:rsidRDefault="000371D1" w:rsidP="00841545">
            <w:pPr>
              <w:rPr>
                <w:sz w:val="24"/>
              </w:rPr>
            </w:pPr>
          </w:p>
          <w:p w14:paraId="569F5EF5" w14:textId="77777777" w:rsidR="000371D1" w:rsidRPr="00F2778D" w:rsidRDefault="000371D1">
            <w:pPr>
              <w:numPr>
                <w:ilvl w:val="0"/>
                <w:numId w:val="30"/>
              </w:numPr>
              <w:tabs>
                <w:tab w:val="left" w:pos="340"/>
              </w:tabs>
              <w:suppressAutoHyphens/>
              <w:spacing w:line="240" w:lineRule="auto"/>
              <w:jc w:val="left"/>
              <w:rPr>
                <w:sz w:val="24"/>
              </w:rPr>
            </w:pPr>
            <w:r w:rsidRPr="00F2778D">
              <w:rPr>
                <w:sz w:val="24"/>
              </w:rPr>
              <w:t>řeší soustavu dvou lineárních rovnic se dvěma neznámými (metoda sčítací a dosazovací)</w:t>
            </w:r>
          </w:p>
          <w:p w14:paraId="3B0AB352" w14:textId="77777777" w:rsidR="000371D1" w:rsidRPr="00F2778D" w:rsidRDefault="000371D1">
            <w:pPr>
              <w:numPr>
                <w:ilvl w:val="0"/>
                <w:numId w:val="30"/>
              </w:numPr>
              <w:tabs>
                <w:tab w:val="left" w:pos="340"/>
              </w:tabs>
              <w:suppressAutoHyphens/>
              <w:spacing w:line="240" w:lineRule="auto"/>
              <w:jc w:val="left"/>
              <w:rPr>
                <w:sz w:val="24"/>
              </w:rPr>
            </w:pPr>
            <w:r w:rsidRPr="00F2778D">
              <w:rPr>
                <w:sz w:val="24"/>
              </w:rPr>
              <w:t>řeší slovní úlohy pomocí soustav lineárních rovnic</w:t>
            </w:r>
          </w:p>
          <w:p w14:paraId="248E3439" w14:textId="77777777" w:rsidR="000371D1" w:rsidRPr="00F2778D" w:rsidRDefault="000371D1" w:rsidP="00841545">
            <w:pPr>
              <w:rPr>
                <w:sz w:val="24"/>
              </w:rPr>
            </w:pPr>
          </w:p>
          <w:p w14:paraId="7E76239A" w14:textId="77777777" w:rsidR="000371D1" w:rsidRPr="00F2778D" w:rsidRDefault="000371D1" w:rsidP="00841545">
            <w:pPr>
              <w:rPr>
                <w:sz w:val="24"/>
              </w:rPr>
            </w:pPr>
          </w:p>
          <w:p w14:paraId="1540D44B" w14:textId="77777777" w:rsidR="000371D1" w:rsidRPr="00F2778D" w:rsidRDefault="000371D1" w:rsidP="00841545">
            <w:pPr>
              <w:rPr>
                <w:sz w:val="24"/>
              </w:rPr>
            </w:pPr>
          </w:p>
        </w:tc>
        <w:tc>
          <w:tcPr>
            <w:tcW w:w="1427" w:type="pct"/>
            <w:tcBorders>
              <w:left w:val="single" w:sz="4" w:space="0" w:color="000000"/>
              <w:bottom w:val="single" w:sz="4" w:space="0" w:color="000000"/>
            </w:tcBorders>
          </w:tcPr>
          <w:p w14:paraId="731CF2C5" w14:textId="77777777" w:rsidR="000371D1" w:rsidRPr="00F2778D" w:rsidRDefault="000371D1" w:rsidP="00841545">
            <w:pPr>
              <w:snapToGrid w:val="0"/>
              <w:rPr>
                <w:b/>
                <w:sz w:val="24"/>
              </w:rPr>
            </w:pPr>
            <w:r w:rsidRPr="00F2778D">
              <w:rPr>
                <w:b/>
                <w:sz w:val="24"/>
              </w:rPr>
              <w:t>Opakování učiva 8.ročníku</w:t>
            </w:r>
          </w:p>
          <w:p w14:paraId="389A723E" w14:textId="77777777" w:rsidR="000371D1" w:rsidRPr="00F2778D" w:rsidRDefault="000371D1" w:rsidP="00841545">
            <w:pPr>
              <w:rPr>
                <w:b/>
                <w:sz w:val="24"/>
              </w:rPr>
            </w:pPr>
          </w:p>
          <w:p w14:paraId="181D85F9" w14:textId="77777777" w:rsidR="000371D1" w:rsidRPr="00F2778D" w:rsidRDefault="000371D1" w:rsidP="00841545">
            <w:pPr>
              <w:pStyle w:val="Zkladntext"/>
              <w:rPr>
                <w:rFonts w:asciiTheme="minorHAnsi" w:hAnsiTheme="minorHAnsi"/>
                <w:b/>
                <w:bCs/>
                <w:sz w:val="24"/>
                <w:szCs w:val="24"/>
              </w:rPr>
            </w:pPr>
            <w:r w:rsidRPr="00F2778D">
              <w:rPr>
                <w:rFonts w:asciiTheme="minorHAnsi" w:hAnsiTheme="minorHAnsi"/>
                <w:b/>
                <w:bCs/>
                <w:sz w:val="24"/>
                <w:szCs w:val="24"/>
              </w:rPr>
              <w:t>Výrazy</w:t>
            </w:r>
          </w:p>
          <w:p w14:paraId="3FA965F1" w14:textId="77777777" w:rsidR="000371D1" w:rsidRPr="00F2778D" w:rsidRDefault="000371D1">
            <w:pPr>
              <w:pStyle w:val="Zkladntext"/>
              <w:numPr>
                <w:ilvl w:val="0"/>
                <w:numId w:val="27"/>
              </w:numPr>
              <w:tabs>
                <w:tab w:val="left" w:pos="227"/>
              </w:tabs>
              <w:suppressAutoHyphens/>
              <w:spacing w:after="0"/>
              <w:rPr>
                <w:rFonts w:asciiTheme="minorHAnsi" w:hAnsiTheme="minorHAnsi"/>
                <w:bCs/>
                <w:sz w:val="24"/>
                <w:szCs w:val="24"/>
              </w:rPr>
            </w:pPr>
            <w:r w:rsidRPr="00F2778D">
              <w:rPr>
                <w:rFonts w:asciiTheme="minorHAnsi" w:hAnsiTheme="minorHAnsi"/>
                <w:bCs/>
                <w:sz w:val="24"/>
                <w:szCs w:val="24"/>
              </w:rPr>
              <w:t>násobení mnohočlenů</w:t>
            </w:r>
          </w:p>
          <w:p w14:paraId="60B8A923" w14:textId="77777777" w:rsidR="000371D1" w:rsidRPr="00F2778D" w:rsidRDefault="000371D1">
            <w:pPr>
              <w:pStyle w:val="Zkladntext"/>
              <w:numPr>
                <w:ilvl w:val="0"/>
                <w:numId w:val="27"/>
              </w:numPr>
              <w:tabs>
                <w:tab w:val="left" w:pos="227"/>
              </w:tabs>
              <w:suppressAutoHyphens/>
              <w:spacing w:after="0"/>
              <w:rPr>
                <w:rFonts w:asciiTheme="minorHAnsi" w:hAnsiTheme="minorHAnsi"/>
                <w:bCs/>
                <w:sz w:val="24"/>
                <w:szCs w:val="24"/>
              </w:rPr>
            </w:pPr>
            <w:r w:rsidRPr="00F2778D">
              <w:rPr>
                <w:rFonts w:asciiTheme="minorHAnsi" w:hAnsiTheme="minorHAnsi"/>
                <w:bCs/>
                <w:sz w:val="24"/>
                <w:szCs w:val="24"/>
              </w:rPr>
              <w:t>dělení mnohočlenu jednočlenem</w:t>
            </w:r>
          </w:p>
          <w:p w14:paraId="273D94B5" w14:textId="77777777" w:rsidR="000371D1" w:rsidRPr="00F2778D" w:rsidRDefault="000371D1">
            <w:pPr>
              <w:numPr>
                <w:ilvl w:val="0"/>
                <w:numId w:val="27"/>
              </w:numPr>
              <w:tabs>
                <w:tab w:val="left" w:pos="227"/>
              </w:tabs>
              <w:suppressAutoHyphens/>
              <w:spacing w:line="240" w:lineRule="auto"/>
              <w:jc w:val="left"/>
              <w:rPr>
                <w:bCs/>
                <w:sz w:val="24"/>
              </w:rPr>
            </w:pPr>
            <w:r w:rsidRPr="00F2778D">
              <w:rPr>
                <w:bCs/>
                <w:sz w:val="24"/>
              </w:rPr>
              <w:t>úpravy výrazů pomocí vzorců</w:t>
            </w:r>
          </w:p>
          <w:p w14:paraId="007EBA4D" w14:textId="77777777" w:rsidR="000371D1" w:rsidRPr="00F2778D" w:rsidRDefault="000371D1">
            <w:pPr>
              <w:numPr>
                <w:ilvl w:val="0"/>
                <w:numId w:val="27"/>
              </w:numPr>
              <w:tabs>
                <w:tab w:val="left" w:pos="227"/>
              </w:tabs>
              <w:suppressAutoHyphens/>
              <w:spacing w:line="240" w:lineRule="auto"/>
              <w:jc w:val="left"/>
              <w:rPr>
                <w:bCs/>
                <w:sz w:val="24"/>
              </w:rPr>
            </w:pPr>
            <w:r w:rsidRPr="00F2778D">
              <w:rPr>
                <w:bCs/>
                <w:sz w:val="24"/>
              </w:rPr>
              <w:t>rozklad výrazů na součin</w:t>
            </w:r>
          </w:p>
          <w:p w14:paraId="18BDC795" w14:textId="77777777" w:rsidR="000371D1" w:rsidRPr="00F2778D" w:rsidRDefault="000371D1" w:rsidP="00841545">
            <w:pPr>
              <w:rPr>
                <w:b/>
                <w:sz w:val="24"/>
              </w:rPr>
            </w:pPr>
          </w:p>
          <w:p w14:paraId="439E6E08" w14:textId="77777777" w:rsidR="000371D1" w:rsidRPr="00F2778D" w:rsidRDefault="000371D1" w:rsidP="00841545">
            <w:pPr>
              <w:rPr>
                <w:b/>
                <w:sz w:val="24"/>
              </w:rPr>
            </w:pPr>
            <w:r w:rsidRPr="00F2778D">
              <w:rPr>
                <w:b/>
                <w:sz w:val="24"/>
              </w:rPr>
              <w:t>Slovní úlohy</w:t>
            </w:r>
          </w:p>
          <w:p w14:paraId="2FEFF226" w14:textId="77777777" w:rsidR="000371D1" w:rsidRPr="00F2778D" w:rsidRDefault="000371D1">
            <w:pPr>
              <w:numPr>
                <w:ilvl w:val="0"/>
                <w:numId w:val="76"/>
              </w:numPr>
              <w:tabs>
                <w:tab w:val="left" w:pos="340"/>
              </w:tabs>
              <w:suppressAutoHyphens/>
              <w:spacing w:line="240" w:lineRule="auto"/>
              <w:jc w:val="left"/>
              <w:rPr>
                <w:sz w:val="24"/>
              </w:rPr>
            </w:pPr>
            <w:r w:rsidRPr="00F2778D">
              <w:rPr>
                <w:sz w:val="24"/>
              </w:rPr>
              <w:t>úlohy úlohy na společnou práci</w:t>
            </w:r>
          </w:p>
          <w:p w14:paraId="232977AB" w14:textId="77777777" w:rsidR="000371D1" w:rsidRPr="00F2778D" w:rsidRDefault="000371D1">
            <w:pPr>
              <w:numPr>
                <w:ilvl w:val="0"/>
                <w:numId w:val="76"/>
              </w:numPr>
              <w:tabs>
                <w:tab w:val="left" w:pos="340"/>
              </w:tabs>
              <w:suppressAutoHyphens/>
              <w:spacing w:line="240" w:lineRule="auto"/>
              <w:jc w:val="left"/>
              <w:rPr>
                <w:sz w:val="24"/>
              </w:rPr>
            </w:pPr>
            <w:r w:rsidRPr="00F2778D">
              <w:rPr>
                <w:sz w:val="24"/>
              </w:rPr>
              <w:t>úlohy na směsi</w:t>
            </w:r>
          </w:p>
          <w:p w14:paraId="08E0A920" w14:textId="77777777" w:rsidR="000371D1" w:rsidRPr="00F2778D" w:rsidRDefault="000371D1">
            <w:pPr>
              <w:numPr>
                <w:ilvl w:val="0"/>
                <w:numId w:val="76"/>
              </w:numPr>
              <w:tabs>
                <w:tab w:val="left" w:pos="340"/>
              </w:tabs>
              <w:suppressAutoHyphens/>
              <w:spacing w:line="240" w:lineRule="auto"/>
              <w:jc w:val="left"/>
              <w:rPr>
                <w:sz w:val="24"/>
              </w:rPr>
            </w:pPr>
            <w:r w:rsidRPr="00F2778D">
              <w:rPr>
                <w:sz w:val="24"/>
              </w:rPr>
              <w:t>pohybu</w:t>
            </w:r>
          </w:p>
          <w:p w14:paraId="2DC4E779" w14:textId="77777777" w:rsidR="000371D1" w:rsidRPr="00F2778D" w:rsidRDefault="000371D1" w:rsidP="00841545">
            <w:pPr>
              <w:rPr>
                <w:sz w:val="24"/>
              </w:rPr>
            </w:pPr>
          </w:p>
          <w:p w14:paraId="75F0E54B" w14:textId="77777777" w:rsidR="000371D1" w:rsidRPr="00F2778D" w:rsidRDefault="000371D1" w:rsidP="00841545">
            <w:pPr>
              <w:rPr>
                <w:sz w:val="24"/>
              </w:rPr>
            </w:pPr>
          </w:p>
          <w:p w14:paraId="3599745E" w14:textId="77777777" w:rsidR="000371D1" w:rsidRPr="00F2778D" w:rsidRDefault="000371D1" w:rsidP="00841545">
            <w:pPr>
              <w:rPr>
                <w:sz w:val="24"/>
              </w:rPr>
            </w:pPr>
          </w:p>
          <w:p w14:paraId="5B121962" w14:textId="77777777" w:rsidR="000371D1" w:rsidRPr="00F2778D" w:rsidRDefault="000371D1" w:rsidP="00841545">
            <w:pPr>
              <w:rPr>
                <w:sz w:val="24"/>
              </w:rPr>
            </w:pPr>
          </w:p>
          <w:p w14:paraId="60649945" w14:textId="77777777" w:rsidR="000371D1" w:rsidRPr="00F2778D" w:rsidRDefault="000371D1" w:rsidP="00841545">
            <w:pPr>
              <w:rPr>
                <w:sz w:val="24"/>
              </w:rPr>
            </w:pPr>
          </w:p>
          <w:p w14:paraId="0E58CFA6" w14:textId="77777777" w:rsidR="000371D1" w:rsidRPr="00F2778D" w:rsidRDefault="000371D1" w:rsidP="00841545">
            <w:pPr>
              <w:rPr>
                <w:sz w:val="24"/>
              </w:rPr>
            </w:pPr>
          </w:p>
          <w:p w14:paraId="0022D625" w14:textId="77777777" w:rsidR="000371D1" w:rsidRPr="00F2778D" w:rsidRDefault="000371D1" w:rsidP="00841545">
            <w:pPr>
              <w:pStyle w:val="Zkladntext"/>
              <w:rPr>
                <w:rFonts w:asciiTheme="minorHAnsi" w:hAnsiTheme="minorHAnsi"/>
                <w:b/>
                <w:bCs/>
                <w:sz w:val="24"/>
                <w:szCs w:val="24"/>
              </w:rPr>
            </w:pPr>
            <w:r w:rsidRPr="00F2778D">
              <w:rPr>
                <w:rFonts w:asciiTheme="minorHAnsi" w:hAnsiTheme="minorHAnsi"/>
                <w:b/>
                <w:bCs/>
                <w:sz w:val="24"/>
                <w:szCs w:val="24"/>
              </w:rPr>
              <w:t>Soustavy rovnic</w:t>
            </w:r>
          </w:p>
          <w:p w14:paraId="537DFDD1" w14:textId="77777777" w:rsidR="000371D1" w:rsidRPr="00F2778D" w:rsidRDefault="000371D1">
            <w:pPr>
              <w:numPr>
                <w:ilvl w:val="0"/>
                <w:numId w:val="94"/>
              </w:numPr>
              <w:tabs>
                <w:tab w:val="left" w:pos="340"/>
              </w:tabs>
              <w:suppressAutoHyphens/>
              <w:spacing w:line="240" w:lineRule="auto"/>
              <w:jc w:val="left"/>
              <w:rPr>
                <w:sz w:val="24"/>
              </w:rPr>
            </w:pPr>
            <w:r w:rsidRPr="00F2778D">
              <w:rPr>
                <w:sz w:val="24"/>
              </w:rPr>
              <w:t>soustava dvou lineárních rovnic se dvěma neznámými</w:t>
            </w:r>
          </w:p>
          <w:p w14:paraId="237F137F" w14:textId="77777777" w:rsidR="000371D1" w:rsidRPr="00F2778D" w:rsidRDefault="000371D1">
            <w:pPr>
              <w:numPr>
                <w:ilvl w:val="0"/>
                <w:numId w:val="94"/>
              </w:numPr>
              <w:tabs>
                <w:tab w:val="left" w:pos="340"/>
              </w:tabs>
              <w:suppressAutoHyphens/>
              <w:spacing w:line="240" w:lineRule="auto"/>
              <w:jc w:val="left"/>
              <w:rPr>
                <w:sz w:val="24"/>
              </w:rPr>
            </w:pPr>
            <w:r w:rsidRPr="00F2778D">
              <w:rPr>
                <w:sz w:val="24"/>
              </w:rPr>
              <w:t>slovní úlohy řešené pomocí soustav lineárních rovnic</w:t>
            </w:r>
          </w:p>
          <w:p w14:paraId="5D1BA575" w14:textId="77777777" w:rsidR="000371D1" w:rsidRPr="00F2778D" w:rsidRDefault="000371D1" w:rsidP="00841545">
            <w:pPr>
              <w:ind w:left="-70"/>
              <w:rPr>
                <w:sz w:val="24"/>
              </w:rPr>
            </w:pPr>
          </w:p>
          <w:p w14:paraId="08A76DCC" w14:textId="77777777" w:rsidR="000371D1" w:rsidRPr="00F2778D" w:rsidRDefault="000371D1" w:rsidP="00841545">
            <w:pPr>
              <w:rPr>
                <w:b/>
                <w:sz w:val="24"/>
              </w:rPr>
            </w:pPr>
          </w:p>
        </w:tc>
        <w:tc>
          <w:tcPr>
            <w:tcW w:w="1189" w:type="pct"/>
            <w:tcBorders>
              <w:left w:val="single" w:sz="4" w:space="0" w:color="000000"/>
              <w:bottom w:val="single" w:sz="4" w:space="0" w:color="000000"/>
            </w:tcBorders>
          </w:tcPr>
          <w:p w14:paraId="1A2BDAFE" w14:textId="77777777" w:rsidR="000371D1" w:rsidRPr="00F2778D" w:rsidRDefault="000371D1" w:rsidP="00841545">
            <w:pPr>
              <w:snapToGrid w:val="0"/>
              <w:rPr>
                <w:b/>
                <w:sz w:val="24"/>
              </w:rPr>
            </w:pPr>
          </w:p>
          <w:p w14:paraId="1F7CF860" w14:textId="77777777" w:rsidR="000371D1" w:rsidRPr="00F2778D" w:rsidRDefault="000371D1" w:rsidP="00841545">
            <w:pPr>
              <w:rPr>
                <w:b/>
                <w:sz w:val="24"/>
              </w:rPr>
            </w:pPr>
          </w:p>
          <w:p w14:paraId="185133E6" w14:textId="77777777" w:rsidR="000371D1" w:rsidRPr="00F2778D" w:rsidRDefault="000371D1" w:rsidP="00841545">
            <w:pPr>
              <w:rPr>
                <w:sz w:val="24"/>
              </w:rPr>
            </w:pPr>
            <w:r w:rsidRPr="00F2778D">
              <w:rPr>
                <w:b/>
                <w:bCs/>
                <w:sz w:val="24"/>
              </w:rPr>
              <w:t>OSV</w:t>
            </w:r>
            <w:r w:rsidRPr="00F2778D">
              <w:rPr>
                <w:sz w:val="24"/>
              </w:rPr>
              <w:t xml:space="preserve"> – rozvoj schopností poznávání</w:t>
            </w:r>
          </w:p>
          <w:p w14:paraId="7E40BACB" w14:textId="77777777" w:rsidR="000371D1" w:rsidRPr="00F2778D" w:rsidRDefault="000371D1" w:rsidP="00841545">
            <w:pPr>
              <w:rPr>
                <w:b/>
                <w:sz w:val="24"/>
              </w:rPr>
            </w:pPr>
          </w:p>
          <w:p w14:paraId="144AFF73" w14:textId="77777777" w:rsidR="000371D1" w:rsidRPr="00F2778D" w:rsidRDefault="000371D1" w:rsidP="00841545">
            <w:pPr>
              <w:rPr>
                <w:b/>
                <w:sz w:val="24"/>
              </w:rPr>
            </w:pPr>
          </w:p>
          <w:p w14:paraId="1C36A271" w14:textId="77777777" w:rsidR="000371D1" w:rsidRPr="00F2778D" w:rsidRDefault="000371D1" w:rsidP="00841545">
            <w:pPr>
              <w:rPr>
                <w:b/>
                <w:sz w:val="24"/>
              </w:rPr>
            </w:pPr>
          </w:p>
          <w:p w14:paraId="77027D59" w14:textId="77777777" w:rsidR="000371D1" w:rsidRPr="00F2778D" w:rsidRDefault="000371D1" w:rsidP="00841545">
            <w:pPr>
              <w:rPr>
                <w:b/>
                <w:sz w:val="24"/>
              </w:rPr>
            </w:pPr>
          </w:p>
          <w:p w14:paraId="358FB74B" w14:textId="77777777" w:rsidR="000371D1" w:rsidRPr="00F2778D" w:rsidRDefault="000371D1" w:rsidP="00841545">
            <w:pPr>
              <w:rPr>
                <w:bCs/>
                <w:sz w:val="24"/>
              </w:rPr>
            </w:pPr>
            <w:r w:rsidRPr="00F2778D">
              <w:rPr>
                <w:b/>
                <w:sz w:val="24"/>
              </w:rPr>
              <w:t>EV</w:t>
            </w:r>
            <w:r w:rsidRPr="00F2778D">
              <w:rPr>
                <w:bCs/>
                <w:sz w:val="24"/>
              </w:rPr>
              <w:t xml:space="preserve"> – vztah člověka k prostředí</w:t>
            </w:r>
          </w:p>
          <w:p w14:paraId="65778ABD" w14:textId="77777777" w:rsidR="000371D1" w:rsidRPr="00F2778D" w:rsidRDefault="000371D1" w:rsidP="00841545">
            <w:pPr>
              <w:rPr>
                <w:sz w:val="24"/>
              </w:rPr>
            </w:pPr>
            <w:r w:rsidRPr="00F2778D">
              <w:rPr>
                <w:b/>
                <w:bCs/>
                <w:sz w:val="24"/>
              </w:rPr>
              <w:t>F</w:t>
            </w:r>
            <w:r w:rsidRPr="00F2778D">
              <w:rPr>
                <w:sz w:val="24"/>
              </w:rPr>
              <w:t xml:space="preserve"> – pohyb, teplo</w:t>
            </w:r>
          </w:p>
          <w:p w14:paraId="36127457" w14:textId="77777777" w:rsidR="000371D1" w:rsidRPr="00BD412E" w:rsidRDefault="000371D1" w:rsidP="00841545">
            <w:r w:rsidRPr="00BD412E">
              <w:t>Ch – koncentrace</w:t>
            </w:r>
          </w:p>
          <w:p w14:paraId="7D05F4DC" w14:textId="77777777" w:rsidR="000371D1" w:rsidRPr="00F2778D" w:rsidRDefault="000371D1" w:rsidP="00841545">
            <w:pPr>
              <w:rPr>
                <w:b/>
                <w:sz w:val="24"/>
              </w:rPr>
            </w:pPr>
          </w:p>
          <w:p w14:paraId="688F9228" w14:textId="77777777" w:rsidR="000371D1" w:rsidRPr="00F2778D" w:rsidRDefault="000371D1" w:rsidP="00841545">
            <w:pPr>
              <w:rPr>
                <w:b/>
                <w:sz w:val="24"/>
              </w:rPr>
            </w:pPr>
          </w:p>
          <w:p w14:paraId="66E6FAA5" w14:textId="77777777" w:rsidR="000371D1" w:rsidRPr="00F2778D" w:rsidRDefault="000371D1" w:rsidP="00841545">
            <w:pPr>
              <w:rPr>
                <w:b/>
                <w:sz w:val="24"/>
              </w:rPr>
            </w:pPr>
          </w:p>
          <w:p w14:paraId="462A7E48" w14:textId="77777777" w:rsidR="000371D1" w:rsidRPr="00F2778D" w:rsidRDefault="000371D1" w:rsidP="00841545">
            <w:pPr>
              <w:rPr>
                <w:b/>
                <w:sz w:val="24"/>
              </w:rPr>
            </w:pPr>
          </w:p>
          <w:p w14:paraId="673B7109" w14:textId="77777777" w:rsidR="000371D1" w:rsidRPr="00F2778D" w:rsidRDefault="000371D1" w:rsidP="00841545">
            <w:pPr>
              <w:rPr>
                <w:b/>
                <w:sz w:val="24"/>
              </w:rPr>
            </w:pPr>
          </w:p>
          <w:p w14:paraId="6E6C6126" w14:textId="77777777" w:rsidR="000371D1" w:rsidRPr="00F2778D" w:rsidRDefault="000371D1" w:rsidP="00841545">
            <w:pPr>
              <w:rPr>
                <w:b/>
                <w:sz w:val="24"/>
              </w:rPr>
            </w:pPr>
          </w:p>
          <w:p w14:paraId="4ED7EACF" w14:textId="77777777" w:rsidR="000371D1" w:rsidRPr="00F2778D" w:rsidRDefault="000371D1" w:rsidP="00841545">
            <w:pPr>
              <w:rPr>
                <w:b/>
                <w:sz w:val="24"/>
              </w:rPr>
            </w:pPr>
          </w:p>
          <w:p w14:paraId="4C57F8B7" w14:textId="77777777" w:rsidR="000371D1" w:rsidRPr="00F2778D" w:rsidRDefault="000371D1" w:rsidP="00841545">
            <w:pPr>
              <w:rPr>
                <w:sz w:val="24"/>
              </w:rPr>
            </w:pPr>
            <w:r w:rsidRPr="00F2778D">
              <w:rPr>
                <w:b/>
                <w:bCs/>
                <w:sz w:val="24"/>
              </w:rPr>
              <w:t>OSV</w:t>
            </w:r>
            <w:r w:rsidRPr="00F2778D">
              <w:rPr>
                <w:sz w:val="24"/>
              </w:rPr>
              <w:t xml:space="preserve"> – řešení problémů a rozhodovací dovednosti</w:t>
            </w:r>
          </w:p>
          <w:p w14:paraId="65ED6570" w14:textId="77777777" w:rsidR="000371D1" w:rsidRPr="00F2778D" w:rsidRDefault="000371D1" w:rsidP="00841545">
            <w:pPr>
              <w:rPr>
                <w:sz w:val="24"/>
              </w:rPr>
            </w:pPr>
          </w:p>
          <w:p w14:paraId="5F59552C" w14:textId="77777777" w:rsidR="000371D1" w:rsidRPr="00F2778D" w:rsidRDefault="000371D1" w:rsidP="00841545">
            <w:pPr>
              <w:rPr>
                <w:b/>
                <w:sz w:val="24"/>
              </w:rPr>
            </w:pPr>
          </w:p>
          <w:p w14:paraId="012570E0" w14:textId="77777777" w:rsidR="000371D1" w:rsidRPr="00F2778D" w:rsidRDefault="000371D1" w:rsidP="00841545">
            <w:pPr>
              <w:rPr>
                <w:b/>
                <w:sz w:val="24"/>
              </w:rPr>
            </w:pPr>
          </w:p>
          <w:p w14:paraId="1467E678" w14:textId="77777777" w:rsidR="000371D1" w:rsidRPr="00F2778D" w:rsidRDefault="000371D1" w:rsidP="00841545">
            <w:pPr>
              <w:rPr>
                <w:bCs/>
                <w:sz w:val="24"/>
              </w:rPr>
            </w:pPr>
          </w:p>
        </w:tc>
        <w:tc>
          <w:tcPr>
            <w:tcW w:w="528" w:type="pct"/>
            <w:tcBorders>
              <w:left w:val="single" w:sz="4" w:space="0" w:color="000000"/>
              <w:bottom w:val="single" w:sz="4" w:space="0" w:color="000000"/>
              <w:right w:val="single" w:sz="4" w:space="0" w:color="000000"/>
            </w:tcBorders>
          </w:tcPr>
          <w:p w14:paraId="710139B2" w14:textId="77777777" w:rsidR="000371D1" w:rsidRPr="00F2778D" w:rsidRDefault="000371D1" w:rsidP="00841545">
            <w:pPr>
              <w:snapToGrid w:val="0"/>
              <w:rPr>
                <w:sz w:val="24"/>
              </w:rPr>
            </w:pPr>
          </w:p>
        </w:tc>
      </w:tr>
    </w:tbl>
    <w:p w14:paraId="03AA6931" w14:textId="77777777" w:rsidR="000371D1" w:rsidRPr="00F2778D" w:rsidRDefault="000371D1" w:rsidP="000371D1">
      <w:pPr>
        <w:rPr>
          <w:sz w:val="24"/>
        </w:rPr>
      </w:pPr>
    </w:p>
    <w:tbl>
      <w:tblPr>
        <w:tblW w:w="5000" w:type="pct"/>
        <w:tblCellMar>
          <w:left w:w="70" w:type="dxa"/>
          <w:right w:w="70" w:type="dxa"/>
        </w:tblCellMar>
        <w:tblLook w:val="0000" w:firstRow="0" w:lastRow="0" w:firstColumn="0" w:lastColumn="0" w:noHBand="0" w:noVBand="0"/>
      </w:tblPr>
      <w:tblGrid>
        <w:gridCol w:w="3302"/>
        <w:gridCol w:w="2526"/>
        <w:gridCol w:w="2095"/>
        <w:gridCol w:w="1136"/>
      </w:tblGrid>
      <w:tr w:rsidR="000371D1" w:rsidRPr="00F2778D" w14:paraId="73B1B43A" w14:textId="77777777" w:rsidTr="00841545">
        <w:trPr>
          <w:trHeight w:val="594"/>
        </w:trPr>
        <w:tc>
          <w:tcPr>
            <w:tcW w:w="1855" w:type="pct"/>
            <w:tcBorders>
              <w:top w:val="single" w:sz="4" w:space="0" w:color="000000"/>
              <w:left w:val="single" w:sz="4" w:space="0" w:color="000000"/>
              <w:bottom w:val="single" w:sz="4" w:space="0" w:color="000000"/>
            </w:tcBorders>
            <w:vAlign w:val="center"/>
          </w:tcPr>
          <w:p w14:paraId="3B9231DA" w14:textId="77777777" w:rsidR="000371D1" w:rsidRPr="00F2778D" w:rsidRDefault="000371D1" w:rsidP="00841545">
            <w:pPr>
              <w:rPr>
                <w:sz w:val="24"/>
              </w:rPr>
            </w:pPr>
            <w:r w:rsidRPr="00F2778D">
              <w:rPr>
                <w:sz w:val="24"/>
              </w:rPr>
              <w:t>Výstup</w:t>
            </w:r>
          </w:p>
        </w:tc>
        <w:tc>
          <w:tcPr>
            <w:tcW w:w="1427" w:type="pct"/>
            <w:tcBorders>
              <w:top w:val="single" w:sz="4" w:space="0" w:color="000000"/>
              <w:left w:val="single" w:sz="4" w:space="0" w:color="000000"/>
              <w:bottom w:val="single" w:sz="4" w:space="0" w:color="000000"/>
            </w:tcBorders>
            <w:vAlign w:val="center"/>
          </w:tcPr>
          <w:p w14:paraId="728F42BF" w14:textId="77777777" w:rsidR="000371D1" w:rsidRPr="00F2778D" w:rsidRDefault="000371D1" w:rsidP="00841545">
            <w:pPr>
              <w:rPr>
                <w:sz w:val="24"/>
              </w:rPr>
            </w:pPr>
            <w:r w:rsidRPr="00F2778D">
              <w:rPr>
                <w:sz w:val="24"/>
              </w:rPr>
              <w:t>Učivo</w:t>
            </w:r>
          </w:p>
        </w:tc>
        <w:tc>
          <w:tcPr>
            <w:tcW w:w="1189" w:type="pct"/>
            <w:tcBorders>
              <w:top w:val="single" w:sz="4" w:space="0" w:color="000000"/>
              <w:left w:val="single" w:sz="4" w:space="0" w:color="000000"/>
              <w:bottom w:val="single" w:sz="4" w:space="0" w:color="000000"/>
            </w:tcBorders>
            <w:vAlign w:val="center"/>
          </w:tcPr>
          <w:p w14:paraId="7D008F52" w14:textId="77777777" w:rsidR="000371D1" w:rsidRPr="00F2778D" w:rsidRDefault="000371D1" w:rsidP="00841545">
            <w:pPr>
              <w:rPr>
                <w:sz w:val="24"/>
              </w:rPr>
            </w:pPr>
            <w:r w:rsidRPr="00F2778D">
              <w:rPr>
                <w:sz w:val="24"/>
              </w:rPr>
              <w:t>Mezipředm. vztahy, průřezová témata, projekty, kurzy</w:t>
            </w:r>
          </w:p>
        </w:tc>
        <w:tc>
          <w:tcPr>
            <w:tcW w:w="528" w:type="pct"/>
            <w:tcBorders>
              <w:top w:val="single" w:sz="4" w:space="0" w:color="000000"/>
              <w:left w:val="single" w:sz="4" w:space="0" w:color="000000"/>
              <w:bottom w:val="single" w:sz="4" w:space="0" w:color="000000"/>
              <w:right w:val="single" w:sz="4" w:space="0" w:color="000000"/>
            </w:tcBorders>
            <w:vAlign w:val="center"/>
          </w:tcPr>
          <w:p w14:paraId="19873966" w14:textId="77777777" w:rsidR="000371D1" w:rsidRPr="00F2778D" w:rsidRDefault="000371D1" w:rsidP="00841545">
            <w:pPr>
              <w:rPr>
                <w:sz w:val="24"/>
              </w:rPr>
            </w:pPr>
            <w:r w:rsidRPr="00F2778D">
              <w:rPr>
                <w:sz w:val="24"/>
              </w:rPr>
              <w:t>Poznámky</w:t>
            </w:r>
          </w:p>
        </w:tc>
      </w:tr>
      <w:tr w:rsidR="000371D1" w:rsidRPr="00F2778D" w14:paraId="7FB409BA" w14:textId="77777777" w:rsidTr="00841545">
        <w:trPr>
          <w:trHeight w:val="518"/>
        </w:trPr>
        <w:tc>
          <w:tcPr>
            <w:tcW w:w="1855" w:type="pct"/>
            <w:tcBorders>
              <w:left w:val="single" w:sz="4" w:space="0" w:color="000000"/>
              <w:bottom w:val="single" w:sz="4" w:space="0" w:color="000000"/>
            </w:tcBorders>
          </w:tcPr>
          <w:p w14:paraId="035BFB6D" w14:textId="77777777" w:rsidR="000371D1" w:rsidRPr="00F2778D" w:rsidRDefault="000371D1">
            <w:pPr>
              <w:numPr>
                <w:ilvl w:val="0"/>
                <w:numId w:val="27"/>
              </w:numPr>
              <w:tabs>
                <w:tab w:val="left" w:pos="227"/>
              </w:tabs>
              <w:suppressAutoHyphens/>
              <w:snapToGrid w:val="0"/>
              <w:spacing w:line="240" w:lineRule="auto"/>
              <w:jc w:val="left"/>
              <w:rPr>
                <w:sz w:val="24"/>
              </w:rPr>
            </w:pPr>
            <w:r w:rsidRPr="00F2778D">
              <w:rPr>
                <w:sz w:val="24"/>
              </w:rPr>
              <w:t>zakreslí bod v pravoúhlé soustavě souřadnic</w:t>
            </w:r>
          </w:p>
          <w:p w14:paraId="7AC93CDE" w14:textId="77777777" w:rsidR="000371D1" w:rsidRPr="00F2778D" w:rsidRDefault="000371D1">
            <w:pPr>
              <w:numPr>
                <w:ilvl w:val="0"/>
                <w:numId w:val="27"/>
              </w:numPr>
              <w:tabs>
                <w:tab w:val="left" w:pos="227"/>
              </w:tabs>
              <w:suppressAutoHyphens/>
              <w:spacing w:line="240" w:lineRule="auto"/>
              <w:jc w:val="left"/>
              <w:rPr>
                <w:sz w:val="24"/>
              </w:rPr>
            </w:pPr>
            <w:r w:rsidRPr="00F2778D">
              <w:rPr>
                <w:sz w:val="24"/>
              </w:rPr>
              <w:t>vymezí pojem funkce</w:t>
            </w:r>
          </w:p>
          <w:p w14:paraId="1530FA4D" w14:textId="77777777" w:rsidR="000371D1" w:rsidRPr="00F2778D" w:rsidRDefault="000371D1">
            <w:pPr>
              <w:numPr>
                <w:ilvl w:val="0"/>
                <w:numId w:val="27"/>
              </w:numPr>
              <w:tabs>
                <w:tab w:val="left" w:pos="227"/>
              </w:tabs>
              <w:suppressAutoHyphens/>
              <w:spacing w:line="240" w:lineRule="auto"/>
              <w:jc w:val="left"/>
              <w:rPr>
                <w:sz w:val="24"/>
              </w:rPr>
            </w:pPr>
            <w:r w:rsidRPr="00F2778D">
              <w:rPr>
                <w:sz w:val="24"/>
              </w:rPr>
              <w:t>rozlišuje základní druhy funkcí</w:t>
            </w:r>
          </w:p>
          <w:p w14:paraId="12FF13F2" w14:textId="77777777" w:rsidR="000371D1" w:rsidRPr="00F2778D" w:rsidRDefault="000371D1">
            <w:pPr>
              <w:numPr>
                <w:ilvl w:val="0"/>
                <w:numId w:val="27"/>
              </w:numPr>
              <w:tabs>
                <w:tab w:val="left" w:pos="227"/>
              </w:tabs>
              <w:suppressAutoHyphens/>
              <w:spacing w:line="240" w:lineRule="auto"/>
              <w:jc w:val="left"/>
              <w:rPr>
                <w:sz w:val="24"/>
              </w:rPr>
            </w:pPr>
            <w:r w:rsidRPr="00F2778D">
              <w:rPr>
                <w:sz w:val="24"/>
              </w:rPr>
              <w:t>sestaví tabulku a zakreslí graf dané funkce</w:t>
            </w:r>
          </w:p>
          <w:p w14:paraId="5EACF8B0" w14:textId="77777777" w:rsidR="000371D1" w:rsidRPr="00F2778D" w:rsidRDefault="000371D1">
            <w:pPr>
              <w:numPr>
                <w:ilvl w:val="0"/>
                <w:numId w:val="27"/>
              </w:numPr>
              <w:tabs>
                <w:tab w:val="left" w:pos="227"/>
              </w:tabs>
              <w:suppressAutoHyphens/>
              <w:spacing w:line="240" w:lineRule="auto"/>
              <w:jc w:val="left"/>
              <w:rPr>
                <w:sz w:val="24"/>
              </w:rPr>
            </w:pPr>
            <w:r w:rsidRPr="00F2778D">
              <w:rPr>
                <w:sz w:val="24"/>
              </w:rPr>
              <w:t>užívá funkční vztahy při řešení reálných situací</w:t>
            </w:r>
          </w:p>
          <w:p w14:paraId="2CCD669C" w14:textId="77777777" w:rsidR="000371D1" w:rsidRPr="00F2778D" w:rsidRDefault="000371D1" w:rsidP="00841545">
            <w:pPr>
              <w:rPr>
                <w:sz w:val="24"/>
              </w:rPr>
            </w:pPr>
          </w:p>
          <w:p w14:paraId="5EE62D03" w14:textId="77777777" w:rsidR="000371D1" w:rsidRPr="00F2778D" w:rsidRDefault="000371D1">
            <w:pPr>
              <w:numPr>
                <w:ilvl w:val="0"/>
                <w:numId w:val="83"/>
              </w:numPr>
              <w:tabs>
                <w:tab w:val="left" w:pos="340"/>
              </w:tabs>
              <w:suppressAutoHyphens/>
              <w:spacing w:line="240" w:lineRule="auto"/>
              <w:jc w:val="left"/>
              <w:rPr>
                <w:sz w:val="24"/>
              </w:rPr>
            </w:pPr>
            <w:r w:rsidRPr="00F2778D">
              <w:rPr>
                <w:sz w:val="24"/>
              </w:rPr>
              <w:t>rozliší shodné a podobné útvary</w:t>
            </w:r>
          </w:p>
          <w:p w14:paraId="3F59AABA" w14:textId="77777777" w:rsidR="000371D1" w:rsidRPr="00F2778D" w:rsidRDefault="000371D1">
            <w:pPr>
              <w:numPr>
                <w:ilvl w:val="0"/>
                <w:numId w:val="83"/>
              </w:numPr>
              <w:tabs>
                <w:tab w:val="left" w:pos="340"/>
              </w:tabs>
              <w:suppressAutoHyphens/>
              <w:spacing w:line="240" w:lineRule="auto"/>
              <w:jc w:val="left"/>
              <w:rPr>
                <w:sz w:val="24"/>
              </w:rPr>
            </w:pPr>
            <w:r w:rsidRPr="00F2778D">
              <w:rPr>
                <w:sz w:val="24"/>
              </w:rPr>
              <w:t xml:space="preserve">užívá věty o podobnosti  trojúhelníků v početních a konstrukčních úlohách </w:t>
            </w:r>
          </w:p>
          <w:p w14:paraId="6DF764DA" w14:textId="77777777" w:rsidR="000371D1" w:rsidRPr="00F2778D" w:rsidRDefault="000371D1">
            <w:pPr>
              <w:numPr>
                <w:ilvl w:val="0"/>
                <w:numId w:val="83"/>
              </w:numPr>
              <w:tabs>
                <w:tab w:val="left" w:pos="340"/>
              </w:tabs>
              <w:suppressAutoHyphens/>
              <w:spacing w:line="240" w:lineRule="auto"/>
              <w:jc w:val="left"/>
              <w:rPr>
                <w:sz w:val="24"/>
              </w:rPr>
            </w:pPr>
            <w:r w:rsidRPr="00F2778D">
              <w:rPr>
                <w:sz w:val="24"/>
              </w:rPr>
              <w:t>analyzuje a řeší aplikační geometrické úlohy s použitím osvojeného matematického aparátu</w:t>
            </w:r>
          </w:p>
          <w:p w14:paraId="46E503BE" w14:textId="77777777" w:rsidR="000371D1" w:rsidRPr="00F2778D" w:rsidRDefault="000371D1" w:rsidP="00841545">
            <w:pPr>
              <w:rPr>
                <w:sz w:val="24"/>
              </w:rPr>
            </w:pPr>
          </w:p>
          <w:p w14:paraId="5ACD764D" w14:textId="77777777" w:rsidR="000371D1" w:rsidRPr="00F2778D" w:rsidRDefault="000371D1">
            <w:pPr>
              <w:numPr>
                <w:ilvl w:val="0"/>
                <w:numId w:val="37"/>
              </w:numPr>
              <w:tabs>
                <w:tab w:val="left" w:pos="340"/>
              </w:tabs>
              <w:suppressAutoHyphens/>
              <w:spacing w:line="240" w:lineRule="auto"/>
              <w:jc w:val="left"/>
              <w:rPr>
                <w:sz w:val="24"/>
              </w:rPr>
            </w:pPr>
            <w:r w:rsidRPr="00F2778D">
              <w:rPr>
                <w:sz w:val="24"/>
              </w:rPr>
              <w:t>charakterizuje jednotlivá tělesa</w:t>
            </w:r>
          </w:p>
          <w:p w14:paraId="17403F7E" w14:textId="77777777" w:rsidR="000371D1" w:rsidRPr="00F2778D" w:rsidRDefault="000371D1">
            <w:pPr>
              <w:numPr>
                <w:ilvl w:val="0"/>
                <w:numId w:val="37"/>
              </w:numPr>
              <w:tabs>
                <w:tab w:val="left" w:pos="340"/>
              </w:tabs>
              <w:suppressAutoHyphens/>
              <w:spacing w:line="240" w:lineRule="auto"/>
              <w:jc w:val="left"/>
              <w:rPr>
                <w:sz w:val="24"/>
              </w:rPr>
            </w:pPr>
            <w:r w:rsidRPr="00F2778D">
              <w:rPr>
                <w:sz w:val="24"/>
              </w:rPr>
              <w:t xml:space="preserve"> narýsuje síť a z ní těleso vymodeluje</w:t>
            </w:r>
          </w:p>
          <w:p w14:paraId="16D07E3F" w14:textId="77777777" w:rsidR="000371D1" w:rsidRPr="00F2778D" w:rsidRDefault="000371D1">
            <w:pPr>
              <w:numPr>
                <w:ilvl w:val="0"/>
                <w:numId w:val="37"/>
              </w:numPr>
              <w:tabs>
                <w:tab w:val="left" w:pos="340"/>
              </w:tabs>
              <w:suppressAutoHyphens/>
              <w:spacing w:line="240" w:lineRule="auto"/>
              <w:jc w:val="left"/>
              <w:rPr>
                <w:sz w:val="24"/>
              </w:rPr>
            </w:pPr>
            <w:r w:rsidRPr="00F2778D">
              <w:rPr>
                <w:sz w:val="24"/>
              </w:rPr>
              <w:t>vypočítá a odhaduje  povrch a objem těles</w:t>
            </w:r>
          </w:p>
          <w:p w14:paraId="5787F693" w14:textId="77777777" w:rsidR="000371D1" w:rsidRPr="00F2778D" w:rsidRDefault="000371D1" w:rsidP="00841545">
            <w:pPr>
              <w:rPr>
                <w:sz w:val="24"/>
              </w:rPr>
            </w:pPr>
          </w:p>
          <w:p w14:paraId="160B4E61" w14:textId="77777777" w:rsidR="000371D1" w:rsidRPr="00F2778D" w:rsidRDefault="000371D1" w:rsidP="00841545">
            <w:pPr>
              <w:rPr>
                <w:sz w:val="24"/>
              </w:rPr>
            </w:pPr>
          </w:p>
          <w:p w14:paraId="4ACAA512" w14:textId="77777777" w:rsidR="000371D1" w:rsidRPr="00F2778D" w:rsidRDefault="000371D1">
            <w:pPr>
              <w:numPr>
                <w:ilvl w:val="0"/>
                <w:numId w:val="90"/>
              </w:numPr>
              <w:tabs>
                <w:tab w:val="left" w:pos="340"/>
              </w:tabs>
              <w:suppressAutoHyphens/>
              <w:spacing w:line="240" w:lineRule="auto"/>
              <w:jc w:val="left"/>
              <w:rPr>
                <w:sz w:val="24"/>
              </w:rPr>
            </w:pPr>
            <w:r w:rsidRPr="00F2778D">
              <w:rPr>
                <w:sz w:val="24"/>
              </w:rPr>
              <w:t>řeší úlohy z praxe na jednoduché a složené úrokování</w:t>
            </w:r>
          </w:p>
          <w:p w14:paraId="5B2B8877" w14:textId="77777777" w:rsidR="000371D1" w:rsidRPr="00F2778D" w:rsidRDefault="000371D1">
            <w:pPr>
              <w:numPr>
                <w:ilvl w:val="0"/>
                <w:numId w:val="23"/>
              </w:numPr>
              <w:tabs>
                <w:tab w:val="left" w:pos="340"/>
              </w:tabs>
              <w:suppressAutoHyphens/>
              <w:spacing w:line="240" w:lineRule="auto"/>
              <w:jc w:val="left"/>
              <w:rPr>
                <w:sz w:val="24"/>
              </w:rPr>
            </w:pPr>
            <w:r w:rsidRPr="00F2778D">
              <w:rPr>
                <w:sz w:val="24"/>
              </w:rPr>
              <w:t>čte a sestavuje jednoduché tabulky a diagramy</w:t>
            </w:r>
          </w:p>
          <w:p w14:paraId="301F30C5" w14:textId="77777777" w:rsidR="000371D1" w:rsidRPr="00F2778D" w:rsidRDefault="000371D1">
            <w:pPr>
              <w:numPr>
                <w:ilvl w:val="0"/>
                <w:numId w:val="23"/>
              </w:numPr>
              <w:tabs>
                <w:tab w:val="left" w:pos="340"/>
              </w:tabs>
              <w:suppressAutoHyphens/>
              <w:spacing w:line="240" w:lineRule="auto"/>
              <w:jc w:val="left"/>
              <w:rPr>
                <w:sz w:val="24"/>
              </w:rPr>
            </w:pPr>
            <w:r w:rsidRPr="00F2778D">
              <w:rPr>
                <w:sz w:val="24"/>
              </w:rPr>
              <w:t>zaznamená výsledky jednoduchých statistických šetření do tabulek</w:t>
            </w:r>
          </w:p>
          <w:p w14:paraId="379ED2DA" w14:textId="77777777" w:rsidR="000371D1" w:rsidRPr="00F2778D" w:rsidRDefault="000371D1">
            <w:pPr>
              <w:numPr>
                <w:ilvl w:val="0"/>
                <w:numId w:val="23"/>
              </w:numPr>
              <w:tabs>
                <w:tab w:val="left" w:pos="340"/>
              </w:tabs>
              <w:suppressAutoHyphens/>
              <w:spacing w:line="240" w:lineRule="auto"/>
              <w:jc w:val="left"/>
              <w:rPr>
                <w:sz w:val="24"/>
              </w:rPr>
            </w:pPr>
            <w:r w:rsidRPr="00F2778D">
              <w:rPr>
                <w:sz w:val="24"/>
              </w:rPr>
              <w:t>vyhledává, vyhodnocuje a zpracovává jednoduchá statistická data, porovnává soubory dat</w:t>
            </w:r>
          </w:p>
          <w:p w14:paraId="630BD481" w14:textId="77777777" w:rsidR="000371D1" w:rsidRPr="00F2778D" w:rsidRDefault="000371D1">
            <w:pPr>
              <w:numPr>
                <w:ilvl w:val="0"/>
                <w:numId w:val="93"/>
              </w:numPr>
              <w:tabs>
                <w:tab w:val="left" w:pos="340"/>
              </w:tabs>
              <w:suppressAutoHyphens/>
              <w:spacing w:line="240" w:lineRule="auto"/>
              <w:jc w:val="left"/>
              <w:rPr>
                <w:sz w:val="24"/>
              </w:rPr>
            </w:pPr>
            <w:r w:rsidRPr="00F2778D">
              <w:rPr>
                <w:sz w:val="24"/>
              </w:rPr>
              <w:t>analyzuje a řeší aplikační úlohy s využitím osvojeného matematického aparátu</w:t>
            </w:r>
          </w:p>
          <w:p w14:paraId="57E43480" w14:textId="77777777" w:rsidR="000371D1" w:rsidRPr="00F2778D" w:rsidRDefault="000371D1" w:rsidP="00841545">
            <w:pPr>
              <w:rPr>
                <w:sz w:val="24"/>
              </w:rPr>
            </w:pPr>
          </w:p>
          <w:p w14:paraId="68BEF1F5" w14:textId="77777777" w:rsidR="000371D1" w:rsidRPr="00F2778D" w:rsidRDefault="000371D1" w:rsidP="00841545">
            <w:pPr>
              <w:rPr>
                <w:sz w:val="24"/>
              </w:rPr>
            </w:pPr>
          </w:p>
        </w:tc>
        <w:tc>
          <w:tcPr>
            <w:tcW w:w="1427" w:type="pct"/>
            <w:tcBorders>
              <w:left w:val="single" w:sz="4" w:space="0" w:color="000000"/>
              <w:bottom w:val="single" w:sz="4" w:space="0" w:color="000000"/>
            </w:tcBorders>
          </w:tcPr>
          <w:p w14:paraId="00552D95" w14:textId="77777777" w:rsidR="000371D1" w:rsidRPr="00F2778D" w:rsidRDefault="000371D1" w:rsidP="00841545">
            <w:pPr>
              <w:snapToGrid w:val="0"/>
              <w:rPr>
                <w:b/>
                <w:sz w:val="24"/>
              </w:rPr>
            </w:pPr>
            <w:r w:rsidRPr="00F2778D">
              <w:rPr>
                <w:b/>
                <w:sz w:val="24"/>
              </w:rPr>
              <w:t>Funkce</w:t>
            </w:r>
          </w:p>
          <w:p w14:paraId="5EC25DFB" w14:textId="77777777" w:rsidR="000371D1" w:rsidRPr="00F2778D" w:rsidRDefault="000371D1">
            <w:pPr>
              <w:numPr>
                <w:ilvl w:val="0"/>
                <w:numId w:val="111"/>
              </w:numPr>
              <w:tabs>
                <w:tab w:val="left" w:pos="340"/>
              </w:tabs>
              <w:suppressAutoHyphens/>
              <w:spacing w:line="240" w:lineRule="auto"/>
              <w:jc w:val="left"/>
              <w:rPr>
                <w:sz w:val="24"/>
              </w:rPr>
            </w:pPr>
            <w:r w:rsidRPr="00F2778D">
              <w:rPr>
                <w:sz w:val="24"/>
              </w:rPr>
              <w:t>pravoúhlá soustava souřadnic</w:t>
            </w:r>
          </w:p>
          <w:p w14:paraId="619C5082" w14:textId="77777777" w:rsidR="000371D1" w:rsidRPr="00F2778D" w:rsidRDefault="000371D1">
            <w:pPr>
              <w:numPr>
                <w:ilvl w:val="0"/>
                <w:numId w:val="111"/>
              </w:numPr>
              <w:tabs>
                <w:tab w:val="left" w:pos="340"/>
              </w:tabs>
              <w:suppressAutoHyphens/>
              <w:spacing w:line="240" w:lineRule="auto"/>
              <w:jc w:val="left"/>
              <w:rPr>
                <w:sz w:val="24"/>
              </w:rPr>
            </w:pPr>
            <w:r w:rsidRPr="00F2778D">
              <w:rPr>
                <w:sz w:val="24"/>
              </w:rPr>
              <w:t>pojem funkce</w:t>
            </w:r>
          </w:p>
          <w:p w14:paraId="44C969C9" w14:textId="77777777" w:rsidR="000371D1" w:rsidRPr="00F2778D" w:rsidRDefault="000371D1">
            <w:pPr>
              <w:numPr>
                <w:ilvl w:val="0"/>
                <w:numId w:val="111"/>
              </w:numPr>
              <w:tabs>
                <w:tab w:val="left" w:pos="340"/>
              </w:tabs>
              <w:suppressAutoHyphens/>
              <w:spacing w:line="240" w:lineRule="auto"/>
              <w:jc w:val="left"/>
              <w:rPr>
                <w:sz w:val="24"/>
              </w:rPr>
            </w:pPr>
            <w:r w:rsidRPr="00F2778D">
              <w:rPr>
                <w:sz w:val="24"/>
              </w:rPr>
              <w:t>lineární funkce ( přímá úměrnost)</w:t>
            </w:r>
          </w:p>
          <w:p w14:paraId="7DEC26B2" w14:textId="77777777" w:rsidR="000371D1" w:rsidRPr="00F2778D" w:rsidRDefault="000371D1">
            <w:pPr>
              <w:numPr>
                <w:ilvl w:val="0"/>
                <w:numId w:val="111"/>
              </w:numPr>
              <w:tabs>
                <w:tab w:val="left" w:pos="340"/>
              </w:tabs>
              <w:suppressAutoHyphens/>
              <w:spacing w:line="240" w:lineRule="auto"/>
              <w:jc w:val="left"/>
              <w:rPr>
                <w:sz w:val="24"/>
              </w:rPr>
            </w:pPr>
            <w:r w:rsidRPr="00F2778D">
              <w:rPr>
                <w:sz w:val="24"/>
              </w:rPr>
              <w:t>nepřímá úměrnost</w:t>
            </w:r>
          </w:p>
          <w:p w14:paraId="67958355" w14:textId="77777777" w:rsidR="000371D1" w:rsidRPr="00F2778D" w:rsidRDefault="000371D1" w:rsidP="00841545">
            <w:pPr>
              <w:rPr>
                <w:sz w:val="24"/>
              </w:rPr>
            </w:pPr>
          </w:p>
          <w:p w14:paraId="6DDC39B4" w14:textId="77777777" w:rsidR="000371D1" w:rsidRPr="00F2778D" w:rsidRDefault="000371D1" w:rsidP="00841545">
            <w:pPr>
              <w:pStyle w:val="Zkladntext"/>
              <w:rPr>
                <w:rFonts w:asciiTheme="minorHAnsi" w:hAnsiTheme="minorHAnsi"/>
                <w:b/>
                <w:bCs/>
                <w:sz w:val="24"/>
                <w:szCs w:val="24"/>
              </w:rPr>
            </w:pPr>
            <w:r w:rsidRPr="00F2778D">
              <w:rPr>
                <w:rFonts w:asciiTheme="minorHAnsi" w:hAnsiTheme="minorHAnsi"/>
                <w:b/>
                <w:bCs/>
                <w:sz w:val="24"/>
                <w:szCs w:val="24"/>
              </w:rPr>
              <w:t>Podobnost</w:t>
            </w:r>
          </w:p>
          <w:p w14:paraId="349EA8D3" w14:textId="77777777" w:rsidR="000371D1" w:rsidRPr="00F2778D" w:rsidRDefault="000371D1">
            <w:pPr>
              <w:numPr>
                <w:ilvl w:val="0"/>
                <w:numId w:val="27"/>
              </w:numPr>
              <w:tabs>
                <w:tab w:val="left" w:pos="227"/>
              </w:tabs>
              <w:suppressAutoHyphens/>
              <w:spacing w:line="240" w:lineRule="auto"/>
              <w:jc w:val="left"/>
              <w:rPr>
                <w:sz w:val="24"/>
              </w:rPr>
            </w:pPr>
            <w:r w:rsidRPr="00F2778D">
              <w:rPr>
                <w:sz w:val="24"/>
              </w:rPr>
              <w:t>podobnost</w:t>
            </w:r>
          </w:p>
          <w:p w14:paraId="45BF7900" w14:textId="77777777" w:rsidR="000371D1" w:rsidRPr="00F2778D" w:rsidRDefault="000371D1">
            <w:pPr>
              <w:numPr>
                <w:ilvl w:val="0"/>
                <w:numId w:val="27"/>
              </w:numPr>
              <w:tabs>
                <w:tab w:val="left" w:pos="227"/>
              </w:tabs>
              <w:suppressAutoHyphens/>
              <w:spacing w:line="240" w:lineRule="auto"/>
              <w:jc w:val="left"/>
              <w:rPr>
                <w:sz w:val="24"/>
              </w:rPr>
            </w:pPr>
            <w:r w:rsidRPr="00F2778D">
              <w:rPr>
                <w:sz w:val="24"/>
              </w:rPr>
              <w:t>věty o podobnosti trojúhelníků</w:t>
            </w:r>
          </w:p>
          <w:p w14:paraId="5D91C060" w14:textId="77777777" w:rsidR="000371D1" w:rsidRPr="00F2778D" w:rsidRDefault="000371D1">
            <w:pPr>
              <w:numPr>
                <w:ilvl w:val="0"/>
                <w:numId w:val="27"/>
              </w:numPr>
              <w:tabs>
                <w:tab w:val="left" w:pos="227"/>
              </w:tabs>
              <w:suppressAutoHyphens/>
              <w:spacing w:line="240" w:lineRule="auto"/>
              <w:jc w:val="left"/>
              <w:rPr>
                <w:sz w:val="24"/>
              </w:rPr>
            </w:pPr>
            <w:r w:rsidRPr="00F2778D">
              <w:rPr>
                <w:sz w:val="24"/>
              </w:rPr>
              <w:t>netradiční geometrické úlohy</w:t>
            </w:r>
          </w:p>
          <w:p w14:paraId="3B8E18BD" w14:textId="77777777" w:rsidR="000371D1" w:rsidRPr="00F2778D" w:rsidRDefault="000371D1" w:rsidP="00841545">
            <w:pPr>
              <w:pStyle w:val="Zkladntext"/>
              <w:rPr>
                <w:rFonts w:asciiTheme="minorHAnsi" w:hAnsiTheme="minorHAnsi"/>
                <w:b/>
                <w:bCs/>
                <w:sz w:val="24"/>
                <w:szCs w:val="24"/>
              </w:rPr>
            </w:pPr>
            <w:r w:rsidRPr="00F2778D">
              <w:rPr>
                <w:rFonts w:asciiTheme="minorHAnsi" w:hAnsiTheme="minorHAnsi"/>
                <w:b/>
                <w:bCs/>
                <w:sz w:val="24"/>
                <w:szCs w:val="24"/>
              </w:rPr>
              <w:t>Tělesa</w:t>
            </w:r>
          </w:p>
          <w:p w14:paraId="5557D9C9" w14:textId="77777777" w:rsidR="000371D1" w:rsidRPr="00F2778D" w:rsidRDefault="000371D1">
            <w:pPr>
              <w:numPr>
                <w:ilvl w:val="0"/>
                <w:numId w:val="27"/>
              </w:numPr>
              <w:tabs>
                <w:tab w:val="left" w:pos="227"/>
              </w:tabs>
              <w:suppressAutoHyphens/>
              <w:spacing w:line="240" w:lineRule="auto"/>
              <w:jc w:val="left"/>
              <w:rPr>
                <w:sz w:val="24"/>
              </w:rPr>
            </w:pPr>
            <w:r w:rsidRPr="00F2778D">
              <w:rPr>
                <w:sz w:val="24"/>
              </w:rPr>
              <w:t>kužel, jehlan, koule</w:t>
            </w:r>
          </w:p>
          <w:p w14:paraId="264AC6AB" w14:textId="77777777" w:rsidR="000371D1" w:rsidRPr="00F2778D" w:rsidRDefault="000371D1">
            <w:pPr>
              <w:numPr>
                <w:ilvl w:val="0"/>
                <w:numId w:val="27"/>
              </w:numPr>
              <w:tabs>
                <w:tab w:val="left" w:pos="227"/>
              </w:tabs>
              <w:suppressAutoHyphens/>
              <w:spacing w:line="240" w:lineRule="auto"/>
              <w:jc w:val="left"/>
              <w:rPr>
                <w:sz w:val="24"/>
              </w:rPr>
            </w:pPr>
            <w:r w:rsidRPr="00F2778D">
              <w:rPr>
                <w:sz w:val="24"/>
              </w:rPr>
              <w:t>povrch a objem těles</w:t>
            </w:r>
          </w:p>
          <w:p w14:paraId="1DB44F03" w14:textId="77777777" w:rsidR="000371D1" w:rsidRPr="00F2778D" w:rsidRDefault="000371D1" w:rsidP="00841545">
            <w:pPr>
              <w:rPr>
                <w:sz w:val="24"/>
              </w:rPr>
            </w:pPr>
          </w:p>
          <w:p w14:paraId="2947E51B" w14:textId="77777777" w:rsidR="000371D1" w:rsidRPr="00F2778D" w:rsidRDefault="000371D1" w:rsidP="00841545">
            <w:pPr>
              <w:rPr>
                <w:b/>
                <w:sz w:val="24"/>
              </w:rPr>
            </w:pPr>
            <w:r w:rsidRPr="00F2778D">
              <w:rPr>
                <w:b/>
                <w:sz w:val="24"/>
              </w:rPr>
              <w:t>Opakování</w:t>
            </w:r>
          </w:p>
          <w:p w14:paraId="462D0D6E" w14:textId="77777777" w:rsidR="000371D1" w:rsidRPr="00F2778D" w:rsidRDefault="000371D1" w:rsidP="00841545">
            <w:pPr>
              <w:rPr>
                <w:b/>
                <w:sz w:val="24"/>
              </w:rPr>
            </w:pPr>
          </w:p>
          <w:p w14:paraId="49691FE2" w14:textId="77777777" w:rsidR="000371D1" w:rsidRPr="00F2778D" w:rsidRDefault="000371D1" w:rsidP="00841545">
            <w:pPr>
              <w:pStyle w:val="Zkladntext"/>
              <w:rPr>
                <w:rFonts w:asciiTheme="minorHAnsi" w:hAnsiTheme="minorHAnsi"/>
                <w:b/>
                <w:bCs/>
                <w:sz w:val="24"/>
                <w:szCs w:val="24"/>
              </w:rPr>
            </w:pPr>
            <w:r w:rsidRPr="00F2778D">
              <w:rPr>
                <w:rFonts w:asciiTheme="minorHAnsi" w:hAnsiTheme="minorHAnsi"/>
                <w:b/>
                <w:bCs/>
                <w:sz w:val="24"/>
                <w:szCs w:val="24"/>
              </w:rPr>
              <w:t>Finanční matematika</w:t>
            </w:r>
          </w:p>
          <w:p w14:paraId="60F902A8" w14:textId="77777777" w:rsidR="000371D1" w:rsidRPr="00F2778D" w:rsidRDefault="000371D1">
            <w:pPr>
              <w:numPr>
                <w:ilvl w:val="0"/>
                <w:numId w:val="27"/>
              </w:numPr>
              <w:tabs>
                <w:tab w:val="left" w:pos="227"/>
              </w:tabs>
              <w:suppressAutoHyphens/>
              <w:spacing w:line="240" w:lineRule="auto"/>
              <w:jc w:val="left"/>
              <w:rPr>
                <w:sz w:val="24"/>
              </w:rPr>
            </w:pPr>
            <w:r w:rsidRPr="00F2778D">
              <w:rPr>
                <w:sz w:val="24"/>
              </w:rPr>
              <w:t>základní pojmy finanční matematiky</w:t>
            </w:r>
          </w:p>
          <w:p w14:paraId="4BE7D3E7" w14:textId="77777777" w:rsidR="000371D1" w:rsidRPr="00F2778D" w:rsidRDefault="000371D1">
            <w:pPr>
              <w:numPr>
                <w:ilvl w:val="0"/>
                <w:numId w:val="27"/>
              </w:numPr>
              <w:tabs>
                <w:tab w:val="left" w:pos="227"/>
              </w:tabs>
              <w:suppressAutoHyphens/>
              <w:spacing w:line="240" w:lineRule="auto"/>
              <w:jc w:val="left"/>
              <w:rPr>
                <w:bCs/>
                <w:sz w:val="24"/>
              </w:rPr>
            </w:pPr>
            <w:r w:rsidRPr="00F2778D">
              <w:rPr>
                <w:bCs/>
                <w:sz w:val="24"/>
              </w:rPr>
              <w:t>úrokování</w:t>
            </w:r>
          </w:p>
          <w:p w14:paraId="17B91BD6" w14:textId="77777777" w:rsidR="000371D1" w:rsidRPr="00F2778D" w:rsidRDefault="000371D1" w:rsidP="00841545">
            <w:pPr>
              <w:rPr>
                <w:b/>
                <w:sz w:val="24"/>
              </w:rPr>
            </w:pPr>
            <w:r w:rsidRPr="00F2778D">
              <w:rPr>
                <w:b/>
                <w:sz w:val="24"/>
              </w:rPr>
              <w:t>Shromažďování, třídění a vyhodnocování statistických údajů</w:t>
            </w:r>
          </w:p>
          <w:p w14:paraId="336DAF31" w14:textId="77777777" w:rsidR="000371D1" w:rsidRPr="00F2778D" w:rsidRDefault="000371D1">
            <w:pPr>
              <w:numPr>
                <w:ilvl w:val="0"/>
                <w:numId w:val="59"/>
              </w:numPr>
              <w:tabs>
                <w:tab w:val="left" w:pos="340"/>
              </w:tabs>
              <w:suppressAutoHyphens/>
              <w:spacing w:line="240" w:lineRule="auto"/>
              <w:jc w:val="left"/>
              <w:rPr>
                <w:sz w:val="24"/>
              </w:rPr>
            </w:pPr>
            <w:r w:rsidRPr="00F2778D">
              <w:rPr>
                <w:sz w:val="24"/>
              </w:rPr>
              <w:t>základní statistické pojmy</w:t>
            </w:r>
          </w:p>
          <w:p w14:paraId="11E6CB76" w14:textId="77777777" w:rsidR="000371D1" w:rsidRPr="00F2778D" w:rsidRDefault="000371D1">
            <w:pPr>
              <w:numPr>
                <w:ilvl w:val="0"/>
                <w:numId w:val="59"/>
              </w:numPr>
              <w:tabs>
                <w:tab w:val="left" w:pos="340"/>
              </w:tabs>
              <w:suppressAutoHyphens/>
              <w:spacing w:line="240" w:lineRule="auto"/>
              <w:jc w:val="left"/>
              <w:rPr>
                <w:sz w:val="24"/>
              </w:rPr>
            </w:pPr>
            <w:r w:rsidRPr="00F2778D">
              <w:rPr>
                <w:sz w:val="24"/>
              </w:rPr>
              <w:t>základní charakteristiky statistického souboru</w:t>
            </w:r>
          </w:p>
          <w:p w14:paraId="5E182D7B" w14:textId="77777777" w:rsidR="000371D1" w:rsidRPr="00F2778D" w:rsidRDefault="000371D1" w:rsidP="00841545">
            <w:pPr>
              <w:rPr>
                <w:sz w:val="24"/>
              </w:rPr>
            </w:pPr>
          </w:p>
          <w:p w14:paraId="6095A9B0" w14:textId="77777777" w:rsidR="000371D1" w:rsidRPr="00F2778D" w:rsidRDefault="000371D1" w:rsidP="00841545">
            <w:pPr>
              <w:rPr>
                <w:b/>
                <w:sz w:val="24"/>
              </w:rPr>
            </w:pPr>
            <w:r w:rsidRPr="00F2778D">
              <w:rPr>
                <w:b/>
                <w:sz w:val="24"/>
              </w:rPr>
              <w:t>Závěrečné opakování</w:t>
            </w:r>
          </w:p>
        </w:tc>
        <w:tc>
          <w:tcPr>
            <w:tcW w:w="1189" w:type="pct"/>
            <w:tcBorders>
              <w:left w:val="single" w:sz="4" w:space="0" w:color="000000"/>
              <w:bottom w:val="single" w:sz="4" w:space="0" w:color="000000"/>
            </w:tcBorders>
          </w:tcPr>
          <w:p w14:paraId="689BB541" w14:textId="77777777" w:rsidR="000371D1" w:rsidRPr="00F2778D" w:rsidRDefault="000371D1" w:rsidP="00841545">
            <w:pPr>
              <w:snapToGrid w:val="0"/>
              <w:rPr>
                <w:sz w:val="24"/>
              </w:rPr>
            </w:pPr>
            <w:r w:rsidRPr="00F2778D">
              <w:rPr>
                <w:b/>
                <w:bCs/>
                <w:sz w:val="24"/>
              </w:rPr>
              <w:t>OSV</w:t>
            </w:r>
            <w:r w:rsidRPr="00F2778D">
              <w:rPr>
                <w:sz w:val="24"/>
              </w:rPr>
              <w:t xml:space="preserve"> – rozvoj schopností</w:t>
            </w:r>
          </w:p>
          <w:p w14:paraId="3885632B" w14:textId="77777777" w:rsidR="000371D1" w:rsidRPr="00F2778D" w:rsidRDefault="000371D1" w:rsidP="00841545">
            <w:pPr>
              <w:rPr>
                <w:sz w:val="24"/>
              </w:rPr>
            </w:pPr>
            <w:r w:rsidRPr="00F2778D">
              <w:rPr>
                <w:sz w:val="24"/>
              </w:rPr>
              <w:t xml:space="preserve">poznávání </w:t>
            </w:r>
          </w:p>
          <w:p w14:paraId="703A3951" w14:textId="77777777" w:rsidR="000371D1" w:rsidRPr="00F2778D" w:rsidRDefault="000371D1" w:rsidP="00841545">
            <w:pPr>
              <w:rPr>
                <w:sz w:val="24"/>
              </w:rPr>
            </w:pPr>
          </w:p>
          <w:p w14:paraId="04B5CA52" w14:textId="77777777" w:rsidR="000371D1" w:rsidRPr="00F2778D" w:rsidRDefault="000371D1" w:rsidP="00841545">
            <w:pPr>
              <w:rPr>
                <w:b/>
                <w:sz w:val="24"/>
              </w:rPr>
            </w:pPr>
          </w:p>
          <w:p w14:paraId="4D1F62DC" w14:textId="77777777" w:rsidR="000371D1" w:rsidRPr="00F2778D" w:rsidRDefault="000371D1" w:rsidP="00841545">
            <w:pPr>
              <w:rPr>
                <w:b/>
                <w:sz w:val="24"/>
              </w:rPr>
            </w:pPr>
          </w:p>
          <w:p w14:paraId="48207F2B" w14:textId="77777777" w:rsidR="000371D1" w:rsidRPr="00F2778D" w:rsidRDefault="000371D1" w:rsidP="00841545">
            <w:pPr>
              <w:rPr>
                <w:bCs/>
                <w:sz w:val="24"/>
              </w:rPr>
            </w:pPr>
            <w:r w:rsidRPr="00F2778D">
              <w:rPr>
                <w:b/>
                <w:sz w:val="24"/>
              </w:rPr>
              <w:t>Z –</w:t>
            </w:r>
            <w:r w:rsidRPr="00F2778D">
              <w:rPr>
                <w:bCs/>
                <w:sz w:val="24"/>
              </w:rPr>
              <w:t xml:space="preserve"> měřítko</w:t>
            </w:r>
          </w:p>
          <w:p w14:paraId="21BB6805" w14:textId="77777777" w:rsidR="000371D1" w:rsidRPr="00F2778D" w:rsidRDefault="000371D1" w:rsidP="00841545">
            <w:pPr>
              <w:rPr>
                <w:bCs/>
                <w:sz w:val="24"/>
              </w:rPr>
            </w:pPr>
            <w:r w:rsidRPr="00F2778D">
              <w:rPr>
                <w:b/>
                <w:sz w:val="24"/>
              </w:rPr>
              <w:t>Vv</w:t>
            </w:r>
            <w:r w:rsidRPr="00F2778D">
              <w:rPr>
                <w:bCs/>
                <w:sz w:val="24"/>
              </w:rPr>
              <w:t>– podobné útvary</w:t>
            </w:r>
          </w:p>
          <w:p w14:paraId="2D9241AA" w14:textId="77777777" w:rsidR="000371D1" w:rsidRPr="00F2778D" w:rsidRDefault="000371D1" w:rsidP="00841545">
            <w:pPr>
              <w:rPr>
                <w:bCs/>
                <w:sz w:val="24"/>
              </w:rPr>
            </w:pPr>
          </w:p>
          <w:p w14:paraId="5EEDD2EC" w14:textId="77777777" w:rsidR="000371D1" w:rsidRPr="00F2778D" w:rsidRDefault="000371D1" w:rsidP="00841545">
            <w:pPr>
              <w:rPr>
                <w:bCs/>
                <w:sz w:val="24"/>
              </w:rPr>
            </w:pPr>
          </w:p>
          <w:p w14:paraId="64C1A277" w14:textId="77777777" w:rsidR="000371D1" w:rsidRPr="00F2778D" w:rsidRDefault="000371D1" w:rsidP="00841545">
            <w:pPr>
              <w:rPr>
                <w:sz w:val="24"/>
              </w:rPr>
            </w:pPr>
            <w:r w:rsidRPr="00F2778D">
              <w:rPr>
                <w:b/>
                <w:bCs/>
                <w:sz w:val="24"/>
              </w:rPr>
              <w:t>OSV</w:t>
            </w:r>
            <w:r w:rsidRPr="00F2778D">
              <w:rPr>
                <w:sz w:val="24"/>
              </w:rPr>
              <w:t xml:space="preserve"> – řešení problémů a rozhodovací dovednosti ( spotřeba materiálu, stavebnictví…)</w:t>
            </w:r>
          </w:p>
          <w:p w14:paraId="73829D4C" w14:textId="77777777" w:rsidR="000371D1" w:rsidRPr="00BD412E" w:rsidRDefault="000371D1" w:rsidP="00841545">
            <w:r w:rsidRPr="00BD412E">
              <w:t xml:space="preserve">Vv – modelování, kresba </w:t>
            </w:r>
          </w:p>
          <w:p w14:paraId="74D9664A" w14:textId="77777777" w:rsidR="000371D1" w:rsidRPr="00F2778D" w:rsidRDefault="000371D1" w:rsidP="00841545">
            <w:pPr>
              <w:rPr>
                <w:b/>
                <w:sz w:val="24"/>
              </w:rPr>
            </w:pPr>
          </w:p>
          <w:p w14:paraId="5336247C" w14:textId="77777777" w:rsidR="000371D1" w:rsidRPr="00F2778D" w:rsidRDefault="000371D1" w:rsidP="00841545">
            <w:pPr>
              <w:rPr>
                <w:b/>
                <w:sz w:val="24"/>
              </w:rPr>
            </w:pPr>
          </w:p>
          <w:p w14:paraId="5F228FC6" w14:textId="77777777" w:rsidR="000371D1" w:rsidRPr="00F2778D" w:rsidRDefault="000371D1" w:rsidP="00841545">
            <w:pPr>
              <w:rPr>
                <w:sz w:val="24"/>
              </w:rPr>
            </w:pPr>
            <w:r w:rsidRPr="00F2778D">
              <w:rPr>
                <w:b/>
                <w:bCs/>
                <w:sz w:val="24"/>
              </w:rPr>
              <w:t xml:space="preserve">OSV – </w:t>
            </w:r>
            <w:r w:rsidRPr="00F2778D">
              <w:rPr>
                <w:sz w:val="24"/>
              </w:rPr>
              <w:t>kreativita, komunikace</w:t>
            </w:r>
          </w:p>
          <w:p w14:paraId="4BF279E4" w14:textId="77777777" w:rsidR="000371D1" w:rsidRPr="00F2778D" w:rsidRDefault="000371D1" w:rsidP="00841545">
            <w:pPr>
              <w:rPr>
                <w:bCs/>
                <w:sz w:val="24"/>
              </w:rPr>
            </w:pPr>
            <w:r w:rsidRPr="00F2778D">
              <w:rPr>
                <w:b/>
                <w:sz w:val="24"/>
              </w:rPr>
              <w:t>Inf</w:t>
            </w:r>
            <w:r w:rsidRPr="00F2778D">
              <w:rPr>
                <w:bCs/>
                <w:sz w:val="24"/>
              </w:rPr>
              <w:t>– výpočty v exelu</w:t>
            </w:r>
          </w:p>
          <w:p w14:paraId="303B0D4D" w14:textId="77777777" w:rsidR="000371D1" w:rsidRPr="00F2778D" w:rsidRDefault="000371D1" w:rsidP="00841545">
            <w:pPr>
              <w:rPr>
                <w:b/>
                <w:sz w:val="24"/>
              </w:rPr>
            </w:pPr>
          </w:p>
          <w:p w14:paraId="647A04E8" w14:textId="77777777" w:rsidR="000371D1" w:rsidRPr="00F2778D" w:rsidRDefault="000371D1" w:rsidP="00841545">
            <w:pPr>
              <w:rPr>
                <w:sz w:val="24"/>
              </w:rPr>
            </w:pPr>
            <w:r w:rsidRPr="00F2778D">
              <w:rPr>
                <w:b/>
                <w:bCs/>
                <w:sz w:val="24"/>
              </w:rPr>
              <w:t xml:space="preserve">OSV </w:t>
            </w:r>
            <w:r w:rsidRPr="00F2778D">
              <w:rPr>
                <w:sz w:val="24"/>
              </w:rPr>
              <w:t>– kooperace a kompetice</w:t>
            </w:r>
          </w:p>
          <w:p w14:paraId="381B327D" w14:textId="77777777" w:rsidR="000371D1" w:rsidRPr="00F2778D" w:rsidRDefault="000371D1" w:rsidP="00841545">
            <w:pPr>
              <w:rPr>
                <w:bCs/>
                <w:sz w:val="24"/>
              </w:rPr>
            </w:pPr>
            <w:r w:rsidRPr="00F2778D">
              <w:rPr>
                <w:b/>
                <w:sz w:val="24"/>
              </w:rPr>
              <w:t>EV</w:t>
            </w:r>
            <w:r w:rsidRPr="00F2778D">
              <w:rPr>
                <w:bCs/>
                <w:sz w:val="24"/>
              </w:rPr>
              <w:t xml:space="preserve"> – lidské aktivity a problémy životního prostředí</w:t>
            </w:r>
          </w:p>
          <w:p w14:paraId="066CC912" w14:textId="77777777" w:rsidR="000371D1" w:rsidRPr="00F2778D" w:rsidRDefault="000371D1" w:rsidP="00841545">
            <w:pPr>
              <w:rPr>
                <w:bCs/>
                <w:sz w:val="24"/>
              </w:rPr>
            </w:pPr>
            <w:r w:rsidRPr="00F2778D">
              <w:rPr>
                <w:b/>
                <w:sz w:val="24"/>
              </w:rPr>
              <w:t>EGS</w:t>
            </w:r>
            <w:r w:rsidRPr="00F2778D">
              <w:rPr>
                <w:bCs/>
                <w:sz w:val="24"/>
              </w:rPr>
              <w:t xml:space="preserve"> – jsme Evropané</w:t>
            </w:r>
          </w:p>
          <w:p w14:paraId="166A5AFC" w14:textId="77777777" w:rsidR="000371D1" w:rsidRPr="00F2778D" w:rsidRDefault="000371D1" w:rsidP="00841545">
            <w:pPr>
              <w:rPr>
                <w:bCs/>
                <w:sz w:val="24"/>
              </w:rPr>
            </w:pPr>
            <w:r w:rsidRPr="00F2778D">
              <w:rPr>
                <w:b/>
                <w:sz w:val="24"/>
              </w:rPr>
              <w:t>VDO</w:t>
            </w:r>
            <w:r w:rsidRPr="00F2778D">
              <w:rPr>
                <w:bCs/>
                <w:sz w:val="24"/>
              </w:rPr>
              <w:t xml:space="preserve"> – občan, občanská společnost a stát</w:t>
            </w:r>
          </w:p>
          <w:p w14:paraId="093125CE" w14:textId="77777777" w:rsidR="000371D1" w:rsidRPr="00F2778D" w:rsidRDefault="000371D1" w:rsidP="00841545">
            <w:pPr>
              <w:rPr>
                <w:bCs/>
                <w:sz w:val="24"/>
              </w:rPr>
            </w:pPr>
            <w:r w:rsidRPr="00F2778D">
              <w:rPr>
                <w:b/>
                <w:sz w:val="24"/>
              </w:rPr>
              <w:t>Inf</w:t>
            </w:r>
            <w:r w:rsidRPr="00F2778D">
              <w:rPr>
                <w:bCs/>
                <w:sz w:val="24"/>
              </w:rPr>
              <w:t>– excel, grafy</w:t>
            </w:r>
          </w:p>
          <w:p w14:paraId="3D84026A" w14:textId="77777777" w:rsidR="000371D1" w:rsidRPr="00F2778D" w:rsidRDefault="000371D1" w:rsidP="00841545">
            <w:pPr>
              <w:rPr>
                <w:bCs/>
                <w:sz w:val="24"/>
              </w:rPr>
            </w:pPr>
          </w:p>
          <w:p w14:paraId="0C5D674A" w14:textId="77777777" w:rsidR="000371D1" w:rsidRPr="00F2778D" w:rsidRDefault="000371D1" w:rsidP="00841545">
            <w:pPr>
              <w:rPr>
                <w:b/>
                <w:sz w:val="24"/>
              </w:rPr>
            </w:pPr>
          </w:p>
        </w:tc>
        <w:tc>
          <w:tcPr>
            <w:tcW w:w="528" w:type="pct"/>
            <w:tcBorders>
              <w:left w:val="single" w:sz="4" w:space="0" w:color="000000"/>
              <w:bottom w:val="single" w:sz="4" w:space="0" w:color="000000"/>
              <w:right w:val="single" w:sz="4" w:space="0" w:color="000000"/>
            </w:tcBorders>
          </w:tcPr>
          <w:p w14:paraId="76503FFF" w14:textId="77777777" w:rsidR="000371D1" w:rsidRPr="00F2778D" w:rsidRDefault="000371D1" w:rsidP="00841545">
            <w:pPr>
              <w:snapToGrid w:val="0"/>
              <w:rPr>
                <w:sz w:val="24"/>
              </w:rPr>
            </w:pPr>
          </w:p>
        </w:tc>
      </w:tr>
    </w:tbl>
    <w:p w14:paraId="3D81D0D8" w14:textId="77777777" w:rsidR="000371D1" w:rsidRDefault="000371D1" w:rsidP="000371D1">
      <w:pPr>
        <w:rPr>
          <w:b/>
          <w:sz w:val="24"/>
        </w:rPr>
      </w:pPr>
    </w:p>
    <w:p w14:paraId="599187F2" w14:textId="77777777" w:rsidR="004A74AF" w:rsidRDefault="004A74AF" w:rsidP="004A74AF">
      <w:pPr>
        <w:pStyle w:val="Standard"/>
        <w:rPr>
          <w:b/>
          <w:bCs/>
          <w:sz w:val="28"/>
          <w:szCs w:val="28"/>
        </w:rPr>
      </w:pPr>
      <w:r>
        <w:rPr>
          <w:b/>
          <w:bCs/>
          <w:sz w:val="28"/>
          <w:szCs w:val="28"/>
        </w:rPr>
        <w:t>INFORMATIKA</w:t>
      </w:r>
    </w:p>
    <w:p w14:paraId="3F1938CA" w14:textId="77777777" w:rsidR="004A74AF" w:rsidRDefault="004A74AF" w:rsidP="004A74AF">
      <w:pPr>
        <w:pStyle w:val="Standard"/>
        <w:rPr>
          <w:rFonts w:cs="Calibri"/>
        </w:rPr>
      </w:pPr>
      <w:r>
        <w:rPr>
          <w:rFonts w:cs="Calibri"/>
        </w:rPr>
        <w:t>Vzdělávací oblast Informatika se zaměřuje na rozvoj informatického myšlení a na porozumění základním principům digitálních technologií. Je založena na aktivních činnostech, při kterých žáci využívají informatické postupy a pojmy. Poskytuje prostředky a metody ke zkoumání řešitelnosti problémů a nalézání jejich optimálních řešení, ke zpracování dat a jejich interpretaci. Na základě řešení praktických úkolů žáci získávají zkušenost, kdy je vhodné využít k práci digitální technologie.</w:t>
      </w:r>
    </w:p>
    <w:p w14:paraId="45A46A1C" w14:textId="77777777" w:rsidR="004A74AF" w:rsidRDefault="004A74AF" w:rsidP="004A74AF">
      <w:pPr>
        <w:pStyle w:val="Standard"/>
        <w:rPr>
          <w:rFonts w:cs="Calibri"/>
        </w:rPr>
      </w:pPr>
      <w:r>
        <w:rPr>
          <w:rFonts w:cs="Calibri"/>
        </w:rPr>
        <w:t>Pochopení, jak technologie fungují, přispívá k porozumění zákonitostem digitálního světa a k jejich efektivnímu, bezpečnému a etickému užívání.</w:t>
      </w:r>
    </w:p>
    <w:p w14:paraId="4F878E03" w14:textId="77777777" w:rsidR="004A74AF" w:rsidRDefault="004A74AF" w:rsidP="004A74AF">
      <w:pPr>
        <w:pStyle w:val="Standard"/>
        <w:rPr>
          <w:rFonts w:cs="Calibri"/>
        </w:rPr>
      </w:pPr>
      <w:r>
        <w:rPr>
          <w:rFonts w:cs="Calibri"/>
        </w:rPr>
        <w:t>Na prvním stupni si žáci vytvářejí představu o způsobech, jakými se dají data a informace zaznamenávat prostřednictvím her, experimentů, diskusí a dalších aktivit. Postupně žáci rozvíjejí schopnost popsat problém, analyzovat ho a hledat jeho řešení. Ve vhodném programovacím prostředí si ověřují algoritmické postupy. Informatika spolu s ostatními obory pokládá základy uživatelských dovedností. Poznáváním, jak se s digitálními technologiemi pracuje, si žáci vytvářejí základ pro pochopení informatických konceptů. Součástí předmětu je i bezpečné zacházení s technologiemi a osvojování si dovedností a návyků, které vedou k prevenci rizikového chování.</w:t>
      </w:r>
    </w:p>
    <w:p w14:paraId="1E5FDAC4" w14:textId="77777777" w:rsidR="004A74AF" w:rsidRDefault="004A74AF" w:rsidP="004A74AF">
      <w:pPr>
        <w:pStyle w:val="Standard"/>
        <w:rPr>
          <w:rFonts w:cs="Calibri"/>
        </w:rPr>
      </w:pPr>
      <w:r>
        <w:rPr>
          <w:rFonts w:cs="Calibri"/>
        </w:rPr>
        <w:t>Na druhém stupni žáci tvoří, experimentují, prověřují své hypotézy, aktivně hledají, navrhují a ověřují různá řešení, a tím si prohlubují porozumění základním principům fungování digitálních technologií. Při analýze problému vybírají, které aspekty lze zanedbat a které jsou podstatné pro jeho řešení. Učí se vytvářet, zapisovat a systematicky posuzovat postupy vhodné pro automatizaci a zpracovávat soubory dat. Díky poznávání toho, jak a proč digitální technologie fungují, žáci chápou základní principy kódování, modelování a s větším porozuměním chrání sebe, své soukromí, data i zařízení.</w:t>
      </w:r>
    </w:p>
    <w:p w14:paraId="5E58443A" w14:textId="77777777" w:rsidR="004A74AF" w:rsidRDefault="004A74AF" w:rsidP="004A74AF">
      <w:pPr>
        <w:pStyle w:val="Standard"/>
        <w:rPr>
          <w:rFonts w:cs="Calibri"/>
        </w:rPr>
      </w:pPr>
      <w:r>
        <w:rPr>
          <w:rFonts w:cs="Calibri"/>
        </w:rPr>
        <w:t>V průběhu základního vzdělávání žáci začínají vyvíjet funkční technická řešení problémů.  Zvažují a ověřují dopady navrhovaných řešení na jedince, společnost i životní prostředí.</w:t>
      </w:r>
    </w:p>
    <w:p w14:paraId="7B3E59A8" w14:textId="77777777" w:rsidR="004A74AF" w:rsidRDefault="004A74AF" w:rsidP="004A74AF">
      <w:pPr>
        <w:pStyle w:val="Standard"/>
        <w:rPr>
          <w:rFonts w:cs="Calibri"/>
        </w:rPr>
      </w:pPr>
    </w:p>
    <w:p w14:paraId="22027426" w14:textId="77777777" w:rsidR="004A74AF" w:rsidRDefault="004A74AF" w:rsidP="004A74AF">
      <w:pPr>
        <w:pStyle w:val="Standard"/>
        <w:rPr>
          <w:rFonts w:cs="Calibri"/>
        </w:rPr>
      </w:pPr>
      <w:r>
        <w:rPr>
          <w:rFonts w:cs="Calibri"/>
        </w:rPr>
        <w:t>Součástí předmětu informatika je i realizace následujících průřezových témat:</w:t>
      </w:r>
    </w:p>
    <w:p w14:paraId="532EA1DB" w14:textId="77777777" w:rsidR="004A74AF" w:rsidRDefault="004A74AF" w:rsidP="004A74AF">
      <w:pPr>
        <w:pStyle w:val="Standard"/>
        <w:rPr>
          <w:rFonts w:cs="Calibri"/>
        </w:rPr>
      </w:pPr>
    </w:p>
    <w:p w14:paraId="3F043669" w14:textId="77777777" w:rsidR="004A74AF" w:rsidRDefault="004A74AF" w:rsidP="004A74AF">
      <w:pPr>
        <w:pStyle w:val="Bezmezer"/>
        <w:rPr>
          <w:b/>
          <w:bCs/>
        </w:rPr>
      </w:pPr>
      <w:r>
        <w:rPr>
          <w:b/>
          <w:bCs/>
        </w:rPr>
        <w:t>Výchova k myšlení v evropských a globálních souvislostech</w:t>
      </w:r>
    </w:p>
    <w:p w14:paraId="1FA82A8B" w14:textId="77777777" w:rsidR="004A74AF" w:rsidRDefault="004A74AF" w:rsidP="004A74AF">
      <w:pPr>
        <w:pStyle w:val="Bezmezer"/>
      </w:pPr>
      <w:r>
        <w:t>Propojení tématu s digitálními technologiemi umožňuje žákům samostatně získávat, vyhodnocovat a sdílet informace o zemích Evropy a světa. Tyto informace mají především usnadňovat orientaci v nabídce vzdělávacích a pracovních příležitostí, rozvíjení zájmů a navazování kontaktů.</w:t>
      </w:r>
    </w:p>
    <w:p w14:paraId="1174EC84" w14:textId="77777777" w:rsidR="004A74AF" w:rsidRDefault="004A74AF" w:rsidP="004A74AF">
      <w:pPr>
        <w:pStyle w:val="Bezmezer"/>
        <w:rPr>
          <w:b/>
          <w:bCs/>
        </w:rPr>
      </w:pPr>
    </w:p>
    <w:p w14:paraId="4DA24B82" w14:textId="77777777" w:rsidR="004A74AF" w:rsidRDefault="004A74AF" w:rsidP="004A74AF">
      <w:pPr>
        <w:pStyle w:val="Bezmezer"/>
        <w:rPr>
          <w:b/>
          <w:bCs/>
        </w:rPr>
      </w:pPr>
      <w:r>
        <w:rPr>
          <w:b/>
          <w:bCs/>
        </w:rPr>
        <w:t>Multikulturní výchova</w:t>
      </w:r>
    </w:p>
    <w:p w14:paraId="6637A5F9" w14:textId="77777777" w:rsidR="004A74AF" w:rsidRDefault="004A74AF" w:rsidP="004A74AF">
      <w:pPr>
        <w:pStyle w:val="Bezmezer"/>
      </w:pPr>
      <w:r>
        <w:t>Propojení multikulturní výchovy s digitálními technologiemi umožňuje žákům získávat, vyhodnocovat a sdílet informace jako zdroj přemýšlení o naléhavých tématech a způsobech jejich řešení.</w:t>
      </w:r>
    </w:p>
    <w:p w14:paraId="7FE722EF" w14:textId="77777777" w:rsidR="004A74AF" w:rsidRDefault="004A74AF" w:rsidP="004A74AF">
      <w:pPr>
        <w:pStyle w:val="Bezmezer"/>
        <w:rPr>
          <w:b/>
          <w:bCs/>
        </w:rPr>
      </w:pPr>
    </w:p>
    <w:p w14:paraId="61343717" w14:textId="77777777" w:rsidR="004A74AF" w:rsidRDefault="004A74AF" w:rsidP="004A74AF">
      <w:pPr>
        <w:pStyle w:val="Bezmezer"/>
        <w:rPr>
          <w:b/>
          <w:bCs/>
        </w:rPr>
      </w:pPr>
      <w:r>
        <w:rPr>
          <w:b/>
          <w:bCs/>
        </w:rPr>
        <w:t>Enviromentální výchova</w:t>
      </w:r>
    </w:p>
    <w:p w14:paraId="2B324865" w14:textId="77777777" w:rsidR="004A74AF" w:rsidRDefault="004A74AF" w:rsidP="004A74AF">
      <w:pPr>
        <w:pStyle w:val="Bezmezer"/>
      </w:pPr>
      <w:r>
        <w:t>Propojení environmentální výchovy s digitálními technologiemi umožňuje žákům aktivně získávat a sdílet zásadní informace týkající se otázek o životním prostředí. To umožňuje hlouběji poznávat a vyhodnocovat závažnost ekologických problémů a současně zvyšovat zájem žáků, aby prezentovali varianty jejich řešení, komunikovali o nich a vyhodnocovali jejich možné dopady na lokální i globální úrovni.</w:t>
      </w:r>
    </w:p>
    <w:p w14:paraId="431018C4" w14:textId="77777777" w:rsidR="004A74AF" w:rsidRDefault="004A74AF" w:rsidP="004A74AF">
      <w:pPr>
        <w:pStyle w:val="Bezmezer"/>
      </w:pPr>
    </w:p>
    <w:p w14:paraId="5B92FB62" w14:textId="77777777" w:rsidR="004A74AF" w:rsidRDefault="004A74AF" w:rsidP="004A74AF">
      <w:pPr>
        <w:pStyle w:val="Bezmezer"/>
      </w:pPr>
    </w:p>
    <w:p w14:paraId="30C2B2D2" w14:textId="77777777" w:rsidR="004A74AF" w:rsidRDefault="004A74AF" w:rsidP="004A74AF">
      <w:pPr>
        <w:pStyle w:val="Bezmezer"/>
      </w:pPr>
    </w:p>
    <w:p w14:paraId="3853026C" w14:textId="77777777" w:rsidR="004A74AF" w:rsidRDefault="004A74AF" w:rsidP="004A74AF">
      <w:pPr>
        <w:pStyle w:val="Bezmezer"/>
        <w:rPr>
          <w:b/>
          <w:bCs/>
        </w:rPr>
      </w:pPr>
      <w:r>
        <w:rPr>
          <w:b/>
          <w:bCs/>
        </w:rPr>
        <w:t>Mediální výchova</w:t>
      </w:r>
    </w:p>
    <w:p w14:paraId="6390C4CB" w14:textId="77777777" w:rsidR="004A74AF" w:rsidRDefault="004A74AF" w:rsidP="004A74AF">
      <w:pPr>
        <w:pStyle w:val="Bezmezer"/>
      </w:pPr>
      <w:r>
        <w:t>Propojení mediální výchovy s digitálními technologiemi zdůrazňuje bezpečnosti komunikace a způsoby minimalizace rizik, potřebnost rozlišovat mezi soukromou a veřejnou komunikací a naléhavost neustálého kritického vyhodnocování informací a mediálních sdělení. Pro plnohodnotné zapojení žáků do mediální komunikace je třeba vytvářet příležitosti a podmínky k tvorbě mediální produkce a k vědomému využívání různých výrazových prostředků a tvořivých realizačních postupů.</w:t>
      </w:r>
    </w:p>
    <w:p w14:paraId="43DA9E9A" w14:textId="77777777" w:rsidR="004A74AF" w:rsidRDefault="004A74AF" w:rsidP="004A74AF">
      <w:pPr>
        <w:pStyle w:val="Standard"/>
        <w:rPr>
          <w:rFonts w:cs="Calibri"/>
        </w:rPr>
      </w:pPr>
    </w:p>
    <w:p w14:paraId="35034147" w14:textId="77777777" w:rsidR="004A74AF" w:rsidRDefault="004A74AF" w:rsidP="004A74AF">
      <w:pPr>
        <w:pStyle w:val="Standard"/>
        <w:rPr>
          <w:rFonts w:cs="Calibri"/>
          <w:b/>
          <w:bCs/>
        </w:rPr>
      </w:pPr>
      <w:r>
        <w:rPr>
          <w:rFonts w:cs="Calibri"/>
          <w:b/>
          <w:bCs/>
        </w:rPr>
        <w:t>Informatika směřuje k utváření a rozvíjení klíčových kompetencí tím, že vede žáka:</w:t>
      </w:r>
    </w:p>
    <w:p w14:paraId="58EC17A2" w14:textId="77777777" w:rsidR="004A74AF" w:rsidRDefault="004A74AF">
      <w:pPr>
        <w:pStyle w:val="Odstavecseseznamem"/>
        <w:numPr>
          <w:ilvl w:val="0"/>
          <w:numId w:val="175"/>
        </w:numPr>
        <w:suppressAutoHyphens/>
        <w:autoSpaceDN w:val="0"/>
        <w:spacing w:after="160" w:line="256" w:lineRule="auto"/>
        <w:contextualSpacing w:val="0"/>
        <w:jc w:val="left"/>
        <w:textAlignment w:val="baseline"/>
        <w:rPr>
          <w:rFonts w:cs="Calibri"/>
        </w:rPr>
      </w:pPr>
      <w:r>
        <w:rPr>
          <w:rFonts w:cs="Calibri"/>
        </w:rPr>
        <w:t>k systémovému přístupu při analýze situací a jevů světa kolem něj</w:t>
      </w:r>
    </w:p>
    <w:p w14:paraId="74538FB2" w14:textId="77777777" w:rsidR="004A74AF" w:rsidRDefault="004A74AF">
      <w:pPr>
        <w:pStyle w:val="Odstavecseseznamem"/>
        <w:numPr>
          <w:ilvl w:val="0"/>
          <w:numId w:val="165"/>
        </w:numPr>
        <w:suppressAutoHyphens/>
        <w:autoSpaceDN w:val="0"/>
        <w:spacing w:after="160" w:line="256" w:lineRule="auto"/>
        <w:contextualSpacing w:val="0"/>
        <w:jc w:val="left"/>
        <w:textAlignment w:val="baseline"/>
        <w:rPr>
          <w:rFonts w:cs="Calibri"/>
        </w:rPr>
      </w:pPr>
      <w:r>
        <w:rPr>
          <w:rFonts w:cs="Calibri"/>
        </w:rPr>
        <w:t>k nacházení různých řešení a výběru toho nejvhodnějšího pro danou situaci</w:t>
      </w:r>
    </w:p>
    <w:p w14:paraId="44BC8471" w14:textId="77777777" w:rsidR="004A74AF" w:rsidRDefault="004A74AF">
      <w:pPr>
        <w:pStyle w:val="Odstavecseseznamem"/>
        <w:numPr>
          <w:ilvl w:val="0"/>
          <w:numId w:val="165"/>
        </w:numPr>
        <w:suppressAutoHyphens/>
        <w:autoSpaceDN w:val="0"/>
        <w:spacing w:after="160" w:line="256" w:lineRule="auto"/>
        <w:contextualSpacing w:val="0"/>
        <w:jc w:val="left"/>
        <w:textAlignment w:val="baseline"/>
        <w:rPr>
          <w:rFonts w:cs="Calibri"/>
        </w:rPr>
      </w:pPr>
      <w:r>
        <w:rPr>
          <w:rFonts w:cs="Calibri"/>
        </w:rPr>
        <w:t>ke zkušenosti, že týmová práce spolu s technologiemi může vést k lepším výsledkům</w:t>
      </w:r>
    </w:p>
    <w:p w14:paraId="0F31C8BB" w14:textId="77777777" w:rsidR="004A74AF" w:rsidRDefault="004A74AF">
      <w:pPr>
        <w:pStyle w:val="Odstavecseseznamem"/>
        <w:numPr>
          <w:ilvl w:val="0"/>
          <w:numId w:val="165"/>
        </w:numPr>
        <w:suppressAutoHyphens/>
        <w:autoSpaceDN w:val="0"/>
        <w:spacing w:after="160" w:line="256" w:lineRule="auto"/>
        <w:contextualSpacing w:val="0"/>
        <w:jc w:val="left"/>
        <w:textAlignment w:val="baseline"/>
        <w:rPr>
          <w:rFonts w:cs="Calibri"/>
        </w:rPr>
      </w:pPr>
      <w:r>
        <w:rPr>
          <w:rFonts w:cs="Calibri"/>
        </w:rPr>
        <w:t>k porozumění různým přístupům ke kódování informací i různým způsobům jejich organizace</w:t>
      </w:r>
    </w:p>
    <w:p w14:paraId="03EE7412" w14:textId="77777777" w:rsidR="004A74AF" w:rsidRDefault="004A74AF">
      <w:pPr>
        <w:pStyle w:val="Odstavecseseznamem"/>
        <w:numPr>
          <w:ilvl w:val="0"/>
          <w:numId w:val="165"/>
        </w:numPr>
        <w:suppressAutoHyphens/>
        <w:autoSpaceDN w:val="0"/>
        <w:spacing w:after="160" w:line="256" w:lineRule="auto"/>
        <w:contextualSpacing w:val="0"/>
        <w:jc w:val="left"/>
        <w:textAlignment w:val="baseline"/>
        <w:rPr>
          <w:rFonts w:cs="Calibri"/>
        </w:rPr>
      </w:pPr>
      <w:r>
        <w:rPr>
          <w:rFonts w:cs="Calibri"/>
        </w:rPr>
        <w:t>k rozhodování na základě relevantních dat a jejich korektní interpretace, jeho obhajování pomocí věcných argumentů</w:t>
      </w:r>
    </w:p>
    <w:p w14:paraId="6DE78A9D" w14:textId="77777777" w:rsidR="004A74AF" w:rsidRDefault="004A74AF">
      <w:pPr>
        <w:pStyle w:val="Odstavecseseznamem"/>
        <w:numPr>
          <w:ilvl w:val="0"/>
          <w:numId w:val="165"/>
        </w:numPr>
        <w:suppressAutoHyphens/>
        <w:autoSpaceDN w:val="0"/>
        <w:spacing w:after="160" w:line="256" w:lineRule="auto"/>
        <w:contextualSpacing w:val="0"/>
        <w:jc w:val="left"/>
        <w:textAlignment w:val="baseline"/>
        <w:rPr>
          <w:rFonts w:cs="Calibri"/>
        </w:rPr>
      </w:pPr>
      <w:r>
        <w:rPr>
          <w:rFonts w:cs="Calibri"/>
        </w:rPr>
        <w:t>ke komunikaci mezi lidmi a stroji pomocí formálních jazyků</w:t>
      </w:r>
    </w:p>
    <w:p w14:paraId="66BD8C17" w14:textId="77777777" w:rsidR="004A74AF" w:rsidRDefault="004A74AF">
      <w:pPr>
        <w:pStyle w:val="Odstavecseseznamem"/>
        <w:numPr>
          <w:ilvl w:val="0"/>
          <w:numId w:val="165"/>
        </w:numPr>
        <w:suppressAutoHyphens/>
        <w:autoSpaceDN w:val="0"/>
        <w:spacing w:after="160" w:line="256" w:lineRule="auto"/>
        <w:contextualSpacing w:val="0"/>
        <w:jc w:val="left"/>
        <w:textAlignment w:val="baseline"/>
        <w:rPr>
          <w:rFonts w:cs="Calibri"/>
        </w:rPr>
      </w:pPr>
      <w:r>
        <w:rPr>
          <w:rFonts w:cs="Calibri"/>
        </w:rPr>
        <w:t>ke standardizování pracovních postupů v situacích, kdy to usnadní práci</w:t>
      </w:r>
    </w:p>
    <w:p w14:paraId="10B42D4B" w14:textId="77777777" w:rsidR="004A74AF" w:rsidRDefault="004A74AF">
      <w:pPr>
        <w:pStyle w:val="Odstavecseseznamem"/>
        <w:numPr>
          <w:ilvl w:val="0"/>
          <w:numId w:val="165"/>
        </w:numPr>
        <w:suppressAutoHyphens/>
        <w:autoSpaceDN w:val="0"/>
        <w:spacing w:after="160" w:line="256" w:lineRule="auto"/>
        <w:contextualSpacing w:val="0"/>
        <w:jc w:val="left"/>
        <w:textAlignment w:val="baseline"/>
        <w:rPr>
          <w:rFonts w:cs="Calibri"/>
        </w:rPr>
      </w:pPr>
      <w:r>
        <w:rPr>
          <w:rFonts w:cs="Calibri"/>
        </w:rPr>
        <w:t>k posuzování technických řešení z pohledu druhých lidí a jejich vyhodnocování v osobních, etických, bezpečnostních, právních, sociálních, ekonomických, environmentálních a kulturních souvislostech</w:t>
      </w:r>
    </w:p>
    <w:p w14:paraId="6B3A4F0A" w14:textId="77777777" w:rsidR="004A74AF" w:rsidRDefault="004A74AF">
      <w:pPr>
        <w:pStyle w:val="Odstavecseseznamem"/>
        <w:numPr>
          <w:ilvl w:val="0"/>
          <w:numId w:val="165"/>
        </w:numPr>
        <w:suppressAutoHyphens/>
        <w:autoSpaceDN w:val="0"/>
        <w:spacing w:after="160" w:line="256" w:lineRule="auto"/>
        <w:contextualSpacing w:val="0"/>
        <w:jc w:val="left"/>
        <w:textAlignment w:val="baseline"/>
        <w:rPr>
          <w:rFonts w:cs="Calibri"/>
        </w:rPr>
      </w:pPr>
      <w:r>
        <w:rPr>
          <w:rFonts w:cs="Calibri"/>
        </w:rPr>
        <w:t>k vytrvalosti při řešení problémů, zvládání nejednoznačnosti nebo nejistoty a vypořádání se    s problémy s otevřeným koncem</w:t>
      </w:r>
    </w:p>
    <w:p w14:paraId="36F726B3" w14:textId="77777777" w:rsidR="004A74AF" w:rsidRDefault="004A74AF">
      <w:pPr>
        <w:pStyle w:val="Odstavecseseznamem"/>
        <w:numPr>
          <w:ilvl w:val="0"/>
          <w:numId w:val="165"/>
        </w:numPr>
        <w:suppressAutoHyphens/>
        <w:autoSpaceDN w:val="0"/>
        <w:spacing w:after="160" w:line="256" w:lineRule="auto"/>
        <w:contextualSpacing w:val="0"/>
        <w:jc w:val="left"/>
        <w:textAlignment w:val="baseline"/>
        <w:rPr>
          <w:rFonts w:cs="Calibri"/>
        </w:rPr>
      </w:pPr>
      <w:r>
        <w:rPr>
          <w:rFonts w:cs="Calibri"/>
        </w:rPr>
        <w:t>k otevřenosti k novým cestám a snaze postupně se zlepšovat</w:t>
      </w:r>
    </w:p>
    <w:p w14:paraId="42946271" w14:textId="77777777" w:rsidR="004A74AF" w:rsidRDefault="004A74AF" w:rsidP="004A74AF">
      <w:pPr>
        <w:pStyle w:val="Standard"/>
        <w:rPr>
          <w:rFonts w:cs="Calibri"/>
        </w:rPr>
      </w:pPr>
    </w:p>
    <w:p w14:paraId="5191527B" w14:textId="77777777" w:rsidR="004A74AF" w:rsidRDefault="004A74AF" w:rsidP="004A74AF">
      <w:pPr>
        <w:pStyle w:val="Standard"/>
        <w:rPr>
          <w:rFonts w:cs="Calibri"/>
        </w:rPr>
      </w:pPr>
    </w:p>
    <w:p w14:paraId="4F1612D2" w14:textId="77777777" w:rsidR="004A74AF" w:rsidRDefault="004A74AF" w:rsidP="004A74AF">
      <w:pPr>
        <w:pStyle w:val="Standard"/>
        <w:rPr>
          <w:rFonts w:cs="Calibri"/>
        </w:rPr>
      </w:pPr>
    </w:p>
    <w:p w14:paraId="1CDCEFD6" w14:textId="77777777" w:rsidR="004A74AF" w:rsidRDefault="004A74AF" w:rsidP="004A74AF">
      <w:pPr>
        <w:pStyle w:val="Standard"/>
        <w:rPr>
          <w:rFonts w:cs="Calibri"/>
        </w:rPr>
      </w:pPr>
    </w:p>
    <w:p w14:paraId="62E9ADA5" w14:textId="77777777" w:rsidR="004A74AF" w:rsidRDefault="004A74AF" w:rsidP="004A74AF">
      <w:pPr>
        <w:pStyle w:val="Standard"/>
        <w:rPr>
          <w:rFonts w:cs="Calibri"/>
        </w:rPr>
      </w:pPr>
    </w:p>
    <w:p w14:paraId="39B78907" w14:textId="77777777" w:rsidR="004A74AF" w:rsidRDefault="004A74AF" w:rsidP="004A74AF">
      <w:pPr>
        <w:pStyle w:val="Standard"/>
        <w:rPr>
          <w:rFonts w:cs="Calibri"/>
        </w:rPr>
      </w:pPr>
    </w:p>
    <w:p w14:paraId="5110B592" w14:textId="77777777" w:rsidR="004A74AF" w:rsidRDefault="004A74AF" w:rsidP="004A74AF">
      <w:pPr>
        <w:pStyle w:val="Standard"/>
        <w:rPr>
          <w:rFonts w:cs="Calibri"/>
        </w:rPr>
      </w:pPr>
    </w:p>
    <w:p w14:paraId="09128EB0" w14:textId="77777777" w:rsidR="004A74AF" w:rsidRDefault="004A74AF" w:rsidP="004A74AF">
      <w:pPr>
        <w:pStyle w:val="Standard"/>
        <w:rPr>
          <w:rFonts w:cs="Calibri"/>
        </w:rPr>
      </w:pPr>
    </w:p>
    <w:p w14:paraId="27F8B7F3" w14:textId="77777777" w:rsidR="004A74AF" w:rsidRDefault="004A74AF" w:rsidP="004A74AF">
      <w:pPr>
        <w:pStyle w:val="Standard"/>
        <w:rPr>
          <w:rFonts w:cs="Calibri"/>
        </w:rPr>
      </w:pPr>
    </w:p>
    <w:p w14:paraId="0BB5C018" w14:textId="77777777" w:rsidR="004A74AF" w:rsidRDefault="004A74AF" w:rsidP="004A74AF">
      <w:pPr>
        <w:pStyle w:val="Standard"/>
        <w:rPr>
          <w:rFonts w:cs="Calibri"/>
        </w:rPr>
      </w:pPr>
    </w:p>
    <w:p w14:paraId="569711E3" w14:textId="77777777" w:rsidR="004A74AF" w:rsidRDefault="004A74AF" w:rsidP="004A74AF">
      <w:pPr>
        <w:pStyle w:val="Standard"/>
        <w:rPr>
          <w:rFonts w:cs="Calibri"/>
        </w:rPr>
      </w:pPr>
    </w:p>
    <w:p w14:paraId="7C962201" w14:textId="77777777" w:rsidR="004A74AF" w:rsidRDefault="004A74AF" w:rsidP="004A74AF">
      <w:pPr>
        <w:pStyle w:val="Standard"/>
        <w:rPr>
          <w:rFonts w:cs="Calibri"/>
        </w:rPr>
      </w:pPr>
    </w:p>
    <w:p w14:paraId="26A379D3" w14:textId="77777777" w:rsidR="004A74AF" w:rsidRDefault="004A74AF" w:rsidP="004A74AF">
      <w:pPr>
        <w:pStyle w:val="Standard"/>
        <w:rPr>
          <w:rFonts w:cs="Calibri"/>
        </w:rPr>
      </w:pPr>
    </w:p>
    <w:p w14:paraId="6885580F" w14:textId="77777777" w:rsidR="004A74AF" w:rsidRDefault="004A74AF" w:rsidP="004A74AF">
      <w:pPr>
        <w:pStyle w:val="Standard"/>
        <w:rPr>
          <w:rFonts w:cs="Calibri"/>
        </w:rPr>
      </w:pPr>
    </w:p>
    <w:p w14:paraId="5E90316E" w14:textId="77777777" w:rsidR="004A74AF" w:rsidRDefault="004A74AF" w:rsidP="004A74AF">
      <w:pPr>
        <w:pStyle w:val="Standard"/>
        <w:rPr>
          <w:rFonts w:cs="Calibri"/>
        </w:rPr>
      </w:pPr>
    </w:p>
    <w:p w14:paraId="5CC53E13" w14:textId="77777777" w:rsidR="004A74AF" w:rsidRDefault="004A74AF" w:rsidP="004A74AF">
      <w:pPr>
        <w:pStyle w:val="Standard"/>
        <w:rPr>
          <w:rFonts w:cs="Calibri"/>
          <w:b/>
          <w:bCs/>
        </w:rPr>
      </w:pPr>
    </w:p>
    <w:p w14:paraId="15EB3513" w14:textId="77777777" w:rsidR="004A74AF" w:rsidRDefault="004A74AF" w:rsidP="004A74AF">
      <w:pPr>
        <w:pStyle w:val="Standard"/>
        <w:rPr>
          <w:rFonts w:cs="Calibri"/>
          <w:b/>
          <w:bCs/>
        </w:rPr>
      </w:pPr>
      <w:r>
        <w:rPr>
          <w:rFonts w:cs="Calibri"/>
          <w:b/>
          <w:bCs/>
        </w:rPr>
        <w:t>INFORMATIKA</w:t>
      </w:r>
    </w:p>
    <w:p w14:paraId="7B5FC907" w14:textId="77777777" w:rsidR="004A74AF" w:rsidRDefault="004A74AF" w:rsidP="004A74AF">
      <w:pPr>
        <w:pStyle w:val="Standard"/>
        <w:rPr>
          <w:rFonts w:cs="Calibri"/>
          <w:b/>
          <w:bCs/>
        </w:rPr>
      </w:pPr>
      <w:r>
        <w:rPr>
          <w:rFonts w:cs="Calibri"/>
          <w:b/>
          <w:bCs/>
        </w:rPr>
        <w:t>Vzdělávací obsah vzdělávacího oboru - 1. stupeň</w:t>
      </w:r>
    </w:p>
    <w:p w14:paraId="24B01B6A" w14:textId="77777777" w:rsidR="004A74AF" w:rsidRDefault="004A74AF" w:rsidP="004A74AF">
      <w:pPr>
        <w:pStyle w:val="Standard"/>
        <w:rPr>
          <w:rFonts w:cs="Calibri"/>
          <w:b/>
          <w:bCs/>
        </w:rPr>
      </w:pPr>
      <w:r>
        <w:rPr>
          <w:rFonts w:cs="Calibri"/>
          <w:b/>
          <w:bCs/>
        </w:rPr>
        <w:t>DATA, INFORMACE A MODELOVÁNÍ</w:t>
      </w:r>
    </w:p>
    <w:p w14:paraId="13186D61" w14:textId="77777777" w:rsidR="004A74AF" w:rsidRDefault="004A74AF" w:rsidP="004A74AF">
      <w:pPr>
        <w:pStyle w:val="Standard"/>
        <w:rPr>
          <w:rFonts w:cs="Calibri"/>
        </w:rPr>
      </w:pPr>
    </w:p>
    <w:p w14:paraId="2B28DABC" w14:textId="77777777" w:rsidR="004A74AF" w:rsidRDefault="004A74AF" w:rsidP="004A74AF">
      <w:pPr>
        <w:pStyle w:val="Bezmezer"/>
      </w:pPr>
      <w:r>
        <w:t>žák</w:t>
      </w:r>
    </w:p>
    <w:p w14:paraId="595C367C" w14:textId="77777777" w:rsidR="004A74AF" w:rsidRDefault="004A74AF">
      <w:pPr>
        <w:pStyle w:val="Bezmezer"/>
        <w:numPr>
          <w:ilvl w:val="0"/>
          <w:numId w:val="176"/>
        </w:numPr>
        <w:suppressAutoHyphens/>
        <w:autoSpaceDN w:val="0"/>
        <w:ind w:left="720" w:hanging="360"/>
        <w:textAlignment w:val="baseline"/>
      </w:pPr>
      <w:r>
        <w:t xml:space="preserve"> uvede příklady dat, která ho obklopují a která mu mohou pomoci lépe se rozhodnout; vyslovuje odpovědi na základě dat</w:t>
      </w:r>
    </w:p>
    <w:p w14:paraId="41A32B3B" w14:textId="77777777" w:rsidR="004A74AF" w:rsidRDefault="004A74AF">
      <w:pPr>
        <w:pStyle w:val="Bezmezer"/>
        <w:numPr>
          <w:ilvl w:val="0"/>
          <w:numId w:val="134"/>
        </w:numPr>
        <w:suppressAutoHyphens/>
        <w:autoSpaceDN w:val="0"/>
        <w:textAlignment w:val="baseline"/>
      </w:pPr>
      <w:r>
        <w:t xml:space="preserve"> popíše konkrétní situaci, určí, co o ní již ví, a znázorní ji</w:t>
      </w:r>
    </w:p>
    <w:p w14:paraId="2BBE5DC3" w14:textId="77777777" w:rsidR="004A74AF" w:rsidRDefault="004A74AF">
      <w:pPr>
        <w:pStyle w:val="Bezmezer"/>
        <w:numPr>
          <w:ilvl w:val="0"/>
          <w:numId w:val="134"/>
        </w:numPr>
        <w:suppressAutoHyphens/>
        <w:autoSpaceDN w:val="0"/>
        <w:textAlignment w:val="baseline"/>
      </w:pPr>
      <w:r>
        <w:t xml:space="preserve"> vyčte informace z daného modelu</w:t>
      </w:r>
    </w:p>
    <w:p w14:paraId="411FC7D3" w14:textId="77777777" w:rsidR="004A74AF" w:rsidRDefault="004A74AF" w:rsidP="004A74AF">
      <w:pPr>
        <w:pStyle w:val="Bezmezer"/>
        <w:ind w:left="720"/>
      </w:pPr>
    </w:p>
    <w:p w14:paraId="7B41B627" w14:textId="77777777" w:rsidR="004A74AF" w:rsidRDefault="004A74AF" w:rsidP="004A74AF">
      <w:pPr>
        <w:pStyle w:val="Standard"/>
      </w:pPr>
      <w:r>
        <w:t>minimální doporučená úroveň pro úpravy očekávaných výstupů v rámci podpůrných opatření (dále jen PO)</w:t>
      </w:r>
    </w:p>
    <w:p w14:paraId="22F5E178" w14:textId="77777777" w:rsidR="004A74AF" w:rsidRDefault="004A74AF" w:rsidP="004A74AF">
      <w:pPr>
        <w:pStyle w:val="Bezmezer"/>
      </w:pPr>
      <w:r>
        <w:t>žák</w:t>
      </w:r>
    </w:p>
    <w:p w14:paraId="4DD77044" w14:textId="77777777" w:rsidR="004A74AF" w:rsidRDefault="004A74AF">
      <w:pPr>
        <w:pStyle w:val="Bezmezer"/>
        <w:numPr>
          <w:ilvl w:val="0"/>
          <w:numId w:val="177"/>
        </w:numPr>
        <w:suppressAutoHyphens/>
        <w:autoSpaceDN w:val="0"/>
        <w:ind w:left="720"/>
        <w:textAlignment w:val="baseline"/>
      </w:pPr>
      <w:r>
        <w:t>uvede příklady dat, která ho obklopují a která mu mohou pomoci lépe se rozhodnout; vyslovuje odpovědi na otázky, které se týkají jeho osoby na základě dat</w:t>
      </w:r>
    </w:p>
    <w:p w14:paraId="5CFAB8F8" w14:textId="77777777" w:rsidR="004A74AF" w:rsidRDefault="004A74AF">
      <w:pPr>
        <w:pStyle w:val="Bezmezer"/>
        <w:numPr>
          <w:ilvl w:val="0"/>
          <w:numId w:val="135"/>
        </w:numPr>
        <w:suppressAutoHyphens/>
        <w:autoSpaceDN w:val="0"/>
        <w:textAlignment w:val="baseline"/>
      </w:pPr>
      <w:r>
        <w:t xml:space="preserve"> popíše konkrétní situaci, která vychází z jeho opakované zkušenosti, určí,                 co o ní již ví</w:t>
      </w:r>
    </w:p>
    <w:p w14:paraId="1996DAE3" w14:textId="77777777" w:rsidR="004A74AF" w:rsidRDefault="004A74AF" w:rsidP="004A74AF">
      <w:pPr>
        <w:pStyle w:val="Bezmezer"/>
        <w:ind w:left="720"/>
      </w:pPr>
    </w:p>
    <w:p w14:paraId="4B57F34E" w14:textId="77777777" w:rsidR="004A74AF" w:rsidRDefault="004A74AF" w:rsidP="004A74AF">
      <w:pPr>
        <w:pStyle w:val="Bezmezer"/>
      </w:pPr>
      <w:r>
        <w:t>učivo:</w:t>
      </w:r>
    </w:p>
    <w:p w14:paraId="081DE410" w14:textId="77777777" w:rsidR="004A74AF" w:rsidRDefault="004A74AF">
      <w:pPr>
        <w:pStyle w:val="Bezmezer"/>
        <w:numPr>
          <w:ilvl w:val="0"/>
          <w:numId w:val="178"/>
        </w:numPr>
        <w:suppressAutoHyphens/>
        <w:autoSpaceDN w:val="0"/>
        <w:textAlignment w:val="baseline"/>
      </w:pPr>
      <w:r>
        <w:t>data, informace: sběr (pozorování, jednoduchý dotazník, průzkum) a záznam dat s využitím textu, čísla, barvy, tvaru, obrazu a zvuku; hodnocení získaných dat, vyvozování závěrů</w:t>
      </w:r>
    </w:p>
    <w:p w14:paraId="7DC2DC6D" w14:textId="77777777" w:rsidR="004A74AF" w:rsidRDefault="004A74AF">
      <w:pPr>
        <w:pStyle w:val="Bezmezer"/>
        <w:numPr>
          <w:ilvl w:val="0"/>
          <w:numId w:val="166"/>
        </w:numPr>
        <w:suppressAutoHyphens/>
        <w:autoSpaceDN w:val="0"/>
        <w:textAlignment w:val="baseline"/>
      </w:pPr>
      <w:r>
        <w:t>kódování a přenos dat: využití značek, piktogramů, symbolů a kódů pro záznam, sdílení, přenos a ochranu informace</w:t>
      </w:r>
    </w:p>
    <w:p w14:paraId="378F3EA7" w14:textId="77777777" w:rsidR="004A74AF" w:rsidRDefault="004A74AF">
      <w:pPr>
        <w:pStyle w:val="Bezmezer"/>
        <w:numPr>
          <w:ilvl w:val="0"/>
          <w:numId w:val="166"/>
        </w:numPr>
        <w:suppressAutoHyphens/>
        <w:autoSpaceDN w:val="0"/>
        <w:textAlignment w:val="baseline"/>
      </w:pPr>
      <w:r>
        <w:t>modelování: model jako zjednodušené znázornění skutečnosti; využití obrazových modelů (myšlenkové a pojmové mapy, schémata, tabulky, diagramy) ke zkoumání, porovnávání a vysvětlování jevů kolem žáka</w:t>
      </w:r>
    </w:p>
    <w:p w14:paraId="0D636CA8" w14:textId="77777777" w:rsidR="004A74AF" w:rsidRDefault="004A74AF" w:rsidP="004A74AF">
      <w:pPr>
        <w:pStyle w:val="Standard"/>
        <w:rPr>
          <w:rFonts w:cs="Calibri"/>
          <w:b/>
          <w:bCs/>
        </w:rPr>
      </w:pPr>
    </w:p>
    <w:p w14:paraId="3A4C104B" w14:textId="77777777" w:rsidR="004A74AF" w:rsidRDefault="004A74AF" w:rsidP="004A74AF">
      <w:pPr>
        <w:pStyle w:val="Standard"/>
        <w:rPr>
          <w:rFonts w:cs="Calibri"/>
          <w:b/>
          <w:bCs/>
        </w:rPr>
      </w:pPr>
      <w:r>
        <w:rPr>
          <w:rFonts w:cs="Calibri"/>
          <w:b/>
          <w:bCs/>
        </w:rPr>
        <w:t>ALGORITMIZACE A PROGRAMOVÁNÍ</w:t>
      </w:r>
    </w:p>
    <w:p w14:paraId="1319EDFB" w14:textId="77777777" w:rsidR="004A74AF" w:rsidRDefault="004A74AF" w:rsidP="004A74AF">
      <w:pPr>
        <w:pStyle w:val="Standard"/>
        <w:rPr>
          <w:rFonts w:cs="Calibri"/>
        </w:rPr>
      </w:pPr>
    </w:p>
    <w:p w14:paraId="64CB7CC4" w14:textId="77777777" w:rsidR="004A74AF" w:rsidRDefault="004A74AF" w:rsidP="004A74AF">
      <w:pPr>
        <w:pStyle w:val="Bezmezer"/>
      </w:pPr>
      <w:r>
        <w:t>žák</w:t>
      </w:r>
    </w:p>
    <w:p w14:paraId="6D7E4916" w14:textId="77777777" w:rsidR="004A74AF" w:rsidRDefault="004A74AF">
      <w:pPr>
        <w:pStyle w:val="Bezmezer"/>
        <w:numPr>
          <w:ilvl w:val="0"/>
          <w:numId w:val="179"/>
        </w:numPr>
        <w:suppressAutoHyphens/>
        <w:autoSpaceDN w:val="0"/>
        <w:ind w:left="720" w:hanging="360"/>
        <w:textAlignment w:val="baseline"/>
      </w:pPr>
      <w:r>
        <w:t xml:space="preserve"> sestavuje a testuje symbolické zápisy postupů</w:t>
      </w:r>
    </w:p>
    <w:p w14:paraId="20C6C1B0" w14:textId="77777777" w:rsidR="004A74AF" w:rsidRDefault="004A74AF">
      <w:pPr>
        <w:pStyle w:val="Bezmezer"/>
        <w:numPr>
          <w:ilvl w:val="0"/>
          <w:numId w:val="136"/>
        </w:numPr>
        <w:suppressAutoHyphens/>
        <w:autoSpaceDN w:val="0"/>
        <w:textAlignment w:val="baseline"/>
      </w:pPr>
      <w:r>
        <w:t xml:space="preserve"> popíše jednoduchý problém, navrhne a popíše jednotlivé kroky jeho řešení</w:t>
      </w:r>
    </w:p>
    <w:p w14:paraId="0401379C" w14:textId="77777777" w:rsidR="004A74AF" w:rsidRDefault="004A74AF">
      <w:pPr>
        <w:pStyle w:val="Bezmezer"/>
        <w:numPr>
          <w:ilvl w:val="0"/>
          <w:numId w:val="136"/>
        </w:numPr>
        <w:suppressAutoHyphens/>
        <w:autoSpaceDN w:val="0"/>
        <w:textAlignment w:val="baseline"/>
      </w:pPr>
      <w:r>
        <w:t>sestaví v blokově orientovaném programovacím jazyce program; rozpozná opakující se vzory, používá opakování a připravené podprogramy</w:t>
      </w:r>
    </w:p>
    <w:p w14:paraId="3DBF17C4" w14:textId="77777777" w:rsidR="004A74AF" w:rsidRDefault="004A74AF">
      <w:pPr>
        <w:pStyle w:val="Bezmezer"/>
        <w:numPr>
          <w:ilvl w:val="0"/>
          <w:numId w:val="136"/>
        </w:numPr>
        <w:suppressAutoHyphens/>
        <w:autoSpaceDN w:val="0"/>
        <w:textAlignment w:val="baseline"/>
      </w:pPr>
      <w:r>
        <w:t>ověří správnost jím navrženého postupu či programu, najde a opraví v něm případnou chybu</w:t>
      </w:r>
    </w:p>
    <w:p w14:paraId="66FF879A" w14:textId="77777777" w:rsidR="004A74AF" w:rsidRDefault="004A74AF" w:rsidP="004A74AF">
      <w:pPr>
        <w:pStyle w:val="Bezmezer"/>
        <w:ind w:left="720"/>
      </w:pPr>
    </w:p>
    <w:p w14:paraId="74021122" w14:textId="77777777" w:rsidR="004A74AF" w:rsidRDefault="004A74AF" w:rsidP="004A74AF">
      <w:pPr>
        <w:pStyle w:val="Standard"/>
        <w:rPr>
          <w:rFonts w:cs="Calibri"/>
        </w:rPr>
      </w:pPr>
      <w:r>
        <w:rPr>
          <w:rFonts w:cs="Calibri"/>
        </w:rPr>
        <w:t>minimální doporučená úroveň pro úpravy očekávaných výstupů v rámci PO:</w:t>
      </w:r>
    </w:p>
    <w:p w14:paraId="0E583EAA" w14:textId="77777777" w:rsidR="004A74AF" w:rsidRDefault="004A74AF" w:rsidP="004A74AF">
      <w:pPr>
        <w:pStyle w:val="Bezmezer"/>
      </w:pPr>
      <w:r>
        <w:t>žák</w:t>
      </w:r>
    </w:p>
    <w:p w14:paraId="6A68B63A" w14:textId="77777777" w:rsidR="004A74AF" w:rsidRDefault="004A74AF">
      <w:pPr>
        <w:pStyle w:val="Bezmezer"/>
        <w:numPr>
          <w:ilvl w:val="0"/>
          <w:numId w:val="180"/>
        </w:numPr>
        <w:suppressAutoHyphens/>
        <w:autoSpaceDN w:val="0"/>
        <w:textAlignment w:val="baseline"/>
      </w:pPr>
      <w:r>
        <w:t xml:space="preserve"> sestavuje symbolické zápisy postupů</w:t>
      </w:r>
    </w:p>
    <w:p w14:paraId="4E23D14C" w14:textId="77777777" w:rsidR="004A74AF" w:rsidRDefault="004A74AF">
      <w:pPr>
        <w:pStyle w:val="Bezmezer"/>
        <w:numPr>
          <w:ilvl w:val="0"/>
          <w:numId w:val="167"/>
        </w:numPr>
        <w:suppressAutoHyphens/>
        <w:autoSpaceDN w:val="0"/>
        <w:textAlignment w:val="baseline"/>
      </w:pPr>
      <w:r>
        <w:t>popíše jednoduchý problém související s okruhem jeho zájmů a potřeb, navrhne a popíše podle předlohy jednotlivé kroky jeho řešení</w:t>
      </w:r>
    </w:p>
    <w:p w14:paraId="4F211E9C" w14:textId="77777777" w:rsidR="004A74AF" w:rsidRDefault="004A74AF">
      <w:pPr>
        <w:pStyle w:val="Bezmezer"/>
        <w:numPr>
          <w:ilvl w:val="0"/>
          <w:numId w:val="167"/>
        </w:numPr>
        <w:suppressAutoHyphens/>
        <w:autoSpaceDN w:val="0"/>
        <w:textAlignment w:val="baseline"/>
      </w:pPr>
      <w:r>
        <w:t xml:space="preserve"> rozpozná opakující se vzory, používá opakování známých postupů</w:t>
      </w:r>
    </w:p>
    <w:p w14:paraId="44A023E2" w14:textId="77777777" w:rsidR="004A74AF" w:rsidRDefault="004A74AF" w:rsidP="004A74AF">
      <w:pPr>
        <w:pStyle w:val="Standard"/>
        <w:rPr>
          <w:rFonts w:cs="Calibri"/>
        </w:rPr>
      </w:pPr>
    </w:p>
    <w:p w14:paraId="4E8D6D71" w14:textId="77777777" w:rsidR="004A74AF" w:rsidRDefault="004A74AF" w:rsidP="004A74AF">
      <w:pPr>
        <w:pStyle w:val="Bezmezer"/>
      </w:pPr>
      <w:r>
        <w:t>učivo</w:t>
      </w:r>
    </w:p>
    <w:p w14:paraId="22AC67D0" w14:textId="77777777" w:rsidR="004A74AF" w:rsidRDefault="004A74AF">
      <w:pPr>
        <w:pStyle w:val="Bezmezer"/>
        <w:numPr>
          <w:ilvl w:val="0"/>
          <w:numId w:val="181"/>
        </w:numPr>
        <w:suppressAutoHyphens/>
        <w:autoSpaceDN w:val="0"/>
        <w:ind w:left="720" w:hanging="360"/>
        <w:textAlignment w:val="baseline"/>
      </w:pPr>
      <w:r>
        <w:t>řešení problému krokováním: postup, jeho jednotlivé kroky, vstupy, výstupy a různé formy zápisu pomocí obrázků, značek, symbolů či textu; příklady situací využívajících opakovaně použitelné postupy; přečtení, porozumění a úprava kroků v postupu, algoritmu; sestavení funkčního postupu řešícího konkrétní jednoduchou situaci</w:t>
      </w:r>
    </w:p>
    <w:p w14:paraId="4B174F48" w14:textId="77777777" w:rsidR="004A74AF" w:rsidRDefault="004A74AF">
      <w:pPr>
        <w:pStyle w:val="Odstavecseseznamem"/>
        <w:numPr>
          <w:ilvl w:val="0"/>
          <w:numId w:val="182"/>
        </w:numPr>
        <w:suppressAutoHyphens/>
        <w:autoSpaceDN w:val="0"/>
        <w:spacing w:after="160" w:line="256" w:lineRule="auto"/>
        <w:ind w:left="720" w:hanging="360"/>
        <w:contextualSpacing w:val="0"/>
        <w:jc w:val="left"/>
        <w:textAlignment w:val="baseline"/>
        <w:rPr>
          <w:rFonts w:cs="Calibri"/>
        </w:rPr>
      </w:pPr>
      <w:r>
        <w:rPr>
          <w:rFonts w:cs="Calibri"/>
        </w:rPr>
        <w:t>programování: experimentování a objevování v blokově orientovaném programovacím prostředí; události, sekvence, opakování, podprogramy; sestavení programu</w:t>
      </w:r>
    </w:p>
    <w:p w14:paraId="58496A40" w14:textId="77777777" w:rsidR="004A74AF" w:rsidRDefault="004A74AF">
      <w:pPr>
        <w:pStyle w:val="Odstavecseseznamem"/>
        <w:numPr>
          <w:ilvl w:val="0"/>
          <w:numId w:val="129"/>
        </w:numPr>
        <w:suppressAutoHyphens/>
        <w:autoSpaceDN w:val="0"/>
        <w:spacing w:after="160" w:line="256" w:lineRule="auto"/>
        <w:contextualSpacing w:val="0"/>
        <w:jc w:val="left"/>
        <w:textAlignment w:val="baseline"/>
        <w:rPr>
          <w:rFonts w:cs="Calibri"/>
        </w:rPr>
      </w:pPr>
      <w:r>
        <w:rPr>
          <w:rFonts w:cs="Calibri"/>
        </w:rPr>
        <w:t>kontrola řešení: porovnání postupu s jiným a diskuse o nich; ověřování funkčnosti programu a jeho částí opakovaným spuštěním; nalezení chyby a oprava kódu; nahrazení opakujícího se vzoru cyklem</w:t>
      </w:r>
    </w:p>
    <w:p w14:paraId="137E0513" w14:textId="77777777" w:rsidR="004A74AF" w:rsidRDefault="004A74AF" w:rsidP="004A74AF">
      <w:pPr>
        <w:pStyle w:val="Standard"/>
        <w:rPr>
          <w:rFonts w:cs="Calibri"/>
          <w:b/>
          <w:bCs/>
        </w:rPr>
      </w:pPr>
    </w:p>
    <w:p w14:paraId="64956BFD" w14:textId="77777777" w:rsidR="004A74AF" w:rsidRDefault="004A74AF" w:rsidP="004A74AF">
      <w:pPr>
        <w:pStyle w:val="Standard"/>
        <w:rPr>
          <w:rFonts w:cs="Calibri"/>
          <w:b/>
          <w:bCs/>
        </w:rPr>
      </w:pPr>
      <w:r>
        <w:rPr>
          <w:rFonts w:cs="Calibri"/>
          <w:b/>
          <w:bCs/>
        </w:rPr>
        <w:t>INFORMAČNÍ SYSTÉMY</w:t>
      </w:r>
    </w:p>
    <w:p w14:paraId="535CAAB1" w14:textId="77777777" w:rsidR="004A74AF" w:rsidRDefault="004A74AF" w:rsidP="004A74AF">
      <w:pPr>
        <w:pStyle w:val="Standard"/>
        <w:rPr>
          <w:rFonts w:cs="Calibri"/>
        </w:rPr>
      </w:pPr>
    </w:p>
    <w:p w14:paraId="250D23B7" w14:textId="77777777" w:rsidR="004A74AF" w:rsidRDefault="004A74AF" w:rsidP="004A74AF">
      <w:pPr>
        <w:pStyle w:val="Bezmezer"/>
      </w:pPr>
      <w:r>
        <w:t>žák</w:t>
      </w:r>
    </w:p>
    <w:p w14:paraId="041FEE0A" w14:textId="77777777" w:rsidR="004A74AF" w:rsidRDefault="004A74AF">
      <w:pPr>
        <w:pStyle w:val="Bezmezer"/>
        <w:numPr>
          <w:ilvl w:val="0"/>
          <w:numId w:val="183"/>
        </w:numPr>
        <w:suppressAutoHyphens/>
        <w:autoSpaceDN w:val="0"/>
        <w:textAlignment w:val="baseline"/>
      </w:pPr>
      <w:r>
        <w:t xml:space="preserve"> rozezná jednotlivé prvky a vztahy v systémech, které ho obklopují</w:t>
      </w:r>
    </w:p>
    <w:p w14:paraId="57FB9ED8" w14:textId="77777777" w:rsidR="004A74AF" w:rsidRDefault="004A74AF">
      <w:pPr>
        <w:pStyle w:val="Bezmezer"/>
        <w:numPr>
          <w:ilvl w:val="0"/>
          <w:numId w:val="168"/>
        </w:numPr>
        <w:suppressAutoHyphens/>
        <w:autoSpaceDN w:val="0"/>
        <w:textAlignment w:val="baseline"/>
      </w:pPr>
      <w:r>
        <w:t xml:space="preserve"> zaznamenává do tabulky nebo seznamu číselná i nečíselná data pro vymezený problém</w:t>
      </w:r>
    </w:p>
    <w:p w14:paraId="6B099A8F" w14:textId="77777777" w:rsidR="004A74AF" w:rsidRDefault="004A74AF" w:rsidP="004A74AF">
      <w:pPr>
        <w:pStyle w:val="Bezmezer"/>
        <w:ind w:left="720"/>
      </w:pPr>
    </w:p>
    <w:p w14:paraId="6A7B54D6" w14:textId="77777777" w:rsidR="004A74AF" w:rsidRDefault="004A74AF" w:rsidP="004A74AF">
      <w:pPr>
        <w:pStyle w:val="Standard"/>
        <w:rPr>
          <w:rFonts w:cs="Calibri"/>
        </w:rPr>
      </w:pPr>
      <w:r>
        <w:rPr>
          <w:rFonts w:cs="Calibri"/>
        </w:rPr>
        <w:t>minimální doporučená úroveň pro úpravy očekávaných výstupů v rámci PO:</w:t>
      </w:r>
    </w:p>
    <w:p w14:paraId="18727D5F" w14:textId="77777777" w:rsidR="004A74AF" w:rsidRDefault="004A74AF" w:rsidP="004A74AF">
      <w:pPr>
        <w:pStyle w:val="Bezmezer"/>
      </w:pPr>
      <w:r>
        <w:t>žák</w:t>
      </w:r>
    </w:p>
    <w:p w14:paraId="7B406100" w14:textId="77777777" w:rsidR="004A74AF" w:rsidRDefault="004A74AF">
      <w:pPr>
        <w:pStyle w:val="Bezmezer"/>
        <w:numPr>
          <w:ilvl w:val="0"/>
          <w:numId w:val="184"/>
        </w:numPr>
        <w:suppressAutoHyphens/>
        <w:autoSpaceDN w:val="0"/>
        <w:textAlignment w:val="baseline"/>
      </w:pPr>
      <w:r>
        <w:t xml:space="preserve"> rozezná jednotlivé prvky v systémech, které ho obklopují</w:t>
      </w:r>
    </w:p>
    <w:p w14:paraId="6FD645BE" w14:textId="77777777" w:rsidR="004A74AF" w:rsidRDefault="004A74AF">
      <w:pPr>
        <w:pStyle w:val="Bezmezer"/>
        <w:numPr>
          <w:ilvl w:val="0"/>
          <w:numId w:val="138"/>
        </w:numPr>
        <w:suppressAutoHyphens/>
        <w:autoSpaceDN w:val="0"/>
        <w:textAlignment w:val="baseline"/>
      </w:pPr>
      <w:r>
        <w:t xml:space="preserve"> zaznamenává do tabulky nebo seznamu číselná i nečíselná data pro problém, který opakovaně řešil</w:t>
      </w:r>
    </w:p>
    <w:p w14:paraId="0A3E76E6" w14:textId="77777777" w:rsidR="004A74AF" w:rsidRDefault="004A74AF" w:rsidP="004A74AF">
      <w:pPr>
        <w:pStyle w:val="Bezmezer"/>
        <w:ind w:left="720"/>
      </w:pPr>
    </w:p>
    <w:p w14:paraId="19640630" w14:textId="77777777" w:rsidR="004A74AF" w:rsidRDefault="004A74AF" w:rsidP="004A74AF">
      <w:pPr>
        <w:pStyle w:val="Bezmezer"/>
      </w:pPr>
      <w:r>
        <w:t>učivo</w:t>
      </w:r>
    </w:p>
    <w:p w14:paraId="2D4E0E7E" w14:textId="77777777" w:rsidR="004A74AF" w:rsidRDefault="004A74AF">
      <w:pPr>
        <w:pStyle w:val="Bezmezer"/>
        <w:numPr>
          <w:ilvl w:val="0"/>
          <w:numId w:val="185"/>
        </w:numPr>
        <w:suppressAutoHyphens/>
        <w:autoSpaceDN w:val="0"/>
        <w:ind w:left="720" w:hanging="360"/>
        <w:textAlignment w:val="baseline"/>
      </w:pPr>
      <w:r>
        <w:t>systémy: skupiny objektů a vztahy mezi nimi, vzájemné působení; příklady systémů z přírody, školy a blízkého okolí žáka; části systému a vztahy mezi nimi</w:t>
      </w:r>
    </w:p>
    <w:p w14:paraId="268ED450" w14:textId="77777777" w:rsidR="004A74AF" w:rsidRDefault="004A74AF">
      <w:pPr>
        <w:pStyle w:val="Bezmezer"/>
        <w:numPr>
          <w:ilvl w:val="0"/>
          <w:numId w:val="139"/>
        </w:numPr>
        <w:suppressAutoHyphens/>
        <w:autoSpaceDN w:val="0"/>
        <w:textAlignment w:val="baseline"/>
      </w:pPr>
      <w:r>
        <w:t>práce se strukturovanými daty: shodné a odlišné vlastnosti objektů; řazení prvků do řad, číslovaný a nečíslovaný seznam, víceúrovňový seznam; tabulka a její struktura; záznam, doplnění a úprava záznamu</w:t>
      </w:r>
    </w:p>
    <w:p w14:paraId="5073C10D" w14:textId="77777777" w:rsidR="004A74AF" w:rsidRDefault="004A74AF" w:rsidP="004A74AF">
      <w:pPr>
        <w:pStyle w:val="Bezmezer"/>
      </w:pPr>
    </w:p>
    <w:p w14:paraId="03C1EE36" w14:textId="77777777" w:rsidR="004A74AF" w:rsidRDefault="004A74AF" w:rsidP="004A74AF">
      <w:pPr>
        <w:pStyle w:val="Bezmezer"/>
      </w:pPr>
    </w:p>
    <w:p w14:paraId="41DC42F7" w14:textId="77777777" w:rsidR="004A74AF" w:rsidRDefault="004A74AF" w:rsidP="004A74AF">
      <w:pPr>
        <w:pStyle w:val="Standard"/>
        <w:rPr>
          <w:rFonts w:cs="Calibri"/>
          <w:b/>
          <w:bCs/>
        </w:rPr>
      </w:pPr>
      <w:r>
        <w:rPr>
          <w:rFonts w:cs="Calibri"/>
          <w:b/>
          <w:bCs/>
        </w:rPr>
        <w:t>DIGITÁLNÍ TECHNOLOGIE</w:t>
      </w:r>
    </w:p>
    <w:p w14:paraId="3A01E428" w14:textId="77777777" w:rsidR="004A74AF" w:rsidRDefault="004A74AF" w:rsidP="004A74AF">
      <w:pPr>
        <w:pStyle w:val="Standard"/>
        <w:rPr>
          <w:rFonts w:cs="Calibri"/>
        </w:rPr>
      </w:pPr>
    </w:p>
    <w:p w14:paraId="759AB7FB" w14:textId="77777777" w:rsidR="004A74AF" w:rsidRDefault="004A74AF" w:rsidP="004A74AF">
      <w:pPr>
        <w:pStyle w:val="Bezmezer"/>
      </w:pPr>
      <w:r>
        <w:t>žák</w:t>
      </w:r>
    </w:p>
    <w:p w14:paraId="4B911623" w14:textId="77777777" w:rsidR="004A74AF" w:rsidRDefault="004A74AF">
      <w:pPr>
        <w:pStyle w:val="Bezmezer"/>
        <w:numPr>
          <w:ilvl w:val="0"/>
          <w:numId w:val="186"/>
        </w:numPr>
        <w:suppressAutoHyphens/>
        <w:autoSpaceDN w:val="0"/>
        <w:textAlignment w:val="baseline"/>
      </w:pPr>
      <w:r>
        <w:t>najde a spustí aplikaci, pracuje s daty různého typu</w:t>
      </w:r>
    </w:p>
    <w:p w14:paraId="180B2398" w14:textId="77777777" w:rsidR="004A74AF" w:rsidRDefault="004A74AF">
      <w:pPr>
        <w:pStyle w:val="Bezmezer"/>
        <w:numPr>
          <w:ilvl w:val="0"/>
          <w:numId w:val="169"/>
        </w:numPr>
        <w:suppressAutoHyphens/>
        <w:autoSpaceDN w:val="0"/>
        <w:textAlignment w:val="baseline"/>
      </w:pPr>
      <w:r>
        <w:t xml:space="preserve"> propojí digitální zařízení, uvede možná rizika, která s takovým propojením souvisejí</w:t>
      </w:r>
    </w:p>
    <w:p w14:paraId="7E6140C0" w14:textId="77777777" w:rsidR="004A74AF" w:rsidRDefault="004A74AF">
      <w:pPr>
        <w:pStyle w:val="Bezmezer"/>
        <w:numPr>
          <w:ilvl w:val="0"/>
          <w:numId w:val="169"/>
        </w:numPr>
        <w:suppressAutoHyphens/>
        <w:autoSpaceDN w:val="0"/>
        <w:textAlignment w:val="baseline"/>
      </w:pPr>
      <w:r>
        <w:t xml:space="preserve"> dodržuje bezpečnostní a jiná pravidla pro práci s digitálními technologiemi</w:t>
      </w:r>
    </w:p>
    <w:p w14:paraId="73FE1157" w14:textId="77777777" w:rsidR="004A74AF" w:rsidRDefault="004A74AF" w:rsidP="004A74AF">
      <w:pPr>
        <w:pStyle w:val="Standard"/>
        <w:rPr>
          <w:rFonts w:cs="Calibri"/>
        </w:rPr>
      </w:pPr>
    </w:p>
    <w:p w14:paraId="74EC1FBA" w14:textId="77777777" w:rsidR="004A74AF" w:rsidRDefault="004A74AF" w:rsidP="004A74AF">
      <w:pPr>
        <w:pStyle w:val="Standard"/>
        <w:rPr>
          <w:rFonts w:cs="Calibri"/>
        </w:rPr>
      </w:pPr>
      <w:r>
        <w:rPr>
          <w:rFonts w:cs="Calibri"/>
        </w:rPr>
        <w:t>minimální doporučená úroveň pro úpravy očekávaných výstupů v rámci PO:</w:t>
      </w:r>
    </w:p>
    <w:p w14:paraId="218A1CC8" w14:textId="77777777" w:rsidR="004A74AF" w:rsidRDefault="004A74AF" w:rsidP="004A74AF">
      <w:pPr>
        <w:pStyle w:val="Bezmezer"/>
      </w:pPr>
      <w:r>
        <w:t>žák</w:t>
      </w:r>
    </w:p>
    <w:p w14:paraId="4A7EE206" w14:textId="77777777" w:rsidR="004A74AF" w:rsidRDefault="004A74AF">
      <w:pPr>
        <w:pStyle w:val="Bezmezer"/>
        <w:numPr>
          <w:ilvl w:val="0"/>
          <w:numId w:val="187"/>
        </w:numPr>
        <w:suppressAutoHyphens/>
        <w:autoSpaceDN w:val="0"/>
        <w:textAlignment w:val="baseline"/>
      </w:pPr>
      <w:r>
        <w:t xml:space="preserve"> najde a spustí známou aplikaci, pracuje s daty různého typu</w:t>
      </w:r>
    </w:p>
    <w:p w14:paraId="00B1D0F5" w14:textId="77777777" w:rsidR="004A74AF" w:rsidRDefault="004A74AF">
      <w:pPr>
        <w:pStyle w:val="Bezmezer"/>
        <w:numPr>
          <w:ilvl w:val="0"/>
          <w:numId w:val="140"/>
        </w:numPr>
        <w:suppressAutoHyphens/>
        <w:autoSpaceDN w:val="0"/>
        <w:textAlignment w:val="baseline"/>
      </w:pPr>
      <w:r>
        <w:t xml:space="preserve"> popíše bezpečnostní a jiná pravidla stanovená pro práci s digitálními technologiemi</w:t>
      </w:r>
    </w:p>
    <w:p w14:paraId="40A9F323" w14:textId="77777777" w:rsidR="004A74AF" w:rsidRDefault="004A74AF" w:rsidP="004A74AF">
      <w:pPr>
        <w:pStyle w:val="Standard"/>
        <w:rPr>
          <w:rFonts w:cs="Calibri"/>
        </w:rPr>
      </w:pPr>
    </w:p>
    <w:p w14:paraId="52E15F08" w14:textId="77777777" w:rsidR="004A74AF" w:rsidRDefault="004A74AF" w:rsidP="004A74AF">
      <w:pPr>
        <w:pStyle w:val="Bezmezer"/>
      </w:pPr>
      <w:r>
        <w:t>učivo</w:t>
      </w:r>
    </w:p>
    <w:p w14:paraId="2B0788A1" w14:textId="77777777" w:rsidR="004A74AF" w:rsidRDefault="004A74AF">
      <w:pPr>
        <w:pStyle w:val="Bezmezer"/>
        <w:numPr>
          <w:ilvl w:val="0"/>
          <w:numId w:val="188"/>
        </w:numPr>
        <w:suppressAutoHyphens/>
        <w:autoSpaceDN w:val="0"/>
        <w:textAlignment w:val="baseline"/>
      </w:pPr>
      <w:r>
        <w:t>hardware a software: digitální zařízení a jejich účel; prvky v uživatelském rozhraní; spouštění, přepínání a ovládání aplikací; uložení dat, otevírání souborů</w:t>
      </w:r>
    </w:p>
    <w:p w14:paraId="5B115058" w14:textId="77777777" w:rsidR="004A74AF" w:rsidRDefault="004A74AF">
      <w:pPr>
        <w:pStyle w:val="Bezmezer"/>
        <w:numPr>
          <w:ilvl w:val="0"/>
          <w:numId w:val="170"/>
        </w:numPr>
        <w:suppressAutoHyphens/>
        <w:autoSpaceDN w:val="0"/>
        <w:textAlignment w:val="baseline"/>
      </w:pPr>
      <w:r>
        <w:t>počítačové sítě: propojení technologií, (bez)drátové připojení; internet, práce ve sdíleném prostředí, sdílení dat</w:t>
      </w:r>
    </w:p>
    <w:p w14:paraId="4244213A" w14:textId="77777777" w:rsidR="004A74AF" w:rsidRDefault="004A74AF">
      <w:pPr>
        <w:pStyle w:val="Bezmezer"/>
        <w:numPr>
          <w:ilvl w:val="0"/>
          <w:numId w:val="170"/>
        </w:numPr>
        <w:suppressAutoHyphens/>
        <w:autoSpaceDN w:val="0"/>
        <w:textAlignment w:val="baseline"/>
      </w:pPr>
      <w:r>
        <w:t>bezpečnost: pravidla bezpečné práce s digitálním zařízením; uživatelské účty, hesla</w:t>
      </w:r>
    </w:p>
    <w:p w14:paraId="4ABB7F11" w14:textId="77777777" w:rsidR="004A74AF" w:rsidRDefault="004A74AF" w:rsidP="004A74AF">
      <w:pPr>
        <w:pStyle w:val="Standard"/>
        <w:rPr>
          <w:rFonts w:cs="Calibri"/>
          <w:b/>
          <w:bCs/>
        </w:rPr>
      </w:pPr>
    </w:p>
    <w:p w14:paraId="16069694" w14:textId="77777777" w:rsidR="004A74AF" w:rsidRDefault="004A74AF" w:rsidP="004A74AF">
      <w:pPr>
        <w:pStyle w:val="Standard"/>
        <w:rPr>
          <w:rFonts w:cs="Calibri"/>
          <w:b/>
          <w:bCs/>
        </w:rPr>
      </w:pPr>
    </w:p>
    <w:p w14:paraId="15CB78B8" w14:textId="77777777" w:rsidR="004A74AF" w:rsidRDefault="004A74AF" w:rsidP="004A74AF">
      <w:pPr>
        <w:pStyle w:val="Standard"/>
        <w:rPr>
          <w:rFonts w:cs="Calibri"/>
          <w:b/>
          <w:bCs/>
        </w:rPr>
      </w:pPr>
    </w:p>
    <w:p w14:paraId="39E2F33A" w14:textId="77777777" w:rsidR="004A74AF" w:rsidRDefault="004A74AF" w:rsidP="004A74AF">
      <w:pPr>
        <w:pStyle w:val="Standard"/>
        <w:rPr>
          <w:rFonts w:cs="Calibri"/>
          <w:b/>
          <w:bCs/>
        </w:rPr>
      </w:pPr>
    </w:p>
    <w:p w14:paraId="5299BD61" w14:textId="77777777" w:rsidR="004A74AF" w:rsidRDefault="004A74AF" w:rsidP="004A74AF">
      <w:pPr>
        <w:pStyle w:val="Standard"/>
        <w:rPr>
          <w:rFonts w:cs="Calibri"/>
          <w:b/>
          <w:bCs/>
        </w:rPr>
      </w:pPr>
    </w:p>
    <w:p w14:paraId="6F030CC0" w14:textId="77777777" w:rsidR="004A74AF" w:rsidRDefault="004A74AF" w:rsidP="004A74AF">
      <w:pPr>
        <w:pStyle w:val="Standard"/>
        <w:rPr>
          <w:rFonts w:cs="Calibri"/>
          <w:b/>
          <w:bCs/>
        </w:rPr>
      </w:pPr>
    </w:p>
    <w:p w14:paraId="630D0BC6" w14:textId="77777777" w:rsidR="004A74AF" w:rsidRDefault="004A74AF" w:rsidP="004A74AF">
      <w:pPr>
        <w:pStyle w:val="Standard"/>
        <w:rPr>
          <w:rFonts w:cs="Calibri"/>
          <w:b/>
          <w:bCs/>
        </w:rPr>
      </w:pPr>
    </w:p>
    <w:p w14:paraId="068985AC" w14:textId="77777777" w:rsidR="004A74AF" w:rsidRDefault="004A74AF" w:rsidP="004A74AF">
      <w:pPr>
        <w:pStyle w:val="Standard"/>
        <w:rPr>
          <w:rFonts w:cs="Calibri"/>
          <w:b/>
          <w:bCs/>
        </w:rPr>
      </w:pPr>
    </w:p>
    <w:p w14:paraId="64D9C9AF" w14:textId="77777777" w:rsidR="004A74AF" w:rsidRDefault="004A74AF" w:rsidP="004A74AF">
      <w:pPr>
        <w:pStyle w:val="Standard"/>
        <w:rPr>
          <w:rFonts w:cs="Calibri"/>
          <w:b/>
          <w:bCs/>
        </w:rPr>
      </w:pPr>
    </w:p>
    <w:p w14:paraId="121B333E" w14:textId="77777777" w:rsidR="004A74AF" w:rsidRDefault="004A74AF" w:rsidP="004A74AF">
      <w:pPr>
        <w:pStyle w:val="Standard"/>
        <w:rPr>
          <w:rFonts w:cs="Calibri"/>
          <w:b/>
          <w:bCs/>
        </w:rPr>
      </w:pPr>
    </w:p>
    <w:p w14:paraId="38897DE2" w14:textId="77777777" w:rsidR="004A74AF" w:rsidRDefault="004A74AF" w:rsidP="004A74AF">
      <w:pPr>
        <w:pStyle w:val="Standard"/>
        <w:rPr>
          <w:rFonts w:cs="Calibri"/>
          <w:b/>
          <w:bCs/>
        </w:rPr>
      </w:pPr>
    </w:p>
    <w:p w14:paraId="0DAF0EF6" w14:textId="77777777" w:rsidR="004A74AF" w:rsidRDefault="004A74AF" w:rsidP="004A74AF">
      <w:pPr>
        <w:pStyle w:val="Standard"/>
        <w:rPr>
          <w:rFonts w:cs="Calibri"/>
          <w:b/>
          <w:bCs/>
        </w:rPr>
      </w:pPr>
    </w:p>
    <w:p w14:paraId="0FDDAE44" w14:textId="77777777" w:rsidR="004A74AF" w:rsidRDefault="004A74AF" w:rsidP="004A74AF">
      <w:pPr>
        <w:pStyle w:val="Standard"/>
        <w:rPr>
          <w:rFonts w:cs="Calibri"/>
          <w:b/>
          <w:bCs/>
        </w:rPr>
      </w:pPr>
    </w:p>
    <w:p w14:paraId="46731156" w14:textId="77777777" w:rsidR="004A74AF" w:rsidRDefault="004A74AF" w:rsidP="004A74AF">
      <w:pPr>
        <w:pStyle w:val="Standard"/>
        <w:rPr>
          <w:rFonts w:cs="Calibri"/>
          <w:b/>
          <w:bCs/>
        </w:rPr>
      </w:pPr>
    </w:p>
    <w:p w14:paraId="476CF7A5" w14:textId="77777777" w:rsidR="004A74AF" w:rsidRDefault="004A74AF" w:rsidP="004A74AF">
      <w:pPr>
        <w:pStyle w:val="Standard"/>
        <w:rPr>
          <w:rFonts w:cs="Calibri"/>
          <w:b/>
          <w:bCs/>
        </w:rPr>
      </w:pPr>
    </w:p>
    <w:p w14:paraId="3A6541E5" w14:textId="77777777" w:rsidR="004A74AF" w:rsidRDefault="004A74AF" w:rsidP="004A74AF">
      <w:pPr>
        <w:pStyle w:val="Standard"/>
        <w:rPr>
          <w:rFonts w:cs="Calibri"/>
          <w:b/>
          <w:bCs/>
        </w:rPr>
      </w:pPr>
    </w:p>
    <w:p w14:paraId="599DB692" w14:textId="77777777" w:rsidR="004A74AF" w:rsidRDefault="004A74AF" w:rsidP="004A74AF">
      <w:pPr>
        <w:pStyle w:val="Standard"/>
        <w:rPr>
          <w:rFonts w:cs="Calibri"/>
          <w:b/>
          <w:bCs/>
        </w:rPr>
      </w:pPr>
    </w:p>
    <w:p w14:paraId="1271EAB7" w14:textId="77777777" w:rsidR="004A74AF" w:rsidRDefault="004A74AF" w:rsidP="004A74AF">
      <w:pPr>
        <w:pStyle w:val="Standard"/>
        <w:rPr>
          <w:rFonts w:cs="Calibri"/>
          <w:b/>
          <w:bCs/>
        </w:rPr>
      </w:pPr>
    </w:p>
    <w:p w14:paraId="374622A2" w14:textId="77777777" w:rsidR="004A74AF" w:rsidRDefault="004A74AF" w:rsidP="004A74AF">
      <w:pPr>
        <w:pStyle w:val="Standard"/>
        <w:rPr>
          <w:rFonts w:cs="Calibri"/>
          <w:b/>
          <w:bCs/>
        </w:rPr>
      </w:pPr>
    </w:p>
    <w:p w14:paraId="18AB6484" w14:textId="77777777" w:rsidR="004A74AF" w:rsidRDefault="004A74AF" w:rsidP="004A74AF">
      <w:pPr>
        <w:pStyle w:val="Standard"/>
        <w:rPr>
          <w:rFonts w:cs="Calibri"/>
          <w:b/>
          <w:bCs/>
        </w:rPr>
      </w:pPr>
    </w:p>
    <w:p w14:paraId="023BD042" w14:textId="77777777" w:rsidR="004A74AF" w:rsidRDefault="004A74AF" w:rsidP="004A74AF">
      <w:pPr>
        <w:pStyle w:val="Standard"/>
        <w:rPr>
          <w:rFonts w:cs="Calibri"/>
          <w:b/>
          <w:bCs/>
        </w:rPr>
      </w:pPr>
    </w:p>
    <w:p w14:paraId="4BB11F36" w14:textId="77777777" w:rsidR="004A74AF" w:rsidRDefault="004A74AF" w:rsidP="004A74AF">
      <w:pPr>
        <w:pStyle w:val="Standard"/>
        <w:rPr>
          <w:rFonts w:cs="Calibri"/>
          <w:b/>
          <w:bCs/>
        </w:rPr>
      </w:pPr>
    </w:p>
    <w:p w14:paraId="65072D0A" w14:textId="77777777" w:rsidR="004A74AF" w:rsidRDefault="004A74AF" w:rsidP="004A74AF">
      <w:pPr>
        <w:pStyle w:val="Standard"/>
        <w:rPr>
          <w:rFonts w:cs="Calibri"/>
          <w:b/>
          <w:bCs/>
        </w:rPr>
      </w:pPr>
    </w:p>
    <w:p w14:paraId="5F57C1FB" w14:textId="77777777" w:rsidR="004A74AF" w:rsidRDefault="004A74AF" w:rsidP="004A74AF">
      <w:pPr>
        <w:pStyle w:val="Standard"/>
        <w:rPr>
          <w:rFonts w:cs="Calibri"/>
          <w:b/>
          <w:bCs/>
        </w:rPr>
      </w:pPr>
    </w:p>
    <w:p w14:paraId="44B9A2DC" w14:textId="77777777" w:rsidR="004A74AF" w:rsidRDefault="004A74AF" w:rsidP="004A74AF">
      <w:pPr>
        <w:pStyle w:val="Standard"/>
        <w:rPr>
          <w:rFonts w:cs="Calibri"/>
          <w:b/>
          <w:bCs/>
        </w:rPr>
      </w:pPr>
    </w:p>
    <w:p w14:paraId="20A9A23F" w14:textId="77777777" w:rsidR="004A74AF" w:rsidRDefault="004A74AF" w:rsidP="004A74AF">
      <w:pPr>
        <w:pStyle w:val="Standard"/>
        <w:rPr>
          <w:rFonts w:cs="Calibri"/>
          <w:b/>
          <w:bCs/>
        </w:rPr>
      </w:pPr>
    </w:p>
    <w:p w14:paraId="26C219F0" w14:textId="77777777" w:rsidR="004A74AF" w:rsidRDefault="004A74AF" w:rsidP="004A74AF">
      <w:pPr>
        <w:pStyle w:val="Standard"/>
        <w:rPr>
          <w:rFonts w:cs="Calibri"/>
          <w:b/>
          <w:bCs/>
        </w:rPr>
      </w:pPr>
    </w:p>
    <w:p w14:paraId="7F69D7DD" w14:textId="77777777" w:rsidR="004A74AF" w:rsidRDefault="004A74AF" w:rsidP="004A74AF">
      <w:pPr>
        <w:pStyle w:val="Standard"/>
        <w:rPr>
          <w:rFonts w:cs="Calibri"/>
          <w:b/>
          <w:bCs/>
        </w:rPr>
      </w:pPr>
      <w:r>
        <w:rPr>
          <w:rFonts w:cs="Calibri"/>
          <w:b/>
          <w:bCs/>
        </w:rPr>
        <w:t>Vzdělávací obsah vzdělávacího oboru - 2. stupeň</w:t>
      </w:r>
    </w:p>
    <w:p w14:paraId="1A8B24A9" w14:textId="77777777" w:rsidR="004A74AF" w:rsidRDefault="004A74AF" w:rsidP="004A74AF">
      <w:pPr>
        <w:pStyle w:val="Standard"/>
        <w:rPr>
          <w:rFonts w:cs="Calibri"/>
          <w:b/>
          <w:bCs/>
        </w:rPr>
      </w:pPr>
      <w:r>
        <w:rPr>
          <w:rFonts w:cs="Calibri"/>
          <w:b/>
          <w:bCs/>
        </w:rPr>
        <w:t>DATA, INFORMACE A MODELOVÁNÍ</w:t>
      </w:r>
    </w:p>
    <w:p w14:paraId="670A261C" w14:textId="77777777" w:rsidR="004A74AF" w:rsidRDefault="004A74AF" w:rsidP="004A74AF">
      <w:pPr>
        <w:pStyle w:val="Standard"/>
        <w:rPr>
          <w:rFonts w:cs="Calibri"/>
        </w:rPr>
      </w:pPr>
      <w:r>
        <w:rPr>
          <w:rFonts w:cs="Calibri"/>
        </w:rPr>
        <w:t>Očekávané výstupy</w:t>
      </w:r>
    </w:p>
    <w:p w14:paraId="0B64DB4A" w14:textId="77777777" w:rsidR="004A74AF" w:rsidRDefault="004A74AF" w:rsidP="004A74AF">
      <w:pPr>
        <w:pStyle w:val="Bezmezer"/>
      </w:pPr>
      <w:r>
        <w:t>žák</w:t>
      </w:r>
    </w:p>
    <w:p w14:paraId="373D5490" w14:textId="77777777" w:rsidR="004A74AF" w:rsidRDefault="004A74AF">
      <w:pPr>
        <w:pStyle w:val="Bezmezer"/>
        <w:numPr>
          <w:ilvl w:val="0"/>
          <w:numId w:val="189"/>
        </w:numPr>
        <w:suppressAutoHyphens/>
        <w:autoSpaceDN w:val="0"/>
        <w:ind w:left="720" w:hanging="360"/>
        <w:textAlignment w:val="baseline"/>
      </w:pPr>
      <w:r>
        <w:t xml:space="preserve"> získá z dat informace, interpretuje data, odhaluje chyby v cizích interpretacích dat</w:t>
      </w:r>
    </w:p>
    <w:p w14:paraId="46E1F85F" w14:textId="77777777" w:rsidR="004A74AF" w:rsidRDefault="004A74AF">
      <w:pPr>
        <w:pStyle w:val="Bezmezer"/>
        <w:numPr>
          <w:ilvl w:val="0"/>
          <w:numId w:val="141"/>
        </w:numPr>
        <w:suppressAutoHyphens/>
        <w:autoSpaceDN w:val="0"/>
        <w:textAlignment w:val="baseline"/>
      </w:pPr>
      <w:r>
        <w:t xml:space="preserve"> navrhuje a porovnává různé způsoby kódování dat s cílem jejich uložení a přenosu</w:t>
      </w:r>
    </w:p>
    <w:p w14:paraId="6602291B" w14:textId="77777777" w:rsidR="004A74AF" w:rsidRDefault="004A74AF">
      <w:pPr>
        <w:pStyle w:val="Bezmezer"/>
        <w:numPr>
          <w:ilvl w:val="0"/>
          <w:numId w:val="141"/>
        </w:numPr>
        <w:suppressAutoHyphens/>
        <w:autoSpaceDN w:val="0"/>
        <w:textAlignment w:val="baseline"/>
      </w:pPr>
      <w:r>
        <w:t xml:space="preserve"> vymezí problém a určí, jaké informace bude potřebovat k jeho řešení; situaci modeluje pomocí grafů, případně obdobných schémat; porovná svůj navrže</w:t>
      </w:r>
      <w:r>
        <w:rPr>
          <w:rFonts w:cs="Calibri"/>
        </w:rPr>
        <w:t>ný model s jinými modely k řešení stejného problému a vybere vhodnější, svou volbu zdůvodní</w:t>
      </w:r>
    </w:p>
    <w:p w14:paraId="7BEFCD6B" w14:textId="77777777" w:rsidR="004A74AF" w:rsidRDefault="004A74AF">
      <w:pPr>
        <w:pStyle w:val="Bezmezer"/>
        <w:numPr>
          <w:ilvl w:val="0"/>
          <w:numId w:val="141"/>
        </w:numPr>
        <w:suppressAutoHyphens/>
        <w:autoSpaceDN w:val="0"/>
        <w:textAlignment w:val="baseline"/>
        <w:rPr>
          <w:rFonts w:cs="Calibri"/>
        </w:rPr>
      </w:pPr>
      <w:r>
        <w:rPr>
          <w:rFonts w:cs="Calibri"/>
        </w:rPr>
        <w:t xml:space="preserve"> zhodnotí, zda jsou v modelu všechna data potřebná k řešení problému; vyhledá chybu v modelu a opraví ji</w:t>
      </w:r>
    </w:p>
    <w:p w14:paraId="39A86F31" w14:textId="77777777" w:rsidR="004A74AF" w:rsidRDefault="004A74AF" w:rsidP="004A74AF">
      <w:pPr>
        <w:pStyle w:val="Bezmezer"/>
        <w:ind w:left="720"/>
        <w:rPr>
          <w:rFonts w:cs="Calibri"/>
        </w:rPr>
      </w:pPr>
    </w:p>
    <w:p w14:paraId="0DBE853E" w14:textId="77777777" w:rsidR="004A74AF" w:rsidRDefault="004A74AF" w:rsidP="004A74AF">
      <w:pPr>
        <w:pStyle w:val="Bezmezer"/>
      </w:pPr>
      <w:r>
        <w:t>minimální doporučená úroveň pro úpravy očekávaných výstupů v rámci PO:</w:t>
      </w:r>
    </w:p>
    <w:p w14:paraId="610A5837" w14:textId="77777777" w:rsidR="004A74AF" w:rsidRDefault="004A74AF" w:rsidP="004A74AF">
      <w:pPr>
        <w:pStyle w:val="Bezmezer"/>
      </w:pPr>
      <w:r>
        <w:t>žák</w:t>
      </w:r>
    </w:p>
    <w:p w14:paraId="64E714C3" w14:textId="77777777" w:rsidR="004A74AF" w:rsidRDefault="004A74AF">
      <w:pPr>
        <w:pStyle w:val="Bezmezer"/>
        <w:numPr>
          <w:ilvl w:val="0"/>
          <w:numId w:val="141"/>
        </w:numPr>
        <w:suppressAutoHyphens/>
        <w:autoSpaceDN w:val="0"/>
        <w:textAlignment w:val="baseline"/>
      </w:pPr>
      <w:r>
        <w:t>získá z dat informace, interpretuje data z oblastí, se kterými má zkušenosti</w:t>
      </w:r>
    </w:p>
    <w:p w14:paraId="1014746E" w14:textId="77777777" w:rsidR="004A74AF" w:rsidRDefault="004A74AF">
      <w:pPr>
        <w:pStyle w:val="Bezmezer"/>
        <w:numPr>
          <w:ilvl w:val="0"/>
          <w:numId w:val="141"/>
        </w:numPr>
        <w:suppressAutoHyphens/>
        <w:autoSpaceDN w:val="0"/>
        <w:textAlignment w:val="baseline"/>
      </w:pPr>
      <w:r>
        <w:t xml:space="preserve"> zakóduje a dekóduje jednoduchý text a obrázek</w:t>
      </w:r>
    </w:p>
    <w:p w14:paraId="7BC34F89" w14:textId="77777777" w:rsidR="004A74AF" w:rsidRDefault="004A74AF">
      <w:pPr>
        <w:pStyle w:val="Bezmezer"/>
        <w:numPr>
          <w:ilvl w:val="0"/>
          <w:numId w:val="141"/>
        </w:numPr>
        <w:suppressAutoHyphens/>
        <w:autoSpaceDN w:val="0"/>
        <w:textAlignment w:val="baseline"/>
      </w:pPr>
      <w:r>
        <w:t>popíše problém podle nastavených kritérií a na základě vlastní zkušenosti určí, jaké informace bude potřebovat k jeho řešení; k popisu problému používá grafické znázornění</w:t>
      </w:r>
    </w:p>
    <w:p w14:paraId="0ECF4816" w14:textId="77777777" w:rsidR="004A74AF" w:rsidRDefault="004A74AF">
      <w:pPr>
        <w:pStyle w:val="Bezmezer"/>
        <w:numPr>
          <w:ilvl w:val="0"/>
          <w:numId w:val="141"/>
        </w:numPr>
        <w:suppressAutoHyphens/>
        <w:autoSpaceDN w:val="0"/>
        <w:textAlignment w:val="baseline"/>
      </w:pPr>
      <w:r>
        <w:t xml:space="preserve"> stanoví podle návodu, zda jsou v popisu problému všechny informace potřebné       k jeho řešení</w:t>
      </w:r>
    </w:p>
    <w:p w14:paraId="410D3DA6" w14:textId="77777777" w:rsidR="004A74AF" w:rsidRDefault="004A74AF" w:rsidP="004A74AF">
      <w:pPr>
        <w:pStyle w:val="Bezmezer"/>
        <w:ind w:left="720"/>
      </w:pPr>
    </w:p>
    <w:p w14:paraId="3402D1FC" w14:textId="77777777" w:rsidR="004A74AF" w:rsidRDefault="004A74AF" w:rsidP="004A74AF">
      <w:pPr>
        <w:pStyle w:val="Bezmezer"/>
      </w:pPr>
      <w:r>
        <w:t>učivo</w:t>
      </w:r>
    </w:p>
    <w:p w14:paraId="6B3E91BA" w14:textId="77777777" w:rsidR="004A74AF" w:rsidRDefault="004A74AF">
      <w:pPr>
        <w:pStyle w:val="Bezmezer"/>
        <w:numPr>
          <w:ilvl w:val="0"/>
          <w:numId w:val="141"/>
        </w:numPr>
        <w:suppressAutoHyphens/>
        <w:autoSpaceDN w:val="0"/>
        <w:textAlignment w:val="baseline"/>
      </w:pPr>
      <w:r>
        <w:t>data, informace: získávání, vyhledávání a ukládání dat obecně a v počítači; proces komunikace, kompletnost dat, časté chyby při interpretaci dat</w:t>
      </w:r>
    </w:p>
    <w:p w14:paraId="5A697CF6" w14:textId="77777777" w:rsidR="004A74AF" w:rsidRDefault="004A74AF">
      <w:pPr>
        <w:pStyle w:val="Bezmezer"/>
        <w:numPr>
          <w:ilvl w:val="0"/>
          <w:numId w:val="141"/>
        </w:numPr>
        <w:suppressAutoHyphens/>
        <w:autoSpaceDN w:val="0"/>
        <w:textAlignment w:val="baseline"/>
      </w:pPr>
      <w:r>
        <w:t>kódování a přenos dat: různé možnosti kódování čísel, znaků, barev, obrázků, zvuků a jejich vlastnosti; standardizované kódy; bit; bajt, násobné jednotky; jednoduché šifry a jejich limity</w:t>
      </w:r>
    </w:p>
    <w:p w14:paraId="1BEBD4E4" w14:textId="77777777" w:rsidR="004A74AF" w:rsidRDefault="004A74AF">
      <w:pPr>
        <w:pStyle w:val="Bezmezer"/>
        <w:numPr>
          <w:ilvl w:val="0"/>
          <w:numId w:val="141"/>
        </w:numPr>
        <w:suppressAutoHyphens/>
        <w:autoSpaceDN w:val="0"/>
        <w:textAlignment w:val="baseline"/>
      </w:pPr>
      <w:r>
        <w:t>modelování: schéma, myšlenková mapa, vývojový diagram, ohodnocený a orientovaný graf; základní grafové úlohy</w:t>
      </w:r>
    </w:p>
    <w:p w14:paraId="4152FB68" w14:textId="77777777" w:rsidR="004A74AF" w:rsidRDefault="004A74AF" w:rsidP="004A74AF">
      <w:pPr>
        <w:pStyle w:val="Standard"/>
        <w:rPr>
          <w:rFonts w:cs="Calibri"/>
        </w:rPr>
      </w:pPr>
    </w:p>
    <w:p w14:paraId="278390AF" w14:textId="77777777" w:rsidR="004A74AF" w:rsidRDefault="004A74AF" w:rsidP="004A74AF">
      <w:pPr>
        <w:pStyle w:val="Standard"/>
        <w:rPr>
          <w:rFonts w:cs="Calibri"/>
          <w:b/>
          <w:bCs/>
        </w:rPr>
      </w:pPr>
      <w:r>
        <w:rPr>
          <w:rFonts w:cs="Calibri"/>
          <w:b/>
          <w:bCs/>
        </w:rPr>
        <w:t>ALGORITMIZACE A PROGRAMOVÁNÍ</w:t>
      </w:r>
    </w:p>
    <w:p w14:paraId="7D52637C" w14:textId="77777777" w:rsidR="004A74AF" w:rsidRDefault="004A74AF" w:rsidP="004A74AF">
      <w:pPr>
        <w:pStyle w:val="Standard"/>
        <w:rPr>
          <w:rFonts w:cs="Calibri"/>
        </w:rPr>
      </w:pPr>
      <w:r>
        <w:rPr>
          <w:rFonts w:cs="Calibri"/>
        </w:rPr>
        <w:t>Očekávané výstupy</w:t>
      </w:r>
    </w:p>
    <w:p w14:paraId="5CBF8B0D" w14:textId="77777777" w:rsidR="004A74AF" w:rsidRDefault="004A74AF" w:rsidP="004A74AF">
      <w:pPr>
        <w:pStyle w:val="Bezmezer"/>
      </w:pPr>
      <w:r>
        <w:t>žák</w:t>
      </w:r>
    </w:p>
    <w:p w14:paraId="3B464711" w14:textId="77777777" w:rsidR="004A74AF" w:rsidRDefault="004A74AF">
      <w:pPr>
        <w:pStyle w:val="Bezmezer"/>
        <w:numPr>
          <w:ilvl w:val="0"/>
          <w:numId w:val="190"/>
        </w:numPr>
        <w:suppressAutoHyphens/>
        <w:autoSpaceDN w:val="0"/>
        <w:textAlignment w:val="baseline"/>
      </w:pPr>
      <w:r>
        <w:t>vysvětlí po přečtení jednotlivých kroků algoritmu nebo programu celý postup; určí problém, který je daným algoritmem řešen</w:t>
      </w:r>
    </w:p>
    <w:p w14:paraId="12212CBF" w14:textId="77777777" w:rsidR="004A74AF" w:rsidRDefault="004A74AF">
      <w:pPr>
        <w:pStyle w:val="Bezmezer"/>
        <w:numPr>
          <w:ilvl w:val="0"/>
          <w:numId w:val="171"/>
        </w:numPr>
        <w:suppressAutoHyphens/>
        <w:autoSpaceDN w:val="0"/>
        <w:textAlignment w:val="baseline"/>
      </w:pPr>
      <w:r>
        <w:t xml:space="preserve"> rozdělí problém na jednotlivě řešitelné části a navrhne a popíše kroky k jejich řešení</w:t>
      </w:r>
    </w:p>
    <w:p w14:paraId="1DBE5F80" w14:textId="77777777" w:rsidR="004A74AF" w:rsidRDefault="004A74AF">
      <w:pPr>
        <w:pStyle w:val="Bezmezer"/>
        <w:numPr>
          <w:ilvl w:val="0"/>
          <w:numId w:val="171"/>
        </w:numPr>
        <w:suppressAutoHyphens/>
        <w:autoSpaceDN w:val="0"/>
        <w:textAlignment w:val="baseline"/>
      </w:pPr>
      <w:r>
        <w:t>vybere z více možností vhodný algoritmus pro řešený problém a svůj výběr zdůvodní; upraví daný algoritmus pro jiné problémy, navrhne různé algoritmy pro řešení problému</w:t>
      </w:r>
    </w:p>
    <w:p w14:paraId="2B626940" w14:textId="77777777" w:rsidR="004A74AF" w:rsidRDefault="004A74AF">
      <w:pPr>
        <w:pStyle w:val="Bezmezer"/>
        <w:numPr>
          <w:ilvl w:val="0"/>
          <w:numId w:val="171"/>
        </w:numPr>
        <w:suppressAutoHyphens/>
        <w:autoSpaceDN w:val="0"/>
        <w:textAlignment w:val="baseline"/>
      </w:pPr>
      <w:r>
        <w:t xml:space="preserve"> vytvoří v blokově orientovaném programovacím jazyce přehledný program                  s ohledem na jeho možné důsledky a svou odpovědnost za ně; program vyzkouší a opraví       v něm případné chyby; používá opakování, větvení programu, proměnné</w:t>
      </w:r>
    </w:p>
    <w:p w14:paraId="796C751E" w14:textId="77777777" w:rsidR="004A74AF" w:rsidRDefault="004A74AF">
      <w:pPr>
        <w:pStyle w:val="Bezmezer"/>
        <w:numPr>
          <w:ilvl w:val="0"/>
          <w:numId w:val="171"/>
        </w:numPr>
        <w:suppressAutoHyphens/>
        <w:autoSpaceDN w:val="0"/>
        <w:textAlignment w:val="baseline"/>
      </w:pPr>
      <w:r>
        <w:t xml:space="preserve"> ověří správnost postupu, najde a opraví v něm případnou chybu</w:t>
      </w:r>
    </w:p>
    <w:p w14:paraId="50D5FAEE" w14:textId="77777777" w:rsidR="004A74AF" w:rsidRDefault="004A74AF" w:rsidP="004A74AF">
      <w:pPr>
        <w:pStyle w:val="Standard"/>
        <w:rPr>
          <w:rFonts w:cs="Calibri"/>
        </w:rPr>
      </w:pPr>
    </w:p>
    <w:p w14:paraId="3C086031" w14:textId="77777777" w:rsidR="004A74AF" w:rsidRDefault="004A74AF" w:rsidP="004A74AF">
      <w:pPr>
        <w:pStyle w:val="Standard"/>
        <w:rPr>
          <w:rFonts w:cs="Calibri"/>
        </w:rPr>
      </w:pPr>
    </w:p>
    <w:p w14:paraId="285F0893" w14:textId="77777777" w:rsidR="004A74AF" w:rsidRDefault="004A74AF" w:rsidP="004A74AF">
      <w:pPr>
        <w:pStyle w:val="Standard"/>
        <w:rPr>
          <w:rFonts w:cs="Calibri"/>
        </w:rPr>
      </w:pPr>
    </w:p>
    <w:p w14:paraId="60D8C1E6" w14:textId="77777777" w:rsidR="004A74AF" w:rsidRDefault="004A74AF" w:rsidP="004A74AF">
      <w:pPr>
        <w:pStyle w:val="Standard"/>
        <w:rPr>
          <w:rFonts w:cs="Calibri"/>
        </w:rPr>
      </w:pPr>
    </w:p>
    <w:p w14:paraId="76936DDE" w14:textId="77777777" w:rsidR="004A74AF" w:rsidRDefault="004A74AF" w:rsidP="004A74AF">
      <w:pPr>
        <w:pStyle w:val="Standard"/>
        <w:rPr>
          <w:rFonts w:cs="Calibri"/>
        </w:rPr>
      </w:pPr>
      <w:r>
        <w:rPr>
          <w:rFonts w:cs="Calibri"/>
        </w:rPr>
        <w:t>minimální doporučená úroveň pro úpravy očekávaných výstupů v rámci PO:</w:t>
      </w:r>
    </w:p>
    <w:p w14:paraId="10EACB46" w14:textId="77777777" w:rsidR="004A74AF" w:rsidRDefault="004A74AF" w:rsidP="004A74AF">
      <w:pPr>
        <w:pStyle w:val="Bezmezer"/>
      </w:pPr>
      <w:r>
        <w:t>žák</w:t>
      </w:r>
    </w:p>
    <w:p w14:paraId="1A84E604" w14:textId="77777777" w:rsidR="004A74AF" w:rsidRDefault="004A74AF">
      <w:pPr>
        <w:pStyle w:val="Bezmezer"/>
        <w:numPr>
          <w:ilvl w:val="0"/>
          <w:numId w:val="191"/>
        </w:numPr>
        <w:suppressAutoHyphens/>
        <w:autoSpaceDN w:val="0"/>
        <w:textAlignment w:val="baseline"/>
      </w:pPr>
      <w:r>
        <w:t xml:space="preserve"> po přečtení jednotlivých kroků algoritmu vztahujícího se k praktické činnosti, kterou opakovaně řešil, uvede příklad takové činnosti</w:t>
      </w:r>
    </w:p>
    <w:p w14:paraId="7778FA05" w14:textId="77777777" w:rsidR="004A74AF" w:rsidRDefault="004A74AF">
      <w:pPr>
        <w:pStyle w:val="Bezmezer"/>
        <w:numPr>
          <w:ilvl w:val="0"/>
          <w:numId w:val="172"/>
        </w:numPr>
        <w:suppressAutoHyphens/>
        <w:autoSpaceDN w:val="0"/>
        <w:textAlignment w:val="baseline"/>
      </w:pPr>
      <w:r>
        <w:t xml:space="preserve"> rozdělí problém na jednotlivě řešitelné části a popíše podle návodu kroky k jejich řešení</w:t>
      </w:r>
    </w:p>
    <w:p w14:paraId="771C9876" w14:textId="77777777" w:rsidR="004A74AF" w:rsidRDefault="004A74AF">
      <w:pPr>
        <w:pStyle w:val="Bezmezer"/>
        <w:numPr>
          <w:ilvl w:val="0"/>
          <w:numId w:val="172"/>
        </w:numPr>
        <w:suppressAutoHyphens/>
        <w:autoSpaceDN w:val="0"/>
        <w:textAlignment w:val="baseline"/>
      </w:pPr>
      <w:r>
        <w:t xml:space="preserve"> navrhne různé algoritmy pro řešení problému, s kterým se opakovaně setkal</w:t>
      </w:r>
    </w:p>
    <w:p w14:paraId="1F11D072" w14:textId="77777777" w:rsidR="004A74AF" w:rsidRDefault="004A74AF" w:rsidP="004A74AF">
      <w:pPr>
        <w:pStyle w:val="Standard"/>
        <w:rPr>
          <w:rFonts w:cs="Calibri"/>
        </w:rPr>
      </w:pPr>
    </w:p>
    <w:p w14:paraId="09765659" w14:textId="77777777" w:rsidR="004A74AF" w:rsidRDefault="004A74AF" w:rsidP="004A74AF">
      <w:pPr>
        <w:pStyle w:val="Bezmezer"/>
      </w:pPr>
      <w:r>
        <w:t>učivo</w:t>
      </w:r>
    </w:p>
    <w:p w14:paraId="1BDB38E6" w14:textId="77777777" w:rsidR="004A74AF" w:rsidRDefault="004A74AF">
      <w:pPr>
        <w:pStyle w:val="Bezmezer"/>
        <w:numPr>
          <w:ilvl w:val="0"/>
          <w:numId w:val="172"/>
        </w:numPr>
        <w:suppressAutoHyphens/>
        <w:autoSpaceDN w:val="0"/>
        <w:textAlignment w:val="baseline"/>
      </w:pPr>
      <w:r>
        <w:t>algoritmizace: dekompozice úlohy, problému; tvorba, zápis a přizpůsobení algoritmu</w:t>
      </w:r>
    </w:p>
    <w:p w14:paraId="44229B9B" w14:textId="77777777" w:rsidR="004A74AF" w:rsidRDefault="004A74AF">
      <w:pPr>
        <w:pStyle w:val="Bezmezer"/>
        <w:numPr>
          <w:ilvl w:val="0"/>
          <w:numId w:val="172"/>
        </w:numPr>
        <w:suppressAutoHyphens/>
        <w:autoSpaceDN w:val="0"/>
        <w:textAlignment w:val="baseline"/>
      </w:pPr>
      <w:r>
        <w:t>programování: nástroje programovacího prostředí, blokově orientovaný programovací jazyk, cykly, větvení, proměnné</w:t>
      </w:r>
    </w:p>
    <w:p w14:paraId="7EB87128" w14:textId="77777777" w:rsidR="004A74AF" w:rsidRDefault="004A74AF">
      <w:pPr>
        <w:pStyle w:val="Bezmezer"/>
        <w:numPr>
          <w:ilvl w:val="0"/>
          <w:numId w:val="172"/>
        </w:numPr>
        <w:suppressAutoHyphens/>
        <w:autoSpaceDN w:val="0"/>
        <w:textAlignment w:val="baseline"/>
      </w:pPr>
      <w:r>
        <w:t>kontrola: ověření algoritmu, programu (např.  změnou vstupů, kontrolou výstupů, opakovaným spuštěním); nalezení chyby (například krokováním); úprava algoritmu a programu</w:t>
      </w:r>
    </w:p>
    <w:p w14:paraId="04DA024C" w14:textId="77777777" w:rsidR="004A74AF" w:rsidRDefault="004A74AF">
      <w:pPr>
        <w:pStyle w:val="Bezmezer"/>
        <w:numPr>
          <w:ilvl w:val="0"/>
          <w:numId w:val="172"/>
        </w:numPr>
        <w:suppressAutoHyphens/>
        <w:autoSpaceDN w:val="0"/>
        <w:textAlignment w:val="baseline"/>
      </w:pPr>
      <w:r>
        <w:t>tvorba digitálního obsahu: tvorba programů (například příběhy, hry, simulace, roboti); potřeby uživatelů, uživatelské rozhraní programu; autorství a licence programu; etika programátora</w:t>
      </w:r>
    </w:p>
    <w:p w14:paraId="3A96CD57" w14:textId="77777777" w:rsidR="004A74AF" w:rsidRDefault="004A74AF" w:rsidP="004A74AF">
      <w:pPr>
        <w:pStyle w:val="Bezmezer"/>
      </w:pPr>
    </w:p>
    <w:p w14:paraId="46505121" w14:textId="77777777" w:rsidR="004A74AF" w:rsidRDefault="004A74AF" w:rsidP="004A74AF">
      <w:pPr>
        <w:pStyle w:val="Standard"/>
        <w:rPr>
          <w:rFonts w:cs="Calibri"/>
          <w:b/>
          <w:bCs/>
        </w:rPr>
      </w:pPr>
      <w:r>
        <w:rPr>
          <w:rFonts w:cs="Calibri"/>
          <w:b/>
          <w:bCs/>
        </w:rPr>
        <w:t>INFORMAČNÍ SYSTÉMY</w:t>
      </w:r>
    </w:p>
    <w:p w14:paraId="1245469E" w14:textId="77777777" w:rsidR="004A74AF" w:rsidRDefault="004A74AF" w:rsidP="004A74AF">
      <w:pPr>
        <w:pStyle w:val="Bezmezer"/>
      </w:pPr>
      <w:r>
        <w:t>Očekávané výstupy</w:t>
      </w:r>
    </w:p>
    <w:p w14:paraId="06B2D6E5" w14:textId="77777777" w:rsidR="004A74AF" w:rsidRDefault="004A74AF" w:rsidP="004A74AF">
      <w:pPr>
        <w:pStyle w:val="Bezmezer"/>
      </w:pPr>
    </w:p>
    <w:p w14:paraId="15EACB36" w14:textId="77777777" w:rsidR="004A74AF" w:rsidRDefault="004A74AF" w:rsidP="004A74AF">
      <w:pPr>
        <w:pStyle w:val="Bezmezer"/>
      </w:pPr>
      <w:r>
        <w:t>žák</w:t>
      </w:r>
    </w:p>
    <w:p w14:paraId="6B829D0C" w14:textId="77777777" w:rsidR="004A74AF" w:rsidRDefault="004A74AF">
      <w:pPr>
        <w:pStyle w:val="Bezmezer"/>
        <w:numPr>
          <w:ilvl w:val="0"/>
          <w:numId w:val="192"/>
        </w:numPr>
        <w:suppressAutoHyphens/>
        <w:autoSpaceDN w:val="0"/>
        <w:textAlignment w:val="baseline"/>
      </w:pPr>
      <w:r>
        <w:t xml:space="preserve"> vysvětlí účel informačních systémů, které používá, identifikuje jejich jednotlivé prvky a vztahy mezi nimi; zvažuje možná rizika při navrhování i užívání informačních systémů</w:t>
      </w:r>
    </w:p>
    <w:p w14:paraId="0CCFCBAD" w14:textId="77777777" w:rsidR="004A74AF" w:rsidRDefault="004A74AF">
      <w:pPr>
        <w:pStyle w:val="Bezmezer"/>
        <w:numPr>
          <w:ilvl w:val="0"/>
          <w:numId w:val="142"/>
        </w:numPr>
        <w:suppressAutoHyphens/>
        <w:autoSpaceDN w:val="0"/>
        <w:textAlignment w:val="baseline"/>
      </w:pPr>
      <w:r>
        <w:t xml:space="preserve"> nastavuje zobrazení, řazení a filtrování dat v tabulce, aby mohl odpovědět na položenou otázku; využívá funkce pro automatizaci zpracování dat</w:t>
      </w:r>
    </w:p>
    <w:p w14:paraId="1AC55822" w14:textId="77777777" w:rsidR="004A74AF" w:rsidRDefault="004A74AF">
      <w:pPr>
        <w:pStyle w:val="Bezmezer"/>
        <w:numPr>
          <w:ilvl w:val="0"/>
          <w:numId w:val="142"/>
        </w:numPr>
        <w:suppressAutoHyphens/>
        <w:autoSpaceDN w:val="0"/>
        <w:textAlignment w:val="baseline"/>
      </w:pPr>
      <w:r>
        <w:t>vymezí problém a určí, jak při jeho řešení využije evidenci dat; na základě doporučeného i vlastního návrhu sestaví tabulku pro evidenci dat a nastaví pravidla a postupy pro práci se záznamy v evidenci dat</w:t>
      </w:r>
    </w:p>
    <w:p w14:paraId="1FD2D13E" w14:textId="77777777" w:rsidR="004A74AF" w:rsidRDefault="004A74AF">
      <w:pPr>
        <w:pStyle w:val="Bezmezer"/>
        <w:numPr>
          <w:ilvl w:val="0"/>
          <w:numId w:val="142"/>
        </w:numPr>
        <w:suppressAutoHyphens/>
        <w:autoSpaceDN w:val="0"/>
        <w:textAlignment w:val="baseline"/>
      </w:pPr>
      <w:r>
        <w:t>vyzkouší sám evidenci a následně zhodnotí její funkčnost, případně navrhne její úpravu</w:t>
      </w:r>
    </w:p>
    <w:p w14:paraId="75B1F689" w14:textId="77777777" w:rsidR="004A74AF" w:rsidRDefault="004A74AF" w:rsidP="004A74AF">
      <w:pPr>
        <w:pStyle w:val="Bezmezer"/>
        <w:ind w:left="720"/>
      </w:pPr>
    </w:p>
    <w:p w14:paraId="474BDCC1" w14:textId="77777777" w:rsidR="004A74AF" w:rsidRDefault="004A74AF" w:rsidP="004A74AF">
      <w:pPr>
        <w:pStyle w:val="Standard"/>
        <w:rPr>
          <w:rFonts w:cs="Calibri"/>
        </w:rPr>
      </w:pPr>
      <w:r>
        <w:rPr>
          <w:rFonts w:cs="Calibri"/>
        </w:rPr>
        <w:t>minimální doporučená úroveň pro úpravy očekávaných výstupů v rámci PO:</w:t>
      </w:r>
    </w:p>
    <w:p w14:paraId="4460C309" w14:textId="77777777" w:rsidR="004A74AF" w:rsidRDefault="004A74AF" w:rsidP="004A74AF">
      <w:pPr>
        <w:pStyle w:val="Bezmezer"/>
      </w:pPr>
      <w:r>
        <w:t>žák</w:t>
      </w:r>
    </w:p>
    <w:p w14:paraId="4F2711D3" w14:textId="77777777" w:rsidR="004A74AF" w:rsidRDefault="004A74AF">
      <w:pPr>
        <w:pStyle w:val="Bezmezer"/>
        <w:numPr>
          <w:ilvl w:val="0"/>
          <w:numId w:val="193"/>
        </w:numPr>
        <w:suppressAutoHyphens/>
        <w:autoSpaceDN w:val="0"/>
        <w:textAlignment w:val="baseline"/>
      </w:pPr>
      <w:r>
        <w:t xml:space="preserve"> popíše účel informačních systémů, které používá</w:t>
      </w:r>
    </w:p>
    <w:p w14:paraId="28E3B886" w14:textId="77777777" w:rsidR="004A74AF" w:rsidRDefault="004A74AF">
      <w:pPr>
        <w:pStyle w:val="Bezmezer"/>
        <w:numPr>
          <w:ilvl w:val="0"/>
          <w:numId w:val="173"/>
        </w:numPr>
        <w:suppressAutoHyphens/>
        <w:autoSpaceDN w:val="0"/>
        <w:textAlignment w:val="baseline"/>
      </w:pPr>
      <w:r>
        <w:t xml:space="preserve"> nastavuje zobrazení, řazení a filtrování dat v tabulce</w:t>
      </w:r>
    </w:p>
    <w:p w14:paraId="432AC399" w14:textId="77777777" w:rsidR="004A74AF" w:rsidRDefault="004A74AF">
      <w:pPr>
        <w:pStyle w:val="Bezmezer"/>
        <w:numPr>
          <w:ilvl w:val="0"/>
          <w:numId w:val="173"/>
        </w:numPr>
        <w:suppressAutoHyphens/>
        <w:autoSpaceDN w:val="0"/>
        <w:textAlignment w:val="baseline"/>
      </w:pPr>
      <w:r>
        <w:t xml:space="preserve"> sestaví na základě doporučeného návrhu tabulku pro evidenci dat</w:t>
      </w:r>
    </w:p>
    <w:p w14:paraId="5A9E9308" w14:textId="77777777" w:rsidR="004A74AF" w:rsidRDefault="004A74AF" w:rsidP="004A74AF">
      <w:pPr>
        <w:pStyle w:val="Standard"/>
        <w:rPr>
          <w:rFonts w:cs="Calibri"/>
        </w:rPr>
      </w:pPr>
    </w:p>
    <w:p w14:paraId="107B7A91" w14:textId="77777777" w:rsidR="004A74AF" w:rsidRDefault="004A74AF" w:rsidP="004A74AF">
      <w:pPr>
        <w:pStyle w:val="Bezmezer"/>
      </w:pPr>
      <w:r>
        <w:t>učivo</w:t>
      </w:r>
    </w:p>
    <w:p w14:paraId="6C19CC4A" w14:textId="77777777" w:rsidR="004A74AF" w:rsidRDefault="004A74AF">
      <w:pPr>
        <w:pStyle w:val="Bezmezer"/>
        <w:numPr>
          <w:ilvl w:val="0"/>
          <w:numId w:val="194"/>
        </w:numPr>
        <w:suppressAutoHyphens/>
        <w:autoSpaceDN w:val="0"/>
        <w:ind w:left="720" w:hanging="360"/>
        <w:textAlignment w:val="baseline"/>
      </w:pPr>
      <w:r>
        <w:t>informační systémy: informační systém ve škole; uživatelé, činnosti, práva, struktura dat; ochrana dat a uživatelů, účel informačních systémů a jejich role ve společnosti</w:t>
      </w:r>
    </w:p>
    <w:p w14:paraId="34BF14E4" w14:textId="77777777" w:rsidR="004A74AF" w:rsidRDefault="004A74AF">
      <w:pPr>
        <w:pStyle w:val="Bezmezer"/>
        <w:numPr>
          <w:ilvl w:val="0"/>
          <w:numId w:val="143"/>
        </w:numPr>
        <w:suppressAutoHyphens/>
        <w:autoSpaceDN w:val="0"/>
        <w:textAlignment w:val="baseline"/>
      </w:pPr>
      <w:r>
        <w:t>návrh a tvorba evidence dat: formulace požadavků; struktura tabulky, typy dat; práce se záznamy, pravidla a omezení; kontrola správnosti a použitelnosti struktury, nastavených pravidel; úprava požadavků, tabulky či pravidel</w:t>
      </w:r>
    </w:p>
    <w:p w14:paraId="219138C9" w14:textId="77777777" w:rsidR="004A74AF" w:rsidRDefault="004A74AF">
      <w:pPr>
        <w:pStyle w:val="Odstavecseseznamem"/>
        <w:numPr>
          <w:ilvl w:val="0"/>
          <w:numId w:val="143"/>
        </w:numPr>
        <w:suppressAutoHyphens/>
        <w:autoSpaceDN w:val="0"/>
        <w:spacing w:after="160" w:line="256" w:lineRule="auto"/>
        <w:contextualSpacing w:val="0"/>
        <w:jc w:val="left"/>
        <w:textAlignment w:val="baseline"/>
        <w:rPr>
          <w:rFonts w:cs="Calibri"/>
        </w:rPr>
      </w:pPr>
      <w:r>
        <w:rPr>
          <w:rFonts w:cs="Calibri"/>
        </w:rPr>
        <w:t>hromadné zpracování dat: velké soubory dat; funkce a vzorce, práce s řetězci; řazení, filtrování, vizualizace dat; odhad závislostí</w:t>
      </w:r>
    </w:p>
    <w:p w14:paraId="5B3C3535" w14:textId="77777777" w:rsidR="004A74AF" w:rsidRDefault="004A74AF" w:rsidP="004A74AF">
      <w:pPr>
        <w:pStyle w:val="Standard"/>
        <w:rPr>
          <w:rFonts w:cs="Calibri"/>
          <w:b/>
          <w:bCs/>
        </w:rPr>
      </w:pPr>
      <w:r>
        <w:rPr>
          <w:rFonts w:cs="Calibri"/>
          <w:b/>
          <w:bCs/>
        </w:rPr>
        <w:t>DIGITÁLNÍ TECHNOLOGIE</w:t>
      </w:r>
    </w:p>
    <w:p w14:paraId="2FD22951" w14:textId="77777777" w:rsidR="004A74AF" w:rsidRDefault="004A74AF" w:rsidP="004A74AF">
      <w:pPr>
        <w:pStyle w:val="Standard"/>
        <w:rPr>
          <w:rFonts w:cs="Calibri"/>
        </w:rPr>
      </w:pPr>
      <w:r>
        <w:rPr>
          <w:rFonts w:cs="Calibri"/>
        </w:rPr>
        <w:t>Očekávané výstupy</w:t>
      </w:r>
    </w:p>
    <w:p w14:paraId="2C87D3F4" w14:textId="77777777" w:rsidR="004A74AF" w:rsidRDefault="004A74AF" w:rsidP="004A74AF">
      <w:pPr>
        <w:pStyle w:val="Bezmezer"/>
      </w:pPr>
      <w:r>
        <w:t>žák</w:t>
      </w:r>
    </w:p>
    <w:p w14:paraId="71DB1513" w14:textId="77777777" w:rsidR="004A74AF" w:rsidRDefault="004A74AF">
      <w:pPr>
        <w:pStyle w:val="Bezmezer"/>
        <w:numPr>
          <w:ilvl w:val="0"/>
          <w:numId w:val="195"/>
        </w:numPr>
        <w:suppressAutoHyphens/>
        <w:autoSpaceDN w:val="0"/>
        <w:ind w:left="720" w:hanging="360"/>
        <w:textAlignment w:val="baseline"/>
      </w:pPr>
      <w:r>
        <w:t xml:space="preserve"> popíše, jak funguje počítač po stránce hardwaru i operačního systému; diskutuje o fungování digitálních technologií určujících trendy ve světě</w:t>
      </w:r>
    </w:p>
    <w:p w14:paraId="7CC46725" w14:textId="77777777" w:rsidR="004A74AF" w:rsidRDefault="004A74AF">
      <w:pPr>
        <w:pStyle w:val="Bezmezer"/>
        <w:numPr>
          <w:ilvl w:val="0"/>
          <w:numId w:val="144"/>
        </w:numPr>
        <w:suppressAutoHyphens/>
        <w:autoSpaceDN w:val="0"/>
        <w:textAlignment w:val="baseline"/>
      </w:pPr>
      <w:r>
        <w:t xml:space="preserve"> ukládá a spravuje svá data ve vhodném formátu s ohledem na jejich další zpracování či přenos</w:t>
      </w:r>
    </w:p>
    <w:p w14:paraId="15B5F05A" w14:textId="77777777" w:rsidR="004A74AF" w:rsidRDefault="004A74AF">
      <w:pPr>
        <w:pStyle w:val="Bezmezer"/>
        <w:numPr>
          <w:ilvl w:val="0"/>
          <w:numId w:val="144"/>
        </w:numPr>
        <w:suppressAutoHyphens/>
        <w:autoSpaceDN w:val="0"/>
        <w:textAlignment w:val="baseline"/>
      </w:pPr>
      <w:r>
        <w:t xml:space="preserve"> vybírá nejvhodnější způsob připojení digitálních zařízení do počítačové sítě; uvede příklady sítí a popíše jejich charakteristické znaky</w:t>
      </w:r>
    </w:p>
    <w:p w14:paraId="7FD2748C" w14:textId="77777777" w:rsidR="004A74AF" w:rsidRDefault="004A74AF">
      <w:pPr>
        <w:pStyle w:val="Bezmezer"/>
        <w:numPr>
          <w:ilvl w:val="0"/>
          <w:numId w:val="144"/>
        </w:numPr>
        <w:suppressAutoHyphens/>
        <w:autoSpaceDN w:val="0"/>
        <w:textAlignment w:val="baseline"/>
      </w:pPr>
      <w:r>
        <w:t xml:space="preserve"> poradí si s typickými závadami a chybovými stavy počítače</w:t>
      </w:r>
    </w:p>
    <w:p w14:paraId="47CE267B" w14:textId="77777777" w:rsidR="004A74AF" w:rsidRDefault="004A74AF">
      <w:pPr>
        <w:pStyle w:val="Bezmezer"/>
        <w:numPr>
          <w:ilvl w:val="0"/>
          <w:numId w:val="144"/>
        </w:numPr>
        <w:suppressAutoHyphens/>
        <w:autoSpaceDN w:val="0"/>
        <w:textAlignment w:val="baseline"/>
      </w:pPr>
      <w:r>
        <w:t xml:space="preserve"> dokáže usměrnit svoji činnost tak, aby minimalizoval riziko ztráty či zneužití dat; popíše fungování a diskutuje o omezení zabezpečovacích řešení</w:t>
      </w:r>
    </w:p>
    <w:p w14:paraId="4AA70DD5" w14:textId="77777777" w:rsidR="004A74AF" w:rsidRDefault="004A74AF" w:rsidP="004A74AF">
      <w:pPr>
        <w:pStyle w:val="Bezmezer"/>
        <w:ind w:left="720"/>
      </w:pPr>
    </w:p>
    <w:p w14:paraId="05CA735B" w14:textId="77777777" w:rsidR="004A74AF" w:rsidRDefault="004A74AF" w:rsidP="004A74AF">
      <w:pPr>
        <w:pStyle w:val="Standard"/>
        <w:rPr>
          <w:rFonts w:cs="Calibri"/>
        </w:rPr>
      </w:pPr>
      <w:r>
        <w:rPr>
          <w:rFonts w:cs="Calibri"/>
        </w:rPr>
        <w:t>minimální doporučená úroveň pro úpravy očekávaných výstupů v rámci PO:</w:t>
      </w:r>
    </w:p>
    <w:p w14:paraId="42B82EC5" w14:textId="77777777" w:rsidR="004A74AF" w:rsidRDefault="004A74AF" w:rsidP="004A74AF">
      <w:pPr>
        <w:pStyle w:val="Bezmezer"/>
      </w:pPr>
      <w:r>
        <w:t>žák</w:t>
      </w:r>
    </w:p>
    <w:p w14:paraId="2EE704B3" w14:textId="77777777" w:rsidR="004A74AF" w:rsidRDefault="004A74AF">
      <w:pPr>
        <w:pStyle w:val="Bezmezer"/>
        <w:numPr>
          <w:ilvl w:val="0"/>
          <w:numId w:val="196"/>
        </w:numPr>
        <w:suppressAutoHyphens/>
        <w:autoSpaceDN w:val="0"/>
        <w:textAlignment w:val="baseline"/>
      </w:pPr>
      <w:r>
        <w:t>rozlišuje funkce počítače po stránce hardwaru i operačního systému</w:t>
      </w:r>
    </w:p>
    <w:p w14:paraId="6FAC054A" w14:textId="77777777" w:rsidR="004A74AF" w:rsidRDefault="004A74AF">
      <w:pPr>
        <w:pStyle w:val="Bezmezer"/>
        <w:numPr>
          <w:ilvl w:val="0"/>
          <w:numId w:val="145"/>
        </w:numPr>
        <w:suppressAutoHyphens/>
        <w:autoSpaceDN w:val="0"/>
        <w:textAlignment w:val="baseline"/>
      </w:pPr>
      <w:r>
        <w:t>ukládá a spravuje svá data ve vhodném formátu</w:t>
      </w:r>
    </w:p>
    <w:p w14:paraId="3553E5EA" w14:textId="77777777" w:rsidR="004A74AF" w:rsidRDefault="004A74AF">
      <w:pPr>
        <w:pStyle w:val="Bezmezer"/>
        <w:numPr>
          <w:ilvl w:val="0"/>
          <w:numId w:val="145"/>
        </w:numPr>
        <w:suppressAutoHyphens/>
        <w:autoSpaceDN w:val="0"/>
        <w:textAlignment w:val="baseline"/>
      </w:pPr>
      <w:r>
        <w:t xml:space="preserve"> pracuje v online prostředí; propojí podle návodu digitální zařízení a na příkladech popíše možná rizika, která s takovým propojením souvisejí</w:t>
      </w:r>
    </w:p>
    <w:p w14:paraId="6EA80990" w14:textId="77777777" w:rsidR="004A74AF" w:rsidRDefault="004A74AF">
      <w:pPr>
        <w:pStyle w:val="Bezmezer"/>
        <w:numPr>
          <w:ilvl w:val="0"/>
          <w:numId w:val="145"/>
        </w:numPr>
        <w:suppressAutoHyphens/>
        <w:autoSpaceDN w:val="0"/>
        <w:textAlignment w:val="baseline"/>
      </w:pPr>
      <w:r>
        <w:t>rozpozná typické závady a chybové stavy počítačů a obrátí se s žádostí o pomoc    na dospělou osobu</w:t>
      </w:r>
    </w:p>
    <w:p w14:paraId="3F83C50F" w14:textId="77777777" w:rsidR="004A74AF" w:rsidRDefault="004A74AF">
      <w:pPr>
        <w:pStyle w:val="Bezmezer"/>
        <w:numPr>
          <w:ilvl w:val="0"/>
          <w:numId w:val="145"/>
        </w:numPr>
        <w:suppressAutoHyphens/>
        <w:autoSpaceDN w:val="0"/>
        <w:textAlignment w:val="baseline"/>
      </w:pPr>
      <w:r>
        <w:t xml:space="preserve"> dokáže usměrnit svoji činnost tak, aby minimalizoval riziko ztráty či zneužití dat</w:t>
      </w:r>
    </w:p>
    <w:p w14:paraId="3D2BB215" w14:textId="77777777" w:rsidR="004A74AF" w:rsidRDefault="004A74AF" w:rsidP="004A74AF">
      <w:pPr>
        <w:pStyle w:val="Bezmezer"/>
        <w:ind w:left="720"/>
      </w:pPr>
    </w:p>
    <w:p w14:paraId="505B9D1B" w14:textId="77777777" w:rsidR="004A74AF" w:rsidRDefault="004A74AF" w:rsidP="004A74AF">
      <w:pPr>
        <w:pStyle w:val="Bezmezer"/>
      </w:pPr>
      <w:r>
        <w:t>učivo</w:t>
      </w:r>
    </w:p>
    <w:p w14:paraId="65A6E79A" w14:textId="77777777" w:rsidR="004A74AF" w:rsidRDefault="004A74AF">
      <w:pPr>
        <w:pStyle w:val="Bezmezer"/>
        <w:numPr>
          <w:ilvl w:val="0"/>
          <w:numId w:val="197"/>
        </w:numPr>
        <w:suppressAutoHyphens/>
        <w:autoSpaceDN w:val="0"/>
        <w:textAlignment w:val="baseline"/>
      </w:pPr>
      <w:r>
        <w:t>hardware a software: pojmy hardware a software, součásti počítače a principy jejich společného fungování; operační systémy – funkce, typy, typické využití; datové a programové soubory a jejich asociace v operačním systému, komprese a formáty souborů, správa souborů, instalace aplikací; fungování nových technologií kolem žáka</w:t>
      </w:r>
    </w:p>
    <w:p w14:paraId="4F0FF422" w14:textId="77777777" w:rsidR="004A74AF" w:rsidRDefault="004A74AF">
      <w:pPr>
        <w:pStyle w:val="Bezmezer"/>
        <w:numPr>
          <w:ilvl w:val="0"/>
          <w:numId w:val="174"/>
        </w:numPr>
        <w:suppressAutoHyphens/>
        <w:autoSpaceDN w:val="0"/>
        <w:textAlignment w:val="baseline"/>
      </w:pPr>
      <w:r>
        <w:t>počítačové sítě: typy, služby a význam počítačových sítí, fungování sítě – klient, server, switch, IP adresa; struktura a principy internetu; web – fungování webu, webová stránka, webový server, prohlížeč, odkaz, URL, vyhledávač; princip cloudových aplikací; metody zabezpečení přístupu k datům, role a přístupová práva</w:t>
      </w:r>
    </w:p>
    <w:p w14:paraId="3215997D" w14:textId="77777777" w:rsidR="004A74AF" w:rsidRDefault="004A74AF">
      <w:pPr>
        <w:pStyle w:val="Bezmezer"/>
        <w:numPr>
          <w:ilvl w:val="0"/>
          <w:numId w:val="174"/>
        </w:numPr>
        <w:suppressAutoHyphens/>
        <w:autoSpaceDN w:val="0"/>
        <w:textAlignment w:val="baseline"/>
      </w:pPr>
      <w:r>
        <w:t>řešení technických problémů: postup při řešení problému s digitálním zařízením-nepropojení, program bez odezvy, špatné nastavení…</w:t>
      </w:r>
    </w:p>
    <w:p w14:paraId="01AE21C9" w14:textId="77777777" w:rsidR="004A74AF" w:rsidRDefault="004A74AF">
      <w:pPr>
        <w:pStyle w:val="Bezmezer"/>
        <w:numPr>
          <w:ilvl w:val="0"/>
          <w:numId w:val="174"/>
        </w:numPr>
        <w:suppressAutoHyphens/>
        <w:autoSpaceDN w:val="0"/>
        <w:textAlignment w:val="baseline"/>
      </w:pPr>
      <w:r>
        <w:t>bezpečnost: útoky – cíle a metody útočníků, nebezpečné aplikace a systémy; zabezpečení digitálních zařízení a dat – aktualizace, antivir, firewall, bezpečná práce s hesly a správce hesel, dvoustupňová autentizace, šifrování dat a komunikace, zálohování a archivace dat</w:t>
      </w:r>
    </w:p>
    <w:p w14:paraId="1052D98A" w14:textId="77777777" w:rsidR="004A74AF" w:rsidRDefault="004A74AF">
      <w:pPr>
        <w:pStyle w:val="Bezmezer"/>
        <w:numPr>
          <w:ilvl w:val="0"/>
          <w:numId w:val="174"/>
        </w:numPr>
        <w:suppressAutoHyphens/>
        <w:autoSpaceDN w:val="0"/>
        <w:textAlignment w:val="baseline"/>
      </w:pPr>
      <w:r>
        <w:t>digitální identita: digitální stopa (obsah a metadata) – sledování polohy zařízení, záznamy      o přihlašování a pohybu po internetu, cookies, sledování komunikace, informace v souboru; sdílení a trvalost (nesmazatelnost) dat, fungování a algoritmy sociálních sítí</w:t>
      </w:r>
    </w:p>
    <w:p w14:paraId="55703B7B" w14:textId="77777777" w:rsidR="004A74AF" w:rsidRDefault="004A74AF" w:rsidP="004A74AF">
      <w:pPr>
        <w:pStyle w:val="Bezmezer"/>
      </w:pPr>
    </w:p>
    <w:p w14:paraId="4DA6BEF1" w14:textId="77777777" w:rsidR="004A74AF" w:rsidRDefault="004A74AF" w:rsidP="004A74AF">
      <w:pPr>
        <w:pStyle w:val="Bezmezer"/>
      </w:pPr>
    </w:p>
    <w:p w14:paraId="10F7F48D" w14:textId="77777777" w:rsidR="004A74AF" w:rsidRDefault="004A74AF" w:rsidP="004A74AF">
      <w:pPr>
        <w:pStyle w:val="Bezmezer"/>
      </w:pPr>
    </w:p>
    <w:p w14:paraId="75964677" w14:textId="136D8643" w:rsidR="004A74AF" w:rsidRDefault="004A74AF" w:rsidP="004A74AF">
      <w:pPr>
        <w:rPr>
          <w:b/>
          <w:sz w:val="24"/>
        </w:rPr>
      </w:pPr>
      <w:r>
        <w:rPr>
          <w:rFonts w:cs="Calibri"/>
        </w:rPr>
        <w:t xml:space="preserve">Poznámky: </w:t>
      </w:r>
      <w:r>
        <w:rPr>
          <w:rFonts w:cs="Calibri"/>
          <w:i/>
          <w:iCs/>
        </w:rPr>
        <w:t>Učivo nerozepisujeme do jednotlivých ročníků, protože vycházíme ze školních vzdělávacích programů kmenových škol hospitalizovaných žáků, jejich aktuálního zdravotního stavu a omezení vyplývajících z důvodu hospitalizace</w:t>
      </w:r>
    </w:p>
    <w:p w14:paraId="03EDEC5E" w14:textId="77777777" w:rsidR="004A74AF" w:rsidRDefault="004A74AF" w:rsidP="004A74AF">
      <w:pPr>
        <w:rPr>
          <w:b/>
          <w:sz w:val="24"/>
        </w:rPr>
      </w:pPr>
    </w:p>
    <w:p w14:paraId="38E61A95" w14:textId="77777777" w:rsidR="004A74AF" w:rsidRPr="004A74AF" w:rsidRDefault="004A74AF" w:rsidP="004A74AF">
      <w:pPr>
        <w:rPr>
          <w:sz w:val="24"/>
        </w:rPr>
        <w:sectPr w:rsidR="004A74AF" w:rsidRPr="004A74AF" w:rsidSect="000371D1">
          <w:footnotePr>
            <w:pos w:val="beneathText"/>
          </w:footnotePr>
          <w:pgSz w:w="11905" w:h="16837"/>
          <w:pgMar w:top="1418" w:right="1418" w:bottom="1418" w:left="1418" w:header="708" w:footer="708" w:gutter="0"/>
          <w:cols w:space="708"/>
          <w:docGrid w:linePitch="360"/>
        </w:sectPr>
      </w:pPr>
    </w:p>
    <w:p w14:paraId="6E96A343" w14:textId="77777777" w:rsidR="000371D1" w:rsidRPr="00F2778D" w:rsidRDefault="000371D1" w:rsidP="004708D3">
      <w:pPr>
        <w:pStyle w:val="2"/>
      </w:pPr>
      <w:r w:rsidRPr="00F2778D">
        <w:t>4.3 Hodnocení žáků</w:t>
      </w:r>
    </w:p>
    <w:p w14:paraId="24023914" w14:textId="77777777" w:rsidR="000371D1" w:rsidRPr="00F2778D" w:rsidRDefault="000371D1" w:rsidP="000371D1">
      <w:pPr>
        <w:rPr>
          <w:sz w:val="24"/>
        </w:rPr>
      </w:pPr>
    </w:p>
    <w:p w14:paraId="045471F0" w14:textId="77777777" w:rsidR="000371D1" w:rsidRPr="00F2778D" w:rsidRDefault="000371D1" w:rsidP="000371D1">
      <w:pPr>
        <w:ind w:firstLine="540"/>
        <w:rPr>
          <w:sz w:val="24"/>
        </w:rPr>
      </w:pPr>
      <w:r w:rsidRPr="00F2778D">
        <w:rPr>
          <w:sz w:val="24"/>
        </w:rPr>
        <w:t>Hodnocení a klasifikace nemocných žáků je odpovědný a někdy velice obtížný úkol. Je nutné přihlížet ke ztíženým zdravotním podmínkám a zvýšenému úsilí vynaloženému při jeho tělesném, zdravotním i psychickém oslabení.</w:t>
      </w:r>
    </w:p>
    <w:p w14:paraId="36A3A41C" w14:textId="77777777" w:rsidR="000371D1" w:rsidRPr="00F2778D" w:rsidRDefault="000371D1" w:rsidP="000371D1">
      <w:pPr>
        <w:ind w:firstLine="540"/>
        <w:rPr>
          <w:sz w:val="24"/>
        </w:rPr>
      </w:pPr>
      <w:r w:rsidRPr="00F2778D">
        <w:rPr>
          <w:sz w:val="24"/>
        </w:rPr>
        <w:t>Cílem a základem každého hodnocení je poskytnout žákovi zpětnou vazbu -  v čem se zlepšit, co zvládl. Hodnocení by mělo vést k prioritním vyjádřením a mělo by být pro žáky motivující. Je důležité si uvědomovat, že při hodnocení se nehodnotí osoba žáka, ale konkrétní problém. Důležité je uplatňovat přiměřenou náročnost a pedagogický takt. Soustředíme se na individuální pokrok každého žáka (nesmí docházet ke srovnávání žáků). Žáci jsou cíleně vedeni k sebehodnocení a k sebekontrole, s chybou či nedostatkem se dále pracuje.</w:t>
      </w:r>
    </w:p>
    <w:p w14:paraId="3EDB882F" w14:textId="77777777" w:rsidR="000371D1" w:rsidRPr="00F2778D" w:rsidRDefault="000371D1" w:rsidP="000371D1">
      <w:pPr>
        <w:rPr>
          <w:sz w:val="24"/>
        </w:rPr>
      </w:pPr>
    </w:p>
    <w:p w14:paraId="07044DE4" w14:textId="77777777" w:rsidR="000371D1" w:rsidRPr="00F2778D" w:rsidRDefault="000371D1" w:rsidP="000371D1">
      <w:pPr>
        <w:rPr>
          <w:sz w:val="24"/>
          <w:u w:val="single"/>
        </w:rPr>
      </w:pPr>
      <w:r w:rsidRPr="00F2778D">
        <w:rPr>
          <w:sz w:val="24"/>
          <w:u w:val="single"/>
        </w:rPr>
        <w:t>Kritéria pro hodnocení</w:t>
      </w:r>
    </w:p>
    <w:p w14:paraId="4B2CDD00" w14:textId="77777777" w:rsidR="000371D1" w:rsidRPr="00F2778D" w:rsidRDefault="000371D1" w:rsidP="000371D1">
      <w:pPr>
        <w:rPr>
          <w:sz w:val="24"/>
          <w:u w:val="single"/>
        </w:rPr>
      </w:pPr>
    </w:p>
    <w:p w14:paraId="1327132F" w14:textId="77777777" w:rsidR="000371D1" w:rsidRPr="00F2778D" w:rsidRDefault="000371D1" w:rsidP="000371D1">
      <w:pPr>
        <w:rPr>
          <w:sz w:val="24"/>
        </w:rPr>
      </w:pPr>
      <w:r w:rsidRPr="00F2778D">
        <w:rPr>
          <w:sz w:val="24"/>
        </w:rPr>
        <w:t xml:space="preserve"> - zvládnutí výstupů v rámci jednotlivých předmětů v rámci individuálních možností žáka</w:t>
      </w:r>
    </w:p>
    <w:p w14:paraId="5D179ECE" w14:textId="77777777" w:rsidR="000371D1" w:rsidRPr="00F2778D" w:rsidRDefault="000371D1" w:rsidP="000371D1">
      <w:pPr>
        <w:rPr>
          <w:sz w:val="24"/>
        </w:rPr>
      </w:pPr>
      <w:r w:rsidRPr="00F2778D">
        <w:rPr>
          <w:sz w:val="24"/>
        </w:rPr>
        <w:t xml:space="preserve"> - schopnost řešit problémové situace</w:t>
      </w:r>
    </w:p>
    <w:p w14:paraId="6E342F88" w14:textId="77777777" w:rsidR="000371D1" w:rsidRPr="00F2778D" w:rsidRDefault="000371D1" w:rsidP="000371D1">
      <w:pPr>
        <w:rPr>
          <w:sz w:val="24"/>
        </w:rPr>
      </w:pPr>
      <w:r w:rsidRPr="00F2778D">
        <w:rPr>
          <w:sz w:val="24"/>
        </w:rPr>
        <w:t xml:space="preserve"> - úroveň komunikačních dovedností</w:t>
      </w:r>
    </w:p>
    <w:p w14:paraId="6310676B" w14:textId="77777777" w:rsidR="000371D1" w:rsidRPr="00F2778D" w:rsidRDefault="000371D1" w:rsidP="000371D1">
      <w:pPr>
        <w:rPr>
          <w:sz w:val="24"/>
        </w:rPr>
      </w:pPr>
      <w:r w:rsidRPr="00F2778D">
        <w:rPr>
          <w:sz w:val="24"/>
        </w:rPr>
        <w:t xml:space="preserve"> - schopnost vykonávat činnost smysluplně a řešit problémy tvůrčím způsobem</w:t>
      </w:r>
    </w:p>
    <w:p w14:paraId="075C6D2F" w14:textId="77777777" w:rsidR="000371D1" w:rsidRPr="00F2778D" w:rsidRDefault="000371D1" w:rsidP="000371D1">
      <w:pPr>
        <w:rPr>
          <w:sz w:val="24"/>
        </w:rPr>
      </w:pPr>
      <w:r w:rsidRPr="00F2778D">
        <w:rPr>
          <w:sz w:val="24"/>
        </w:rPr>
        <w:t xml:space="preserve"> - míra zodpovědnosti a tolerance, kterou žák pociťuje</w:t>
      </w:r>
    </w:p>
    <w:p w14:paraId="7FD55A78" w14:textId="77777777" w:rsidR="000371D1" w:rsidRPr="00F2778D" w:rsidRDefault="000371D1" w:rsidP="000371D1">
      <w:pPr>
        <w:rPr>
          <w:sz w:val="24"/>
        </w:rPr>
      </w:pPr>
    </w:p>
    <w:p w14:paraId="36FCA8DA" w14:textId="77777777" w:rsidR="000371D1" w:rsidRPr="00F2778D" w:rsidRDefault="000371D1" w:rsidP="000371D1">
      <w:pPr>
        <w:rPr>
          <w:sz w:val="24"/>
          <w:u w:val="single"/>
        </w:rPr>
      </w:pPr>
      <w:r w:rsidRPr="00F2778D">
        <w:rPr>
          <w:sz w:val="24"/>
          <w:u w:val="single"/>
        </w:rPr>
        <w:t>Formy ověřování vědomostí a dovedností</w:t>
      </w:r>
    </w:p>
    <w:p w14:paraId="15E68565" w14:textId="77777777" w:rsidR="000371D1" w:rsidRPr="00F2778D" w:rsidRDefault="000371D1" w:rsidP="000371D1">
      <w:pPr>
        <w:rPr>
          <w:sz w:val="24"/>
        </w:rPr>
      </w:pPr>
    </w:p>
    <w:p w14:paraId="47983122" w14:textId="77777777" w:rsidR="000371D1" w:rsidRPr="00F2778D" w:rsidRDefault="000371D1" w:rsidP="000371D1">
      <w:pPr>
        <w:rPr>
          <w:sz w:val="24"/>
        </w:rPr>
      </w:pPr>
      <w:r w:rsidRPr="00F2778D">
        <w:rPr>
          <w:sz w:val="24"/>
        </w:rPr>
        <w:t xml:space="preserve"> - písemné práce</w:t>
      </w:r>
    </w:p>
    <w:p w14:paraId="34A1BD18" w14:textId="77777777" w:rsidR="000371D1" w:rsidRPr="00F2778D" w:rsidRDefault="000371D1" w:rsidP="000371D1">
      <w:pPr>
        <w:rPr>
          <w:sz w:val="24"/>
        </w:rPr>
      </w:pPr>
      <w:r w:rsidRPr="00F2778D">
        <w:rPr>
          <w:sz w:val="24"/>
        </w:rPr>
        <w:t xml:space="preserve"> - ústní zkoušení – mluvený projev</w:t>
      </w:r>
    </w:p>
    <w:p w14:paraId="3BE01018" w14:textId="77777777" w:rsidR="000371D1" w:rsidRPr="00F2778D" w:rsidRDefault="000371D1" w:rsidP="000371D1">
      <w:pPr>
        <w:rPr>
          <w:sz w:val="24"/>
        </w:rPr>
      </w:pPr>
      <w:r w:rsidRPr="00F2778D">
        <w:rPr>
          <w:sz w:val="24"/>
        </w:rPr>
        <w:t xml:space="preserve"> - zpracování prací k danému tématu</w:t>
      </w:r>
    </w:p>
    <w:p w14:paraId="1DD64269" w14:textId="77777777" w:rsidR="000371D1" w:rsidRPr="00F2778D" w:rsidRDefault="000371D1" w:rsidP="000371D1">
      <w:pPr>
        <w:rPr>
          <w:sz w:val="24"/>
        </w:rPr>
      </w:pPr>
      <w:r w:rsidRPr="00F2778D">
        <w:rPr>
          <w:sz w:val="24"/>
        </w:rPr>
        <w:t xml:space="preserve"> - úprava prací</w:t>
      </w:r>
    </w:p>
    <w:p w14:paraId="3FBE79E1" w14:textId="77777777" w:rsidR="000371D1" w:rsidRPr="00F2778D" w:rsidRDefault="000371D1" w:rsidP="000371D1">
      <w:pPr>
        <w:rPr>
          <w:sz w:val="24"/>
        </w:rPr>
      </w:pPr>
      <w:r w:rsidRPr="00F2778D">
        <w:rPr>
          <w:sz w:val="24"/>
        </w:rPr>
        <w:t xml:space="preserve"> - modelové a problémové úkoly, kvízy, křížovky, rébusy</w:t>
      </w:r>
    </w:p>
    <w:p w14:paraId="09568E60" w14:textId="77777777" w:rsidR="000371D1" w:rsidRPr="00F2778D" w:rsidRDefault="000371D1" w:rsidP="000371D1">
      <w:pPr>
        <w:rPr>
          <w:sz w:val="24"/>
        </w:rPr>
      </w:pPr>
      <w:r w:rsidRPr="00F2778D">
        <w:rPr>
          <w:sz w:val="24"/>
        </w:rPr>
        <w:t xml:space="preserve"> - výroba pomůcek</w:t>
      </w:r>
    </w:p>
    <w:p w14:paraId="58A09FFD" w14:textId="77777777" w:rsidR="000371D1" w:rsidRPr="00F2778D" w:rsidRDefault="000371D1" w:rsidP="000371D1">
      <w:pPr>
        <w:rPr>
          <w:sz w:val="24"/>
        </w:rPr>
      </w:pPr>
    </w:p>
    <w:p w14:paraId="25267FB5" w14:textId="77777777" w:rsidR="000371D1" w:rsidRPr="00F2778D" w:rsidRDefault="000371D1" w:rsidP="000371D1">
      <w:pPr>
        <w:rPr>
          <w:sz w:val="24"/>
          <w:u w:val="single"/>
        </w:rPr>
      </w:pPr>
      <w:r w:rsidRPr="00F2778D">
        <w:rPr>
          <w:sz w:val="24"/>
          <w:u w:val="single"/>
        </w:rPr>
        <w:t>Základní pravidla hodnocení prospěchu klasifikací</w:t>
      </w:r>
    </w:p>
    <w:p w14:paraId="50FE1194" w14:textId="77777777" w:rsidR="000371D1" w:rsidRPr="00F2778D" w:rsidRDefault="000371D1" w:rsidP="000371D1">
      <w:pPr>
        <w:rPr>
          <w:sz w:val="24"/>
        </w:rPr>
      </w:pPr>
      <w:r w:rsidRPr="00F2778D">
        <w:rPr>
          <w:sz w:val="24"/>
        </w:rPr>
        <w:t>Prospěch žáka v jednotlivých vyučovacích předmětech je klasifikován stupni:</w:t>
      </w:r>
    </w:p>
    <w:p w14:paraId="3DF537E7" w14:textId="77777777" w:rsidR="000371D1" w:rsidRPr="00F2778D" w:rsidRDefault="000371D1" w:rsidP="000371D1">
      <w:pPr>
        <w:rPr>
          <w:sz w:val="24"/>
        </w:rPr>
      </w:pPr>
    </w:p>
    <w:p w14:paraId="036E6A4B" w14:textId="77777777" w:rsidR="000371D1" w:rsidRPr="00F2778D" w:rsidRDefault="000371D1" w:rsidP="000371D1">
      <w:pPr>
        <w:rPr>
          <w:sz w:val="24"/>
        </w:rPr>
      </w:pPr>
      <w:r w:rsidRPr="00F2778D">
        <w:rPr>
          <w:sz w:val="24"/>
        </w:rPr>
        <w:t>1 – výborný, 2 – chvalitebný, 3 – dobrý, 4 – dostatečný, 5 – nedostatečný</w:t>
      </w:r>
    </w:p>
    <w:p w14:paraId="3DF07CC3" w14:textId="77777777" w:rsidR="000371D1" w:rsidRPr="00F2778D" w:rsidRDefault="000371D1" w:rsidP="000371D1">
      <w:pPr>
        <w:rPr>
          <w:sz w:val="24"/>
        </w:rPr>
      </w:pPr>
      <w:r w:rsidRPr="00F2778D">
        <w:rPr>
          <w:sz w:val="24"/>
        </w:rPr>
        <w:t>Známka z hodnocení vědomostí nezahrnuje hodnocení chování žáka.</w:t>
      </w:r>
    </w:p>
    <w:p w14:paraId="4DEF238C" w14:textId="77777777" w:rsidR="000371D1" w:rsidRPr="00F2778D" w:rsidRDefault="000371D1" w:rsidP="000371D1">
      <w:pPr>
        <w:rPr>
          <w:sz w:val="24"/>
        </w:rPr>
      </w:pPr>
      <w:r w:rsidRPr="00F2778D">
        <w:rPr>
          <w:sz w:val="24"/>
        </w:rPr>
        <w:t>Klasifikuje se vždy jen dostatečně probrané a procvičené učivo.Viz.hodnocení dle plánu MŠ a ZŠ</w:t>
      </w:r>
    </w:p>
    <w:p w14:paraId="6A33A279" w14:textId="77777777" w:rsidR="000371D1" w:rsidRPr="00F2778D" w:rsidRDefault="000371D1" w:rsidP="000371D1">
      <w:pPr>
        <w:rPr>
          <w:sz w:val="24"/>
        </w:rPr>
      </w:pPr>
    </w:p>
    <w:p w14:paraId="59ECFC62" w14:textId="77777777" w:rsidR="000371D1" w:rsidRPr="00F2778D" w:rsidRDefault="000371D1" w:rsidP="000371D1">
      <w:pPr>
        <w:rPr>
          <w:sz w:val="24"/>
          <w:u w:val="single"/>
        </w:rPr>
      </w:pPr>
    </w:p>
    <w:p w14:paraId="739B222D" w14:textId="77777777" w:rsidR="000371D1" w:rsidRPr="00F2778D" w:rsidRDefault="000371D1" w:rsidP="000371D1">
      <w:pPr>
        <w:rPr>
          <w:sz w:val="24"/>
          <w:u w:val="single"/>
        </w:rPr>
      </w:pPr>
      <w:r w:rsidRPr="00F2778D">
        <w:rPr>
          <w:sz w:val="24"/>
          <w:u w:val="single"/>
        </w:rPr>
        <w:t>Cíle a kritéria autoevaluace</w:t>
      </w:r>
    </w:p>
    <w:p w14:paraId="217B0BBD" w14:textId="77777777" w:rsidR="000371D1" w:rsidRPr="00F2778D" w:rsidRDefault="000371D1" w:rsidP="000371D1">
      <w:pPr>
        <w:rPr>
          <w:sz w:val="24"/>
          <w:u w:val="single"/>
        </w:rPr>
      </w:pPr>
    </w:p>
    <w:p w14:paraId="087E2103" w14:textId="77777777" w:rsidR="000371D1" w:rsidRPr="00F2778D" w:rsidRDefault="000371D1" w:rsidP="000371D1">
      <w:pPr>
        <w:ind w:firstLine="540"/>
        <w:rPr>
          <w:sz w:val="24"/>
        </w:rPr>
      </w:pPr>
      <w:r w:rsidRPr="00F2778D">
        <w:rPr>
          <w:sz w:val="24"/>
        </w:rPr>
        <w:t>Cílem autoevaluace školy je zajistit aktuální informace o stavu školy a tím získat podklady pro plánování a realizaci dalšího rozvoje školy.</w:t>
      </w:r>
    </w:p>
    <w:p w14:paraId="69C53146" w14:textId="77777777" w:rsidR="000371D1" w:rsidRPr="00F2778D" w:rsidRDefault="000371D1" w:rsidP="000371D1">
      <w:pPr>
        <w:rPr>
          <w:sz w:val="24"/>
        </w:rPr>
      </w:pPr>
    </w:p>
    <w:p w14:paraId="4D004BAE" w14:textId="77777777" w:rsidR="000371D1" w:rsidRPr="00F2778D" w:rsidRDefault="000371D1" w:rsidP="000371D1">
      <w:pPr>
        <w:rPr>
          <w:sz w:val="24"/>
        </w:rPr>
      </w:pPr>
      <w:r w:rsidRPr="00F2778D">
        <w:rPr>
          <w:sz w:val="24"/>
        </w:rPr>
        <w:t>Nástroje autoevaluace</w:t>
      </w:r>
    </w:p>
    <w:p w14:paraId="1F6438B7" w14:textId="77777777" w:rsidR="000371D1" w:rsidRPr="00F2778D" w:rsidRDefault="000371D1" w:rsidP="000371D1">
      <w:pPr>
        <w:rPr>
          <w:sz w:val="24"/>
        </w:rPr>
      </w:pPr>
      <w:r w:rsidRPr="00F2778D">
        <w:rPr>
          <w:sz w:val="24"/>
        </w:rPr>
        <w:t xml:space="preserve"> - rozhovory s učiteli a rodiči</w:t>
      </w:r>
    </w:p>
    <w:p w14:paraId="62E08A89" w14:textId="77777777" w:rsidR="000371D1" w:rsidRPr="00F2778D" w:rsidRDefault="000371D1" w:rsidP="000371D1">
      <w:pPr>
        <w:rPr>
          <w:sz w:val="24"/>
        </w:rPr>
      </w:pPr>
      <w:r w:rsidRPr="00F2778D">
        <w:rPr>
          <w:sz w:val="24"/>
        </w:rPr>
        <w:t xml:space="preserve"> - žákovské práce</w:t>
      </w:r>
    </w:p>
    <w:p w14:paraId="5B2FA39A" w14:textId="77777777" w:rsidR="000371D1" w:rsidRPr="00F2778D" w:rsidRDefault="000371D1" w:rsidP="000371D1">
      <w:pPr>
        <w:rPr>
          <w:sz w:val="24"/>
        </w:rPr>
      </w:pPr>
    </w:p>
    <w:p w14:paraId="4DA4321F" w14:textId="77777777" w:rsidR="000371D1" w:rsidRPr="00F2778D" w:rsidRDefault="000371D1" w:rsidP="000371D1">
      <w:pPr>
        <w:rPr>
          <w:sz w:val="24"/>
        </w:rPr>
      </w:pPr>
      <w:r w:rsidRPr="00F2778D">
        <w:rPr>
          <w:sz w:val="24"/>
        </w:rPr>
        <w:t>Časové rozvržení autoevaluačních činností</w:t>
      </w:r>
    </w:p>
    <w:p w14:paraId="2F23ADAC" w14:textId="77777777" w:rsidR="000371D1" w:rsidRDefault="000371D1" w:rsidP="000371D1">
      <w:pPr>
        <w:rPr>
          <w:sz w:val="24"/>
        </w:rPr>
      </w:pPr>
      <w:r w:rsidRPr="00F2778D">
        <w:rPr>
          <w:sz w:val="24"/>
        </w:rPr>
        <w:t xml:space="preserve"> - rozhovory s rodiči v průběhu školního roku dle hospitalizace žáků</w:t>
      </w:r>
    </w:p>
    <w:p w14:paraId="06CA743B" w14:textId="77777777" w:rsidR="000371D1" w:rsidRDefault="000371D1" w:rsidP="000371D1">
      <w:pPr>
        <w:rPr>
          <w:sz w:val="24"/>
        </w:rPr>
      </w:pPr>
    </w:p>
    <w:p w14:paraId="1FD9BF9F" w14:textId="77777777" w:rsidR="000371D1" w:rsidRDefault="000371D1" w:rsidP="000371D1">
      <w:pPr>
        <w:rPr>
          <w:sz w:val="24"/>
        </w:rPr>
      </w:pPr>
    </w:p>
    <w:p w14:paraId="7F98F579" w14:textId="77777777" w:rsidR="000371D1" w:rsidRDefault="000371D1" w:rsidP="000371D1">
      <w:pPr>
        <w:rPr>
          <w:sz w:val="24"/>
        </w:rPr>
      </w:pPr>
    </w:p>
    <w:p w14:paraId="2A0E246F" w14:textId="77777777" w:rsidR="000371D1" w:rsidRDefault="000371D1" w:rsidP="000371D1">
      <w:pPr>
        <w:rPr>
          <w:sz w:val="24"/>
        </w:rPr>
      </w:pPr>
    </w:p>
    <w:p w14:paraId="7B988B5D" w14:textId="77777777" w:rsidR="000371D1" w:rsidRDefault="000371D1" w:rsidP="000371D1">
      <w:pPr>
        <w:rPr>
          <w:sz w:val="24"/>
        </w:rPr>
      </w:pPr>
    </w:p>
    <w:p w14:paraId="26277535" w14:textId="77777777" w:rsidR="000371D1" w:rsidRDefault="000371D1" w:rsidP="000371D1">
      <w:pPr>
        <w:rPr>
          <w:sz w:val="24"/>
        </w:rPr>
      </w:pPr>
    </w:p>
    <w:p w14:paraId="52C846FF" w14:textId="77777777" w:rsidR="000371D1" w:rsidRDefault="000371D1" w:rsidP="000371D1">
      <w:pPr>
        <w:rPr>
          <w:sz w:val="24"/>
        </w:rPr>
      </w:pPr>
    </w:p>
    <w:p w14:paraId="68588F2F" w14:textId="77777777" w:rsidR="000371D1" w:rsidRDefault="000371D1" w:rsidP="000371D1">
      <w:pPr>
        <w:rPr>
          <w:sz w:val="24"/>
        </w:rPr>
      </w:pPr>
    </w:p>
    <w:p w14:paraId="2879E327" w14:textId="77777777" w:rsidR="000371D1" w:rsidRDefault="000371D1" w:rsidP="000371D1">
      <w:pPr>
        <w:rPr>
          <w:sz w:val="24"/>
        </w:rPr>
      </w:pPr>
    </w:p>
    <w:p w14:paraId="670C2A47" w14:textId="77777777" w:rsidR="000371D1" w:rsidRDefault="000371D1" w:rsidP="000371D1">
      <w:pPr>
        <w:rPr>
          <w:sz w:val="24"/>
        </w:rPr>
      </w:pPr>
    </w:p>
    <w:p w14:paraId="58BEE133" w14:textId="77777777" w:rsidR="000371D1" w:rsidRDefault="000371D1" w:rsidP="000371D1">
      <w:pPr>
        <w:rPr>
          <w:sz w:val="24"/>
        </w:rPr>
      </w:pPr>
    </w:p>
    <w:p w14:paraId="2DD24196" w14:textId="77777777" w:rsidR="000371D1" w:rsidRDefault="000371D1" w:rsidP="000371D1">
      <w:pPr>
        <w:rPr>
          <w:sz w:val="24"/>
        </w:rPr>
      </w:pPr>
    </w:p>
    <w:p w14:paraId="762AEC15" w14:textId="77777777" w:rsidR="000371D1" w:rsidRDefault="000371D1" w:rsidP="000371D1">
      <w:pPr>
        <w:rPr>
          <w:sz w:val="24"/>
        </w:rPr>
      </w:pPr>
    </w:p>
    <w:p w14:paraId="67AFE49A" w14:textId="77777777" w:rsidR="000371D1" w:rsidRDefault="000371D1" w:rsidP="000371D1">
      <w:pPr>
        <w:rPr>
          <w:sz w:val="24"/>
        </w:rPr>
      </w:pPr>
    </w:p>
    <w:p w14:paraId="61E1D544" w14:textId="77777777" w:rsidR="000371D1" w:rsidRDefault="000371D1" w:rsidP="000371D1">
      <w:pPr>
        <w:rPr>
          <w:sz w:val="24"/>
        </w:rPr>
      </w:pPr>
    </w:p>
    <w:p w14:paraId="2FBF6C11" w14:textId="77777777" w:rsidR="000371D1" w:rsidRDefault="000371D1" w:rsidP="000371D1">
      <w:pPr>
        <w:rPr>
          <w:sz w:val="24"/>
        </w:rPr>
      </w:pPr>
    </w:p>
    <w:p w14:paraId="5DA1A443" w14:textId="77777777" w:rsidR="000371D1" w:rsidRDefault="000371D1" w:rsidP="000371D1">
      <w:pPr>
        <w:rPr>
          <w:sz w:val="24"/>
        </w:rPr>
      </w:pPr>
    </w:p>
    <w:p w14:paraId="1D27813F" w14:textId="77777777" w:rsidR="000371D1" w:rsidRDefault="000371D1" w:rsidP="000371D1">
      <w:pPr>
        <w:rPr>
          <w:sz w:val="24"/>
        </w:rPr>
      </w:pPr>
    </w:p>
    <w:p w14:paraId="0F961EBD" w14:textId="77777777" w:rsidR="000371D1" w:rsidRPr="00F2778D" w:rsidRDefault="000371D1" w:rsidP="000371D1">
      <w:pPr>
        <w:rPr>
          <w:sz w:val="24"/>
        </w:rPr>
      </w:pPr>
    </w:p>
    <w:p w14:paraId="0D25EBC4" w14:textId="77777777" w:rsidR="000371D1" w:rsidRDefault="000371D1" w:rsidP="000371D1">
      <w:pPr>
        <w:pStyle w:val="Default"/>
        <w:ind w:left="560" w:hanging="380"/>
        <w:jc w:val="center"/>
        <w:rPr>
          <w:rFonts w:asciiTheme="minorHAnsi" w:hAnsiTheme="minorHAnsi"/>
        </w:rPr>
      </w:pPr>
    </w:p>
    <w:p w14:paraId="02D26D0A" w14:textId="77777777" w:rsidR="000371D1" w:rsidRDefault="000371D1" w:rsidP="000371D1">
      <w:pPr>
        <w:pStyle w:val="Default"/>
        <w:ind w:left="560" w:hanging="380"/>
        <w:jc w:val="center"/>
        <w:rPr>
          <w:rFonts w:asciiTheme="minorHAnsi" w:hAnsiTheme="minorHAnsi"/>
        </w:rPr>
      </w:pPr>
    </w:p>
    <w:p w14:paraId="5DADB9E6" w14:textId="77777777" w:rsidR="000371D1" w:rsidRDefault="000371D1" w:rsidP="000371D1">
      <w:pPr>
        <w:pStyle w:val="Default"/>
        <w:ind w:left="560" w:hanging="380"/>
        <w:jc w:val="center"/>
        <w:rPr>
          <w:rFonts w:asciiTheme="minorHAnsi" w:hAnsiTheme="minorHAnsi"/>
        </w:rPr>
      </w:pPr>
    </w:p>
    <w:p w14:paraId="3089F5D8" w14:textId="77777777" w:rsidR="000371D1" w:rsidRDefault="000371D1"/>
    <w:sectPr w:rsidR="000371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B111E" w14:textId="77777777" w:rsidR="000A7E24" w:rsidRDefault="000A7E24" w:rsidP="000371D1">
      <w:pPr>
        <w:spacing w:line="240" w:lineRule="auto"/>
      </w:pPr>
      <w:r>
        <w:separator/>
      </w:r>
    </w:p>
  </w:endnote>
  <w:endnote w:type="continuationSeparator" w:id="0">
    <w:p w14:paraId="34E5F9EF" w14:textId="77777777" w:rsidR="000A7E24" w:rsidRDefault="000A7E24" w:rsidP="000371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Yu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Arial Unicode MS'">
    <w:charset w:val="00"/>
    <w:family w:val="auto"/>
    <w:pitch w:val="default"/>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Liberation Serif">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151230"/>
      <w:docPartObj>
        <w:docPartGallery w:val="Page Numbers (Bottom of Page)"/>
        <w:docPartUnique/>
      </w:docPartObj>
    </w:sdtPr>
    <w:sdtEndPr/>
    <w:sdtContent>
      <w:p w14:paraId="459F48D2" w14:textId="71CDD16C" w:rsidR="000371D1" w:rsidRDefault="000371D1">
        <w:pPr>
          <w:pStyle w:val="Zpat"/>
          <w:jc w:val="right"/>
        </w:pPr>
        <w:r>
          <w:fldChar w:fldCharType="begin"/>
        </w:r>
        <w:r>
          <w:instrText>PAGE   \* MERGEFORMAT</w:instrText>
        </w:r>
        <w:r>
          <w:fldChar w:fldCharType="separate"/>
        </w:r>
        <w:r>
          <w:t>2</w:t>
        </w:r>
        <w:r>
          <w:fldChar w:fldCharType="end"/>
        </w:r>
      </w:p>
    </w:sdtContent>
  </w:sdt>
  <w:p w14:paraId="4B3F2FCF" w14:textId="77777777" w:rsidR="000371D1" w:rsidRDefault="000371D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47E01" w14:textId="77777777" w:rsidR="000A7E24" w:rsidRDefault="000A7E24" w:rsidP="000371D1">
      <w:pPr>
        <w:spacing w:line="240" w:lineRule="auto"/>
      </w:pPr>
      <w:r>
        <w:separator/>
      </w:r>
    </w:p>
  </w:footnote>
  <w:footnote w:type="continuationSeparator" w:id="0">
    <w:p w14:paraId="0482EE31" w14:textId="77777777" w:rsidR="000A7E24" w:rsidRDefault="000A7E24" w:rsidP="000371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22"/>
      <w:numFmt w:val="bullet"/>
      <w:lvlText w:val="-"/>
      <w:lvlJc w:val="left"/>
      <w:pPr>
        <w:tabs>
          <w:tab w:val="num" w:pos="-959"/>
        </w:tabs>
        <w:ind w:left="-959" w:hanging="340"/>
      </w:pPr>
      <w:rPr>
        <w:rFonts w:ascii="StarSymbol" w:hAnsi="StarSymbol"/>
      </w:rPr>
    </w:lvl>
    <w:lvl w:ilvl="1">
      <w:start w:val="1"/>
      <w:numFmt w:val="bullet"/>
      <w:lvlText w:val="o"/>
      <w:lvlJc w:val="left"/>
      <w:pPr>
        <w:tabs>
          <w:tab w:val="num" w:pos="141"/>
        </w:tabs>
        <w:ind w:left="141" w:hanging="360"/>
      </w:pPr>
      <w:rPr>
        <w:rFonts w:ascii="Courier New" w:hAnsi="Courier New" w:cs="Courier New"/>
      </w:rPr>
    </w:lvl>
    <w:lvl w:ilvl="2">
      <w:start w:val="1"/>
      <w:numFmt w:val="bullet"/>
      <w:lvlText w:val=""/>
      <w:lvlJc w:val="left"/>
      <w:pPr>
        <w:tabs>
          <w:tab w:val="num" w:pos="861"/>
        </w:tabs>
        <w:ind w:left="861" w:hanging="360"/>
      </w:pPr>
      <w:rPr>
        <w:rFonts w:ascii="Wingdings" w:hAnsi="Wingdings"/>
      </w:rPr>
    </w:lvl>
    <w:lvl w:ilvl="3">
      <w:start w:val="1"/>
      <w:numFmt w:val="bullet"/>
      <w:lvlText w:val=""/>
      <w:lvlJc w:val="left"/>
      <w:pPr>
        <w:tabs>
          <w:tab w:val="num" w:pos="1581"/>
        </w:tabs>
        <w:ind w:left="1581" w:hanging="360"/>
      </w:pPr>
      <w:rPr>
        <w:rFonts w:ascii="Symbol" w:hAnsi="Symbol"/>
      </w:rPr>
    </w:lvl>
    <w:lvl w:ilvl="4">
      <w:start w:val="1"/>
      <w:numFmt w:val="bullet"/>
      <w:lvlText w:val="o"/>
      <w:lvlJc w:val="left"/>
      <w:pPr>
        <w:tabs>
          <w:tab w:val="num" w:pos="2301"/>
        </w:tabs>
        <w:ind w:left="2301" w:hanging="360"/>
      </w:pPr>
      <w:rPr>
        <w:rFonts w:ascii="Courier New" w:hAnsi="Courier New" w:cs="Courier New"/>
      </w:rPr>
    </w:lvl>
    <w:lvl w:ilvl="5">
      <w:start w:val="1"/>
      <w:numFmt w:val="bullet"/>
      <w:lvlText w:val=""/>
      <w:lvlJc w:val="left"/>
      <w:pPr>
        <w:tabs>
          <w:tab w:val="num" w:pos="3021"/>
        </w:tabs>
        <w:ind w:left="3021" w:hanging="360"/>
      </w:pPr>
      <w:rPr>
        <w:rFonts w:ascii="Wingdings" w:hAnsi="Wingdings"/>
      </w:rPr>
    </w:lvl>
    <w:lvl w:ilvl="6">
      <w:start w:val="1"/>
      <w:numFmt w:val="bullet"/>
      <w:lvlText w:val=""/>
      <w:lvlJc w:val="left"/>
      <w:pPr>
        <w:tabs>
          <w:tab w:val="num" w:pos="3741"/>
        </w:tabs>
        <w:ind w:left="3741" w:hanging="360"/>
      </w:pPr>
      <w:rPr>
        <w:rFonts w:ascii="Symbol" w:hAnsi="Symbol"/>
      </w:rPr>
    </w:lvl>
    <w:lvl w:ilvl="7">
      <w:start w:val="1"/>
      <w:numFmt w:val="bullet"/>
      <w:lvlText w:val="o"/>
      <w:lvlJc w:val="left"/>
      <w:pPr>
        <w:tabs>
          <w:tab w:val="num" w:pos="4461"/>
        </w:tabs>
        <w:ind w:left="4461" w:hanging="360"/>
      </w:pPr>
      <w:rPr>
        <w:rFonts w:ascii="Courier New" w:hAnsi="Courier New" w:cs="Courier New"/>
      </w:rPr>
    </w:lvl>
    <w:lvl w:ilvl="8">
      <w:start w:val="1"/>
      <w:numFmt w:val="bullet"/>
      <w:lvlText w:val=""/>
      <w:lvlJc w:val="left"/>
      <w:pPr>
        <w:tabs>
          <w:tab w:val="num" w:pos="5181"/>
        </w:tabs>
        <w:ind w:left="5181" w:hanging="360"/>
      </w:pPr>
      <w:rPr>
        <w:rFonts w:ascii="Wingdings" w:hAnsi="Wingdings"/>
      </w:rPr>
    </w:lvl>
  </w:abstractNum>
  <w:abstractNum w:abstractNumId="1" w15:restartNumberingAfterBreak="0">
    <w:nsid w:val="00000002"/>
    <w:multiLevelType w:val="multilevel"/>
    <w:tmpl w:val="00000002"/>
    <w:name w:val="WW8Num2"/>
    <w:lvl w:ilvl="0">
      <w:start w:val="122"/>
      <w:numFmt w:val="bullet"/>
      <w:lvlText w:val="-"/>
      <w:lvlJc w:val="left"/>
      <w:pPr>
        <w:tabs>
          <w:tab w:val="num" w:pos="340"/>
        </w:tabs>
        <w:ind w:left="340" w:hanging="340"/>
      </w:pPr>
      <w:rPr>
        <w:rFonts w:ascii="StarSymbol" w:hAnsi="Star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22"/>
      <w:numFmt w:val="bullet"/>
      <w:lvlText w:val="-"/>
      <w:lvlJc w:val="left"/>
      <w:pPr>
        <w:tabs>
          <w:tab w:val="num" w:pos="340"/>
        </w:tabs>
        <w:ind w:left="340" w:hanging="340"/>
      </w:pPr>
      <w:rPr>
        <w:rFonts w:ascii="StarSymbol" w:hAnsi="Star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singleLevel"/>
    <w:tmpl w:val="00000005"/>
    <w:name w:val="WW8Num5"/>
    <w:lvl w:ilvl="0">
      <w:start w:val="122"/>
      <w:numFmt w:val="bullet"/>
      <w:lvlText w:val="-"/>
      <w:lvlJc w:val="left"/>
      <w:pPr>
        <w:tabs>
          <w:tab w:val="num" w:pos="340"/>
        </w:tabs>
        <w:ind w:left="340" w:hanging="340"/>
      </w:pPr>
      <w:rPr>
        <w:rFonts w:ascii="StarSymbol" w:hAnsi="Star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340"/>
        </w:tabs>
        <w:ind w:left="340" w:hanging="340"/>
      </w:pPr>
      <w:rPr>
        <w:rFonts w:ascii="Times New Roman" w:hAnsi="Times New Roman"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1440"/>
        </w:tabs>
        <w:ind w:left="1440" w:hanging="360"/>
      </w:pPr>
    </w:lvl>
  </w:abstractNum>
  <w:abstractNum w:abstractNumId="7" w15:restartNumberingAfterBreak="0">
    <w:nsid w:val="00000008"/>
    <w:multiLevelType w:val="singleLevel"/>
    <w:tmpl w:val="00000008"/>
    <w:name w:val="WW8Num8"/>
    <w:lvl w:ilvl="0">
      <w:start w:val="122"/>
      <w:numFmt w:val="bullet"/>
      <w:lvlText w:val="-"/>
      <w:lvlJc w:val="left"/>
      <w:pPr>
        <w:tabs>
          <w:tab w:val="num" w:pos="227"/>
        </w:tabs>
        <w:ind w:left="227" w:hanging="227"/>
      </w:pPr>
      <w:rPr>
        <w:rFonts w:ascii="Arial" w:hAnsi="Arial"/>
      </w:rPr>
    </w:lvl>
  </w:abstractNum>
  <w:abstractNum w:abstractNumId="8" w15:restartNumberingAfterBreak="0">
    <w:nsid w:val="00000009"/>
    <w:multiLevelType w:val="multilevel"/>
    <w:tmpl w:val="00000009"/>
    <w:name w:val="WW8Num9"/>
    <w:lvl w:ilvl="0">
      <w:start w:val="122"/>
      <w:numFmt w:val="bullet"/>
      <w:lvlText w:val="-"/>
      <w:lvlJc w:val="left"/>
      <w:pPr>
        <w:tabs>
          <w:tab w:val="num" w:pos="227"/>
        </w:tabs>
        <w:ind w:left="227" w:hanging="227"/>
      </w:pPr>
      <w:rPr>
        <w:rFonts w:ascii="Times New Roman" w:hAnsi="Times New Roman"/>
        <w:b/>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multilevel"/>
    <w:tmpl w:val="0000000A"/>
    <w:name w:val="WW8Num10"/>
    <w:lvl w:ilvl="0">
      <w:start w:val="122"/>
      <w:numFmt w:val="bullet"/>
      <w:lvlText w:val="-"/>
      <w:lvlJc w:val="left"/>
      <w:pPr>
        <w:tabs>
          <w:tab w:val="num" w:pos="340"/>
        </w:tabs>
        <w:ind w:left="340" w:hanging="340"/>
      </w:pPr>
      <w:rPr>
        <w:rFonts w:ascii="StarSymbol" w:hAnsi="Star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singleLevel"/>
    <w:tmpl w:val="0000000B"/>
    <w:name w:val="WW8Num11"/>
    <w:lvl w:ilvl="0">
      <w:start w:val="122"/>
      <w:numFmt w:val="bullet"/>
      <w:lvlText w:val="-"/>
      <w:lvlJc w:val="left"/>
      <w:pPr>
        <w:tabs>
          <w:tab w:val="num" w:pos="340"/>
        </w:tabs>
        <w:ind w:left="340" w:hanging="340"/>
      </w:pPr>
      <w:rPr>
        <w:rFonts w:ascii="StarSymbol" w:hAnsi="Star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340"/>
        </w:tabs>
        <w:ind w:left="340" w:hanging="340"/>
      </w:pPr>
      <w:rPr>
        <w:rFonts w:ascii="Wingdings" w:hAnsi="Wingdings"/>
        <w:sz w:val="24"/>
      </w:rPr>
    </w:lvl>
  </w:abstractNum>
  <w:abstractNum w:abstractNumId="12" w15:restartNumberingAfterBreak="0">
    <w:nsid w:val="0000000D"/>
    <w:multiLevelType w:val="singleLevel"/>
    <w:tmpl w:val="0000000D"/>
    <w:name w:val="WW8Num13"/>
    <w:lvl w:ilvl="0">
      <w:start w:val="1"/>
      <w:numFmt w:val="bullet"/>
      <w:lvlText w:val="-"/>
      <w:lvlJc w:val="left"/>
      <w:pPr>
        <w:tabs>
          <w:tab w:val="num" w:pos="340"/>
        </w:tabs>
        <w:ind w:left="340" w:hanging="340"/>
      </w:pPr>
      <w:rPr>
        <w:rFonts w:ascii="Times New Roman" w:hAnsi="Times New Roman"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340"/>
        </w:tabs>
        <w:ind w:left="340" w:hanging="340"/>
      </w:pPr>
      <w:rPr>
        <w:rFonts w:ascii="Times New Roman" w:hAnsi="Times New Roman" w:cs="Times New Roman"/>
      </w:rPr>
    </w:lvl>
  </w:abstractNum>
  <w:abstractNum w:abstractNumId="14" w15:restartNumberingAfterBreak="0">
    <w:nsid w:val="0000000F"/>
    <w:multiLevelType w:val="singleLevel"/>
    <w:tmpl w:val="0000000F"/>
    <w:name w:val="WW8Num16"/>
    <w:lvl w:ilvl="0">
      <w:start w:val="1"/>
      <w:numFmt w:val="bullet"/>
      <w:lvlText w:val="-"/>
      <w:lvlJc w:val="left"/>
      <w:pPr>
        <w:tabs>
          <w:tab w:val="num" w:pos="284"/>
        </w:tabs>
        <w:ind w:left="284" w:hanging="284"/>
      </w:pPr>
      <w:rPr>
        <w:rFonts w:ascii="Times New Roman" w:hAnsi="Times New Roman" w:cs="Times New Roman"/>
      </w:rPr>
    </w:lvl>
  </w:abstractNum>
  <w:abstractNum w:abstractNumId="15" w15:restartNumberingAfterBreak="0">
    <w:nsid w:val="00000010"/>
    <w:multiLevelType w:val="singleLevel"/>
    <w:tmpl w:val="00000010"/>
    <w:name w:val="WW8Num17"/>
    <w:lvl w:ilvl="0">
      <w:start w:val="122"/>
      <w:numFmt w:val="bullet"/>
      <w:lvlText w:val="-"/>
      <w:lvlJc w:val="left"/>
      <w:pPr>
        <w:tabs>
          <w:tab w:val="num" w:pos="340"/>
        </w:tabs>
        <w:ind w:left="340" w:hanging="340"/>
      </w:pPr>
      <w:rPr>
        <w:rFonts w:ascii="StarSymbol" w:hAnsi="StarSymbol"/>
      </w:rPr>
    </w:lvl>
  </w:abstractNum>
  <w:abstractNum w:abstractNumId="16" w15:restartNumberingAfterBreak="0">
    <w:nsid w:val="00000011"/>
    <w:multiLevelType w:val="multilevel"/>
    <w:tmpl w:val="00000011"/>
    <w:name w:val="WW8Num18"/>
    <w:lvl w:ilvl="0">
      <w:start w:val="122"/>
      <w:numFmt w:val="bullet"/>
      <w:lvlText w:val="-"/>
      <w:lvlJc w:val="left"/>
      <w:pPr>
        <w:tabs>
          <w:tab w:val="num" w:pos="340"/>
        </w:tabs>
        <w:ind w:left="340" w:hanging="340"/>
      </w:pPr>
      <w:rPr>
        <w:rFonts w:ascii="StarSymbol" w:hAnsi="Star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singleLevel"/>
    <w:tmpl w:val="00000012"/>
    <w:name w:val="WW8Num19"/>
    <w:lvl w:ilvl="0">
      <w:start w:val="122"/>
      <w:numFmt w:val="bullet"/>
      <w:lvlText w:val="-"/>
      <w:lvlJc w:val="left"/>
      <w:pPr>
        <w:tabs>
          <w:tab w:val="num" w:pos="340"/>
        </w:tabs>
        <w:ind w:left="340" w:hanging="340"/>
      </w:pPr>
      <w:rPr>
        <w:rFonts w:ascii="StarSymbol" w:hAnsi="StarSymbol"/>
      </w:rPr>
    </w:lvl>
  </w:abstractNum>
  <w:abstractNum w:abstractNumId="18" w15:restartNumberingAfterBreak="0">
    <w:nsid w:val="00000013"/>
    <w:multiLevelType w:val="multilevel"/>
    <w:tmpl w:val="00000013"/>
    <w:name w:val="WW8Num20"/>
    <w:lvl w:ilvl="0">
      <w:start w:val="122"/>
      <w:numFmt w:val="bullet"/>
      <w:lvlText w:val="-"/>
      <w:lvlJc w:val="left"/>
      <w:pPr>
        <w:tabs>
          <w:tab w:val="num" w:pos="340"/>
        </w:tabs>
        <w:ind w:left="340" w:hanging="340"/>
      </w:pPr>
      <w:rPr>
        <w:rFonts w:ascii="StarSymbol" w:hAnsi="Star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multilevel"/>
    <w:tmpl w:val="00000014"/>
    <w:name w:val="WW8Num22"/>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720"/>
        </w:tabs>
        <w:ind w:left="720" w:hanging="360"/>
      </w:pPr>
      <w:rPr>
        <w:rFonts w:ascii="Wingdings" w:hAnsi="Wingdings"/>
      </w:rPr>
    </w:lvl>
    <w:lvl w:ilvl="2">
      <w:start w:val="1"/>
      <w:numFmt w:val="bullet"/>
      <w:lvlText w:val=""/>
      <w:lvlJc w:val="left"/>
      <w:pPr>
        <w:tabs>
          <w:tab w:val="num" w:pos="1080"/>
        </w:tabs>
        <w:ind w:left="1080" w:hanging="360"/>
      </w:pPr>
      <w:rPr>
        <w:rFonts w:ascii="Wingdings 2" w:hAnsi="Wingdings 2"/>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0" w15:restartNumberingAfterBreak="0">
    <w:nsid w:val="00000015"/>
    <w:multiLevelType w:val="singleLevel"/>
    <w:tmpl w:val="00000015"/>
    <w:name w:val="WW8Num23"/>
    <w:lvl w:ilvl="0">
      <w:start w:val="1"/>
      <w:numFmt w:val="bullet"/>
      <w:lvlText w:val="-"/>
      <w:lvlJc w:val="left"/>
      <w:pPr>
        <w:tabs>
          <w:tab w:val="num" w:pos="340"/>
        </w:tabs>
        <w:ind w:left="340" w:hanging="340"/>
      </w:pPr>
      <w:rPr>
        <w:rFonts w:ascii="Times New Roman" w:hAnsi="Times New Roman" w:cs="Times New Roman"/>
      </w:rPr>
    </w:lvl>
  </w:abstractNum>
  <w:abstractNum w:abstractNumId="21" w15:restartNumberingAfterBreak="0">
    <w:nsid w:val="00000016"/>
    <w:multiLevelType w:val="singleLevel"/>
    <w:tmpl w:val="00000016"/>
    <w:name w:val="WW8Num24"/>
    <w:lvl w:ilvl="0">
      <w:start w:val="122"/>
      <w:numFmt w:val="bullet"/>
      <w:lvlText w:val="-"/>
      <w:lvlJc w:val="left"/>
      <w:pPr>
        <w:tabs>
          <w:tab w:val="num" w:pos="340"/>
        </w:tabs>
        <w:ind w:left="340" w:hanging="340"/>
      </w:pPr>
      <w:rPr>
        <w:rFonts w:ascii="StarSymbol" w:hAnsi="StarSymbol"/>
      </w:rPr>
    </w:lvl>
  </w:abstractNum>
  <w:abstractNum w:abstractNumId="22" w15:restartNumberingAfterBreak="0">
    <w:nsid w:val="00000017"/>
    <w:multiLevelType w:val="multilevel"/>
    <w:tmpl w:val="00000017"/>
    <w:name w:val="WW8Num25"/>
    <w:lvl w:ilvl="0">
      <w:start w:val="122"/>
      <w:numFmt w:val="bullet"/>
      <w:lvlText w:val="-"/>
      <w:lvlJc w:val="left"/>
      <w:pPr>
        <w:tabs>
          <w:tab w:val="num" w:pos="340"/>
        </w:tabs>
        <w:ind w:left="340" w:hanging="340"/>
      </w:pPr>
      <w:rPr>
        <w:rFonts w:ascii="StarSymbol" w:hAnsi="Star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multilevel"/>
    <w:tmpl w:val="00000018"/>
    <w:name w:val="WW8Num26"/>
    <w:lvl w:ilvl="0">
      <w:start w:val="122"/>
      <w:numFmt w:val="bullet"/>
      <w:lvlText w:val="-"/>
      <w:lvlJc w:val="left"/>
      <w:pPr>
        <w:tabs>
          <w:tab w:val="num" w:pos="340"/>
        </w:tabs>
        <w:ind w:left="340" w:hanging="340"/>
      </w:pPr>
      <w:rPr>
        <w:rFonts w:ascii="StarSymbol" w:hAnsi="Star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singleLevel"/>
    <w:tmpl w:val="00000019"/>
    <w:name w:val="WW8Num28"/>
    <w:lvl w:ilvl="0">
      <w:start w:val="1"/>
      <w:numFmt w:val="bullet"/>
      <w:lvlText w:val="-"/>
      <w:lvlJc w:val="left"/>
      <w:pPr>
        <w:tabs>
          <w:tab w:val="num" w:pos="397"/>
        </w:tabs>
        <w:ind w:left="397" w:hanging="397"/>
      </w:pPr>
      <w:rPr>
        <w:rFonts w:ascii="Times New Roman" w:hAnsi="Times New Roman" w:cs="Times New Roman"/>
      </w:rPr>
    </w:lvl>
  </w:abstractNum>
  <w:abstractNum w:abstractNumId="25" w15:restartNumberingAfterBreak="0">
    <w:nsid w:val="0000001A"/>
    <w:multiLevelType w:val="singleLevel"/>
    <w:tmpl w:val="0000001A"/>
    <w:name w:val="WW8Num29"/>
    <w:lvl w:ilvl="0">
      <w:numFmt w:val="bullet"/>
      <w:lvlText w:val="-"/>
      <w:lvlJc w:val="left"/>
      <w:pPr>
        <w:tabs>
          <w:tab w:val="num" w:pos="720"/>
        </w:tabs>
        <w:ind w:left="720" w:hanging="360"/>
      </w:pPr>
      <w:rPr>
        <w:rFonts w:ascii="Times New Roman" w:hAnsi="Times New Roman" w:cs="Times New Roman"/>
      </w:rPr>
    </w:lvl>
  </w:abstractNum>
  <w:abstractNum w:abstractNumId="26" w15:restartNumberingAfterBreak="0">
    <w:nsid w:val="0000001B"/>
    <w:multiLevelType w:val="singleLevel"/>
    <w:tmpl w:val="0000001B"/>
    <w:name w:val="WW8Num31"/>
    <w:lvl w:ilvl="0">
      <w:numFmt w:val="bullet"/>
      <w:lvlText w:val="-"/>
      <w:lvlJc w:val="left"/>
      <w:pPr>
        <w:tabs>
          <w:tab w:val="num" w:pos="720"/>
        </w:tabs>
        <w:ind w:left="720" w:hanging="360"/>
      </w:pPr>
      <w:rPr>
        <w:rFonts w:ascii="Times New Roman" w:hAnsi="Times New Roman" w:cs="Times New Roman"/>
      </w:rPr>
    </w:lvl>
  </w:abstractNum>
  <w:abstractNum w:abstractNumId="27" w15:restartNumberingAfterBreak="0">
    <w:nsid w:val="0000001C"/>
    <w:multiLevelType w:val="multilevel"/>
    <w:tmpl w:val="0000001C"/>
    <w:name w:val="WW8Num32"/>
    <w:lvl w:ilvl="0">
      <w:start w:val="122"/>
      <w:numFmt w:val="bullet"/>
      <w:lvlText w:val="-"/>
      <w:lvlJc w:val="left"/>
      <w:pPr>
        <w:tabs>
          <w:tab w:val="num" w:pos="340"/>
        </w:tabs>
        <w:ind w:left="340" w:hanging="340"/>
      </w:pPr>
      <w:rPr>
        <w:rFonts w:ascii="StarSymbol" w:hAnsi="Star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multilevel"/>
    <w:tmpl w:val="0000001D"/>
    <w:name w:val="WW8Num33"/>
    <w:lvl w:ilvl="0">
      <w:start w:val="122"/>
      <w:numFmt w:val="bullet"/>
      <w:lvlText w:val="-"/>
      <w:lvlJc w:val="left"/>
      <w:pPr>
        <w:tabs>
          <w:tab w:val="num" w:pos="340"/>
        </w:tabs>
        <w:ind w:left="340" w:hanging="340"/>
      </w:pPr>
      <w:rPr>
        <w:rFonts w:ascii="StarSymbol" w:hAnsi="Star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singleLevel"/>
    <w:tmpl w:val="0000001E"/>
    <w:name w:val="WW8Num34"/>
    <w:lvl w:ilvl="0">
      <w:start w:val="1"/>
      <w:numFmt w:val="bullet"/>
      <w:lvlText w:val=""/>
      <w:lvlJc w:val="left"/>
      <w:pPr>
        <w:tabs>
          <w:tab w:val="num" w:pos="720"/>
        </w:tabs>
        <w:ind w:left="720" w:hanging="360"/>
      </w:pPr>
      <w:rPr>
        <w:rFonts w:ascii="Symbol" w:hAnsi="Symbol"/>
      </w:rPr>
    </w:lvl>
  </w:abstractNum>
  <w:abstractNum w:abstractNumId="30" w15:restartNumberingAfterBreak="0">
    <w:nsid w:val="0000001F"/>
    <w:multiLevelType w:val="singleLevel"/>
    <w:tmpl w:val="0000001F"/>
    <w:name w:val="WW8Num35"/>
    <w:lvl w:ilvl="0">
      <w:start w:val="1"/>
      <w:numFmt w:val="decimal"/>
      <w:lvlText w:val="%1."/>
      <w:lvlJc w:val="left"/>
      <w:pPr>
        <w:tabs>
          <w:tab w:val="num" w:pos="1440"/>
        </w:tabs>
        <w:ind w:left="1440" w:hanging="360"/>
      </w:pPr>
    </w:lvl>
  </w:abstractNum>
  <w:abstractNum w:abstractNumId="31" w15:restartNumberingAfterBreak="0">
    <w:nsid w:val="00000020"/>
    <w:multiLevelType w:val="singleLevel"/>
    <w:tmpl w:val="00000020"/>
    <w:name w:val="WW8Num36"/>
    <w:lvl w:ilvl="0">
      <w:start w:val="122"/>
      <w:numFmt w:val="bullet"/>
      <w:lvlText w:val="-"/>
      <w:lvlJc w:val="left"/>
      <w:pPr>
        <w:tabs>
          <w:tab w:val="num" w:pos="340"/>
        </w:tabs>
        <w:ind w:left="340" w:hanging="340"/>
      </w:pPr>
      <w:rPr>
        <w:rFonts w:ascii="StarSymbol" w:hAnsi="StarSymbol"/>
      </w:rPr>
    </w:lvl>
  </w:abstractNum>
  <w:abstractNum w:abstractNumId="32" w15:restartNumberingAfterBreak="0">
    <w:nsid w:val="00000021"/>
    <w:multiLevelType w:val="singleLevel"/>
    <w:tmpl w:val="00000021"/>
    <w:name w:val="WW8Num37"/>
    <w:lvl w:ilvl="0">
      <w:numFmt w:val="bullet"/>
      <w:lvlText w:val="-"/>
      <w:lvlJc w:val="left"/>
      <w:pPr>
        <w:tabs>
          <w:tab w:val="num" w:pos="720"/>
        </w:tabs>
        <w:ind w:left="720" w:hanging="360"/>
      </w:pPr>
      <w:rPr>
        <w:rFonts w:ascii="Times New Roman" w:hAnsi="Times New Roman" w:cs="Times New Roman"/>
      </w:rPr>
    </w:lvl>
  </w:abstractNum>
  <w:abstractNum w:abstractNumId="33" w15:restartNumberingAfterBreak="0">
    <w:nsid w:val="00000022"/>
    <w:multiLevelType w:val="multilevel"/>
    <w:tmpl w:val="00000022"/>
    <w:name w:val="WW8Num39"/>
    <w:lvl w:ilvl="0">
      <w:start w:val="122"/>
      <w:numFmt w:val="bullet"/>
      <w:lvlText w:val="-"/>
      <w:lvlJc w:val="left"/>
      <w:pPr>
        <w:tabs>
          <w:tab w:val="num" w:pos="340"/>
        </w:tabs>
        <w:ind w:left="340" w:hanging="340"/>
      </w:pPr>
      <w:rPr>
        <w:rFonts w:ascii="StarSymbol" w:hAnsi="Star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3"/>
    <w:multiLevelType w:val="singleLevel"/>
    <w:tmpl w:val="00000023"/>
    <w:name w:val="WW8Num40"/>
    <w:lvl w:ilvl="0">
      <w:numFmt w:val="bullet"/>
      <w:lvlText w:val="-"/>
      <w:lvlJc w:val="left"/>
      <w:pPr>
        <w:tabs>
          <w:tab w:val="num" w:pos="720"/>
        </w:tabs>
        <w:ind w:left="720" w:hanging="360"/>
      </w:pPr>
      <w:rPr>
        <w:rFonts w:ascii="Times New Roman" w:hAnsi="Times New Roman" w:cs="Times New Roman"/>
      </w:rPr>
    </w:lvl>
  </w:abstractNum>
  <w:abstractNum w:abstractNumId="35" w15:restartNumberingAfterBreak="0">
    <w:nsid w:val="00000024"/>
    <w:multiLevelType w:val="singleLevel"/>
    <w:tmpl w:val="00000024"/>
    <w:name w:val="WW8Num41"/>
    <w:lvl w:ilvl="0">
      <w:start w:val="122"/>
      <w:numFmt w:val="bullet"/>
      <w:lvlText w:val="-"/>
      <w:lvlJc w:val="left"/>
      <w:pPr>
        <w:tabs>
          <w:tab w:val="num" w:pos="340"/>
        </w:tabs>
        <w:ind w:left="340" w:hanging="340"/>
      </w:pPr>
      <w:rPr>
        <w:rFonts w:ascii="StarSymbol" w:hAnsi="StarSymbol"/>
      </w:rPr>
    </w:lvl>
  </w:abstractNum>
  <w:abstractNum w:abstractNumId="36" w15:restartNumberingAfterBreak="0">
    <w:nsid w:val="00000025"/>
    <w:multiLevelType w:val="multilevel"/>
    <w:tmpl w:val="00000025"/>
    <w:name w:val="WW8Num42"/>
    <w:lvl w:ilvl="0">
      <w:start w:val="122"/>
      <w:numFmt w:val="bullet"/>
      <w:lvlText w:val="-"/>
      <w:lvlJc w:val="left"/>
      <w:pPr>
        <w:tabs>
          <w:tab w:val="num" w:pos="340"/>
        </w:tabs>
        <w:ind w:left="340" w:hanging="340"/>
      </w:pPr>
      <w:rPr>
        <w:rFonts w:ascii="StarSymbol" w:hAnsi="Star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7" w15:restartNumberingAfterBreak="0">
    <w:nsid w:val="00000026"/>
    <w:multiLevelType w:val="multilevel"/>
    <w:tmpl w:val="00000026"/>
    <w:name w:val="WW8Num43"/>
    <w:lvl w:ilvl="0">
      <w:start w:val="122"/>
      <w:numFmt w:val="bullet"/>
      <w:lvlText w:val="-"/>
      <w:lvlJc w:val="left"/>
      <w:pPr>
        <w:tabs>
          <w:tab w:val="num" w:pos="340"/>
        </w:tabs>
        <w:ind w:left="340" w:hanging="340"/>
      </w:pPr>
      <w:rPr>
        <w:rFonts w:ascii="StarSymbol" w:hAnsi="Star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8" w15:restartNumberingAfterBreak="0">
    <w:nsid w:val="00000027"/>
    <w:multiLevelType w:val="singleLevel"/>
    <w:tmpl w:val="00000027"/>
    <w:name w:val="WW8Num44"/>
    <w:lvl w:ilvl="0">
      <w:numFmt w:val="bullet"/>
      <w:lvlText w:val="-"/>
      <w:lvlJc w:val="left"/>
      <w:pPr>
        <w:tabs>
          <w:tab w:val="num" w:pos="720"/>
        </w:tabs>
        <w:ind w:left="720" w:hanging="360"/>
      </w:pPr>
      <w:rPr>
        <w:rFonts w:ascii="Times New Roman" w:hAnsi="Times New Roman" w:cs="Times New Roman"/>
      </w:rPr>
    </w:lvl>
  </w:abstractNum>
  <w:abstractNum w:abstractNumId="39" w15:restartNumberingAfterBreak="0">
    <w:nsid w:val="00000028"/>
    <w:multiLevelType w:val="singleLevel"/>
    <w:tmpl w:val="00000028"/>
    <w:name w:val="WW8Num45"/>
    <w:lvl w:ilvl="0">
      <w:start w:val="122"/>
      <w:numFmt w:val="bullet"/>
      <w:lvlText w:val="-"/>
      <w:lvlJc w:val="left"/>
      <w:pPr>
        <w:tabs>
          <w:tab w:val="num" w:pos="340"/>
        </w:tabs>
        <w:ind w:left="340" w:hanging="340"/>
      </w:pPr>
      <w:rPr>
        <w:rFonts w:ascii="StarSymbol" w:hAnsi="StarSymbol"/>
      </w:rPr>
    </w:lvl>
  </w:abstractNum>
  <w:abstractNum w:abstractNumId="40" w15:restartNumberingAfterBreak="0">
    <w:nsid w:val="00000029"/>
    <w:multiLevelType w:val="multilevel"/>
    <w:tmpl w:val="00000029"/>
    <w:name w:val="WW8Num46"/>
    <w:lvl w:ilvl="0">
      <w:start w:val="122"/>
      <w:numFmt w:val="bullet"/>
      <w:lvlText w:val="-"/>
      <w:lvlJc w:val="left"/>
      <w:pPr>
        <w:tabs>
          <w:tab w:val="num" w:pos="340"/>
        </w:tabs>
        <w:ind w:left="340" w:hanging="340"/>
      </w:pPr>
      <w:rPr>
        <w:rFonts w:ascii="StarSymbol" w:hAnsi="StarSymbol"/>
      </w:rPr>
    </w:lvl>
    <w:lvl w:ilvl="1">
      <w:start w:val="122"/>
      <w:numFmt w:val="bullet"/>
      <w:lvlText w:val="-"/>
      <w:lvlJc w:val="left"/>
      <w:pPr>
        <w:tabs>
          <w:tab w:val="num" w:pos="340"/>
        </w:tabs>
        <w:ind w:left="340" w:hanging="340"/>
      </w:pPr>
      <w:rPr>
        <w:rFonts w:ascii="StarSymbol" w:hAnsi="Star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1" w15:restartNumberingAfterBreak="0">
    <w:nsid w:val="0000002A"/>
    <w:multiLevelType w:val="singleLevel"/>
    <w:tmpl w:val="0000002A"/>
    <w:name w:val="WW8Num47"/>
    <w:lvl w:ilvl="0">
      <w:numFmt w:val="bullet"/>
      <w:lvlText w:val="-"/>
      <w:lvlJc w:val="left"/>
      <w:pPr>
        <w:tabs>
          <w:tab w:val="num" w:pos="720"/>
        </w:tabs>
        <w:ind w:left="720" w:hanging="360"/>
      </w:pPr>
      <w:rPr>
        <w:rFonts w:ascii="Times New Roman" w:hAnsi="Times New Roman" w:cs="Times New Roman"/>
      </w:rPr>
    </w:lvl>
  </w:abstractNum>
  <w:abstractNum w:abstractNumId="42" w15:restartNumberingAfterBreak="0">
    <w:nsid w:val="0000002B"/>
    <w:multiLevelType w:val="singleLevel"/>
    <w:tmpl w:val="0000002B"/>
    <w:name w:val="WW8Num51"/>
    <w:lvl w:ilvl="0">
      <w:numFmt w:val="bullet"/>
      <w:lvlText w:val="-"/>
      <w:lvlJc w:val="left"/>
      <w:pPr>
        <w:tabs>
          <w:tab w:val="num" w:pos="900"/>
        </w:tabs>
        <w:ind w:left="900" w:hanging="360"/>
      </w:pPr>
      <w:rPr>
        <w:rFonts w:ascii="Times New Roman" w:hAnsi="Times New Roman" w:cs="Times New Roman"/>
      </w:rPr>
    </w:lvl>
  </w:abstractNum>
  <w:abstractNum w:abstractNumId="43" w15:restartNumberingAfterBreak="0">
    <w:nsid w:val="0000002C"/>
    <w:multiLevelType w:val="multilevel"/>
    <w:tmpl w:val="0000002C"/>
    <w:name w:val="WW8Num52"/>
    <w:lvl w:ilvl="0">
      <w:start w:val="122"/>
      <w:numFmt w:val="bullet"/>
      <w:lvlText w:val="-"/>
      <w:lvlJc w:val="left"/>
      <w:pPr>
        <w:tabs>
          <w:tab w:val="num" w:pos="340"/>
        </w:tabs>
        <w:ind w:left="340" w:hanging="340"/>
      </w:pPr>
      <w:rPr>
        <w:rFonts w:ascii="StarSymbol" w:hAnsi="Star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4" w15:restartNumberingAfterBreak="0">
    <w:nsid w:val="0000002D"/>
    <w:multiLevelType w:val="singleLevel"/>
    <w:tmpl w:val="0000002D"/>
    <w:name w:val="WW8Num53"/>
    <w:lvl w:ilvl="0">
      <w:start w:val="122"/>
      <w:numFmt w:val="bullet"/>
      <w:lvlText w:val="-"/>
      <w:lvlJc w:val="left"/>
      <w:pPr>
        <w:tabs>
          <w:tab w:val="num" w:pos="340"/>
        </w:tabs>
        <w:ind w:left="340" w:hanging="340"/>
      </w:pPr>
      <w:rPr>
        <w:rFonts w:ascii="StarSymbol" w:hAnsi="StarSymbol"/>
      </w:rPr>
    </w:lvl>
  </w:abstractNum>
  <w:abstractNum w:abstractNumId="45" w15:restartNumberingAfterBreak="0">
    <w:nsid w:val="0000002E"/>
    <w:multiLevelType w:val="multilevel"/>
    <w:tmpl w:val="0000002E"/>
    <w:name w:val="WW8Num54"/>
    <w:lvl w:ilvl="0">
      <w:start w:val="1"/>
      <w:numFmt w:val="bullet"/>
      <w:lvlText w:val=""/>
      <w:lvlJc w:val="left"/>
      <w:pPr>
        <w:tabs>
          <w:tab w:val="num" w:pos="360"/>
        </w:tabs>
        <w:ind w:left="360" w:hanging="360"/>
      </w:pPr>
      <w:rPr>
        <w:rFonts w:ascii="Symbol" w:hAnsi="Symbol"/>
        <w:color w:val="auto"/>
      </w:rPr>
    </w:lvl>
    <w:lvl w:ilvl="1">
      <w:start w:val="1"/>
      <w:numFmt w:val="bullet"/>
      <w:lvlText w:val=""/>
      <w:lvlJc w:val="left"/>
      <w:pPr>
        <w:tabs>
          <w:tab w:val="num" w:pos="720"/>
        </w:tabs>
        <w:ind w:left="720" w:hanging="360"/>
      </w:pPr>
      <w:rPr>
        <w:rFonts w:ascii="Symbol" w:hAnsi="Symbol"/>
        <w:color w:val="auto"/>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6" w15:restartNumberingAfterBreak="0">
    <w:nsid w:val="00000030"/>
    <w:multiLevelType w:val="singleLevel"/>
    <w:tmpl w:val="00000030"/>
    <w:name w:val="WW8Num56"/>
    <w:lvl w:ilvl="0">
      <w:start w:val="1"/>
      <w:numFmt w:val="bullet"/>
      <w:lvlText w:val="-"/>
      <w:lvlJc w:val="left"/>
      <w:pPr>
        <w:tabs>
          <w:tab w:val="num" w:pos="284"/>
        </w:tabs>
        <w:ind w:left="284" w:hanging="284"/>
      </w:pPr>
      <w:rPr>
        <w:rFonts w:ascii="Times New Roman" w:hAnsi="Times New Roman" w:cs="Times New Roman"/>
      </w:rPr>
    </w:lvl>
  </w:abstractNum>
  <w:abstractNum w:abstractNumId="47" w15:restartNumberingAfterBreak="0">
    <w:nsid w:val="00000031"/>
    <w:multiLevelType w:val="singleLevel"/>
    <w:tmpl w:val="00000031"/>
    <w:name w:val="WW8Num57"/>
    <w:lvl w:ilvl="0">
      <w:start w:val="1"/>
      <w:numFmt w:val="bullet"/>
      <w:lvlText w:val=""/>
      <w:lvlJc w:val="left"/>
      <w:pPr>
        <w:tabs>
          <w:tab w:val="num" w:pos="720"/>
        </w:tabs>
        <w:ind w:left="720" w:hanging="360"/>
      </w:pPr>
      <w:rPr>
        <w:rFonts w:ascii="Symbol" w:hAnsi="Symbol"/>
      </w:rPr>
    </w:lvl>
  </w:abstractNum>
  <w:abstractNum w:abstractNumId="48" w15:restartNumberingAfterBreak="0">
    <w:nsid w:val="00000032"/>
    <w:multiLevelType w:val="multilevel"/>
    <w:tmpl w:val="00000032"/>
    <w:name w:val="WW8Num58"/>
    <w:lvl w:ilvl="0">
      <w:start w:val="122"/>
      <w:numFmt w:val="bullet"/>
      <w:lvlText w:val="-"/>
      <w:lvlJc w:val="left"/>
      <w:pPr>
        <w:tabs>
          <w:tab w:val="num" w:pos="340"/>
        </w:tabs>
        <w:ind w:left="340" w:hanging="340"/>
      </w:pPr>
      <w:rPr>
        <w:rFonts w:ascii="StarSymbol" w:hAnsi="Star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9" w15:restartNumberingAfterBreak="0">
    <w:nsid w:val="00000033"/>
    <w:multiLevelType w:val="singleLevel"/>
    <w:tmpl w:val="00000033"/>
    <w:name w:val="WW8Num60"/>
    <w:lvl w:ilvl="0">
      <w:numFmt w:val="bullet"/>
      <w:lvlText w:val="-"/>
      <w:lvlJc w:val="left"/>
      <w:pPr>
        <w:tabs>
          <w:tab w:val="num" w:pos="340"/>
        </w:tabs>
        <w:ind w:left="340" w:hanging="340"/>
      </w:pPr>
      <w:rPr>
        <w:rFonts w:ascii="StarSymbol" w:hAnsi="StarSymbol"/>
      </w:rPr>
    </w:lvl>
  </w:abstractNum>
  <w:abstractNum w:abstractNumId="50" w15:restartNumberingAfterBreak="0">
    <w:nsid w:val="00000034"/>
    <w:multiLevelType w:val="singleLevel"/>
    <w:tmpl w:val="00000034"/>
    <w:name w:val="WW8Num61"/>
    <w:lvl w:ilvl="0">
      <w:start w:val="122"/>
      <w:numFmt w:val="bullet"/>
      <w:lvlText w:val="-"/>
      <w:lvlJc w:val="left"/>
      <w:pPr>
        <w:tabs>
          <w:tab w:val="num" w:pos="340"/>
        </w:tabs>
        <w:ind w:left="340" w:hanging="340"/>
      </w:pPr>
      <w:rPr>
        <w:rFonts w:ascii="StarSymbol" w:hAnsi="StarSymbol"/>
      </w:rPr>
    </w:lvl>
  </w:abstractNum>
  <w:abstractNum w:abstractNumId="51" w15:restartNumberingAfterBreak="0">
    <w:nsid w:val="00000035"/>
    <w:multiLevelType w:val="singleLevel"/>
    <w:tmpl w:val="00000035"/>
    <w:name w:val="WW8Num62"/>
    <w:lvl w:ilvl="0">
      <w:start w:val="122"/>
      <w:numFmt w:val="bullet"/>
      <w:lvlText w:val="-"/>
      <w:lvlJc w:val="left"/>
      <w:pPr>
        <w:tabs>
          <w:tab w:val="num" w:pos="340"/>
        </w:tabs>
        <w:ind w:left="340" w:hanging="340"/>
      </w:pPr>
      <w:rPr>
        <w:rFonts w:ascii="StarSymbol" w:hAnsi="StarSymbol"/>
      </w:rPr>
    </w:lvl>
  </w:abstractNum>
  <w:abstractNum w:abstractNumId="52" w15:restartNumberingAfterBreak="0">
    <w:nsid w:val="00000036"/>
    <w:multiLevelType w:val="multilevel"/>
    <w:tmpl w:val="00000036"/>
    <w:name w:val="WW8Num63"/>
    <w:lvl w:ilvl="0">
      <w:start w:val="122"/>
      <w:numFmt w:val="bullet"/>
      <w:lvlText w:val="-"/>
      <w:lvlJc w:val="left"/>
      <w:pPr>
        <w:tabs>
          <w:tab w:val="num" w:pos="340"/>
        </w:tabs>
        <w:ind w:left="340" w:hanging="340"/>
      </w:pPr>
      <w:rPr>
        <w:rFonts w:ascii="StarSymbol" w:hAnsi="Star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3" w15:restartNumberingAfterBreak="0">
    <w:nsid w:val="00000037"/>
    <w:multiLevelType w:val="singleLevel"/>
    <w:tmpl w:val="00000037"/>
    <w:name w:val="WW8Num64"/>
    <w:lvl w:ilvl="0">
      <w:numFmt w:val="bullet"/>
      <w:lvlText w:val="-"/>
      <w:lvlJc w:val="left"/>
      <w:pPr>
        <w:tabs>
          <w:tab w:val="num" w:pos="720"/>
        </w:tabs>
        <w:ind w:left="720" w:hanging="360"/>
      </w:pPr>
      <w:rPr>
        <w:rFonts w:ascii="Times New Roman" w:hAnsi="Times New Roman" w:cs="Times New Roman"/>
      </w:rPr>
    </w:lvl>
  </w:abstractNum>
  <w:abstractNum w:abstractNumId="54" w15:restartNumberingAfterBreak="0">
    <w:nsid w:val="00000038"/>
    <w:multiLevelType w:val="multilevel"/>
    <w:tmpl w:val="00000038"/>
    <w:name w:val="WW8Num65"/>
    <w:lvl w:ilvl="0">
      <w:start w:val="122"/>
      <w:numFmt w:val="bullet"/>
      <w:lvlText w:val="-"/>
      <w:lvlJc w:val="left"/>
      <w:pPr>
        <w:tabs>
          <w:tab w:val="num" w:pos="340"/>
        </w:tabs>
        <w:ind w:left="340" w:hanging="340"/>
      </w:pPr>
      <w:rPr>
        <w:rFonts w:ascii="StarSymbol" w:hAnsi="Star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5" w15:restartNumberingAfterBreak="0">
    <w:nsid w:val="00000039"/>
    <w:multiLevelType w:val="singleLevel"/>
    <w:tmpl w:val="00000039"/>
    <w:name w:val="WW8Num66"/>
    <w:lvl w:ilvl="0">
      <w:start w:val="122"/>
      <w:numFmt w:val="bullet"/>
      <w:lvlText w:val="-"/>
      <w:lvlJc w:val="left"/>
      <w:pPr>
        <w:tabs>
          <w:tab w:val="num" w:pos="340"/>
        </w:tabs>
        <w:ind w:left="340" w:hanging="340"/>
      </w:pPr>
      <w:rPr>
        <w:rFonts w:ascii="StarSymbol" w:hAnsi="StarSymbol"/>
      </w:rPr>
    </w:lvl>
  </w:abstractNum>
  <w:abstractNum w:abstractNumId="56" w15:restartNumberingAfterBreak="0">
    <w:nsid w:val="0000003A"/>
    <w:multiLevelType w:val="singleLevel"/>
    <w:tmpl w:val="0000003A"/>
    <w:name w:val="WW8Num67"/>
    <w:lvl w:ilvl="0">
      <w:start w:val="122"/>
      <w:numFmt w:val="bullet"/>
      <w:lvlText w:val="-"/>
      <w:lvlJc w:val="left"/>
      <w:pPr>
        <w:tabs>
          <w:tab w:val="num" w:pos="340"/>
        </w:tabs>
        <w:ind w:left="340" w:hanging="340"/>
      </w:pPr>
      <w:rPr>
        <w:rFonts w:ascii="StarSymbol" w:hAnsi="StarSymbol"/>
      </w:rPr>
    </w:lvl>
  </w:abstractNum>
  <w:abstractNum w:abstractNumId="57" w15:restartNumberingAfterBreak="0">
    <w:nsid w:val="0000003B"/>
    <w:multiLevelType w:val="singleLevel"/>
    <w:tmpl w:val="0000003B"/>
    <w:name w:val="WW8Num68"/>
    <w:lvl w:ilvl="0">
      <w:start w:val="1"/>
      <w:numFmt w:val="bullet"/>
      <w:lvlText w:val="-"/>
      <w:lvlJc w:val="left"/>
      <w:pPr>
        <w:tabs>
          <w:tab w:val="num" w:pos="397"/>
        </w:tabs>
        <w:ind w:left="397" w:hanging="397"/>
      </w:pPr>
      <w:rPr>
        <w:rFonts w:ascii="Times New Roman" w:hAnsi="Times New Roman" w:cs="Times New Roman"/>
      </w:rPr>
    </w:lvl>
  </w:abstractNum>
  <w:abstractNum w:abstractNumId="58" w15:restartNumberingAfterBreak="0">
    <w:nsid w:val="0000003C"/>
    <w:multiLevelType w:val="singleLevel"/>
    <w:tmpl w:val="0000003C"/>
    <w:name w:val="WW8Num69"/>
    <w:lvl w:ilvl="0">
      <w:start w:val="1"/>
      <w:numFmt w:val="bullet"/>
      <w:lvlText w:val="-"/>
      <w:lvlJc w:val="left"/>
      <w:pPr>
        <w:tabs>
          <w:tab w:val="num" w:pos="397"/>
        </w:tabs>
        <w:ind w:left="397" w:hanging="397"/>
      </w:pPr>
      <w:rPr>
        <w:rFonts w:ascii="Times New Roman" w:hAnsi="Times New Roman" w:cs="Times New Roman"/>
      </w:rPr>
    </w:lvl>
  </w:abstractNum>
  <w:abstractNum w:abstractNumId="59" w15:restartNumberingAfterBreak="0">
    <w:nsid w:val="0000003D"/>
    <w:multiLevelType w:val="singleLevel"/>
    <w:tmpl w:val="0000003D"/>
    <w:name w:val="WW8Num70"/>
    <w:lvl w:ilvl="0">
      <w:start w:val="122"/>
      <w:numFmt w:val="bullet"/>
      <w:lvlText w:val="-"/>
      <w:lvlJc w:val="left"/>
      <w:pPr>
        <w:tabs>
          <w:tab w:val="num" w:pos="340"/>
        </w:tabs>
        <w:ind w:left="340" w:hanging="340"/>
      </w:pPr>
      <w:rPr>
        <w:rFonts w:ascii="StarSymbol" w:hAnsi="StarSymbol"/>
      </w:rPr>
    </w:lvl>
  </w:abstractNum>
  <w:abstractNum w:abstractNumId="60" w15:restartNumberingAfterBreak="0">
    <w:nsid w:val="0000003E"/>
    <w:multiLevelType w:val="singleLevel"/>
    <w:tmpl w:val="0000003E"/>
    <w:name w:val="WW8Num72"/>
    <w:lvl w:ilvl="0">
      <w:start w:val="1"/>
      <w:numFmt w:val="bullet"/>
      <w:lvlText w:val="-"/>
      <w:lvlJc w:val="left"/>
      <w:pPr>
        <w:tabs>
          <w:tab w:val="num" w:pos="340"/>
        </w:tabs>
        <w:ind w:left="340" w:hanging="340"/>
      </w:pPr>
      <w:rPr>
        <w:rFonts w:ascii="Times New Roman" w:hAnsi="Times New Roman" w:cs="Times New Roman"/>
      </w:rPr>
    </w:lvl>
  </w:abstractNum>
  <w:abstractNum w:abstractNumId="61" w15:restartNumberingAfterBreak="0">
    <w:nsid w:val="0000003F"/>
    <w:multiLevelType w:val="singleLevel"/>
    <w:tmpl w:val="0000003F"/>
    <w:name w:val="WW8Num73"/>
    <w:lvl w:ilvl="0">
      <w:start w:val="1"/>
      <w:numFmt w:val="bullet"/>
      <w:lvlText w:val=""/>
      <w:lvlJc w:val="left"/>
      <w:pPr>
        <w:tabs>
          <w:tab w:val="num" w:pos="720"/>
        </w:tabs>
        <w:ind w:left="720" w:hanging="360"/>
      </w:pPr>
      <w:rPr>
        <w:rFonts w:ascii="Symbol" w:hAnsi="Symbol"/>
      </w:rPr>
    </w:lvl>
  </w:abstractNum>
  <w:abstractNum w:abstractNumId="62" w15:restartNumberingAfterBreak="0">
    <w:nsid w:val="00000040"/>
    <w:multiLevelType w:val="singleLevel"/>
    <w:tmpl w:val="00000040"/>
    <w:name w:val="WW8Num74"/>
    <w:lvl w:ilvl="0">
      <w:start w:val="122"/>
      <w:numFmt w:val="bullet"/>
      <w:lvlText w:val="-"/>
      <w:lvlJc w:val="left"/>
      <w:pPr>
        <w:tabs>
          <w:tab w:val="num" w:pos="340"/>
        </w:tabs>
        <w:ind w:left="340" w:hanging="340"/>
      </w:pPr>
      <w:rPr>
        <w:rFonts w:ascii="StarSymbol" w:hAnsi="StarSymbol"/>
      </w:rPr>
    </w:lvl>
  </w:abstractNum>
  <w:abstractNum w:abstractNumId="63" w15:restartNumberingAfterBreak="0">
    <w:nsid w:val="00000041"/>
    <w:multiLevelType w:val="singleLevel"/>
    <w:tmpl w:val="00000041"/>
    <w:name w:val="WW8Num75"/>
    <w:lvl w:ilvl="0">
      <w:start w:val="122"/>
      <w:numFmt w:val="bullet"/>
      <w:lvlText w:val="-"/>
      <w:lvlJc w:val="left"/>
      <w:pPr>
        <w:tabs>
          <w:tab w:val="num" w:pos="340"/>
        </w:tabs>
        <w:ind w:left="340" w:hanging="340"/>
      </w:pPr>
      <w:rPr>
        <w:rFonts w:ascii="StarSymbol" w:hAnsi="StarSymbol"/>
      </w:rPr>
    </w:lvl>
  </w:abstractNum>
  <w:abstractNum w:abstractNumId="64" w15:restartNumberingAfterBreak="0">
    <w:nsid w:val="00000042"/>
    <w:multiLevelType w:val="singleLevel"/>
    <w:tmpl w:val="00000042"/>
    <w:name w:val="WW8Num77"/>
    <w:lvl w:ilvl="0">
      <w:start w:val="122"/>
      <w:numFmt w:val="bullet"/>
      <w:lvlText w:val="-"/>
      <w:lvlJc w:val="left"/>
      <w:pPr>
        <w:tabs>
          <w:tab w:val="num" w:pos="340"/>
        </w:tabs>
        <w:ind w:left="340" w:hanging="340"/>
      </w:pPr>
      <w:rPr>
        <w:rFonts w:ascii="StarSymbol" w:hAnsi="StarSymbol"/>
      </w:rPr>
    </w:lvl>
  </w:abstractNum>
  <w:abstractNum w:abstractNumId="65" w15:restartNumberingAfterBreak="0">
    <w:nsid w:val="00000043"/>
    <w:multiLevelType w:val="singleLevel"/>
    <w:tmpl w:val="00000043"/>
    <w:name w:val="WW8Num78"/>
    <w:lvl w:ilvl="0">
      <w:start w:val="1"/>
      <w:numFmt w:val="bullet"/>
      <w:lvlText w:val="-"/>
      <w:lvlJc w:val="left"/>
      <w:pPr>
        <w:tabs>
          <w:tab w:val="num" w:pos="340"/>
        </w:tabs>
        <w:ind w:left="340" w:hanging="340"/>
      </w:pPr>
      <w:rPr>
        <w:rFonts w:ascii="Times New Roman" w:hAnsi="Times New Roman" w:cs="Times New Roman"/>
      </w:rPr>
    </w:lvl>
  </w:abstractNum>
  <w:abstractNum w:abstractNumId="66" w15:restartNumberingAfterBreak="0">
    <w:nsid w:val="00000044"/>
    <w:multiLevelType w:val="multilevel"/>
    <w:tmpl w:val="00000044"/>
    <w:name w:val="WW8Num79"/>
    <w:lvl w:ilvl="0">
      <w:start w:val="122"/>
      <w:numFmt w:val="bullet"/>
      <w:lvlText w:val="-"/>
      <w:lvlJc w:val="left"/>
      <w:pPr>
        <w:tabs>
          <w:tab w:val="num" w:pos="340"/>
        </w:tabs>
        <w:ind w:left="340" w:hanging="340"/>
      </w:pPr>
      <w:rPr>
        <w:rFonts w:ascii="StarSymbol" w:hAnsi="Star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7" w15:restartNumberingAfterBreak="0">
    <w:nsid w:val="00000045"/>
    <w:multiLevelType w:val="singleLevel"/>
    <w:tmpl w:val="00000045"/>
    <w:name w:val="WW8Num80"/>
    <w:lvl w:ilvl="0">
      <w:start w:val="122"/>
      <w:numFmt w:val="bullet"/>
      <w:lvlText w:val="-"/>
      <w:lvlJc w:val="left"/>
      <w:pPr>
        <w:tabs>
          <w:tab w:val="num" w:pos="340"/>
        </w:tabs>
        <w:ind w:left="340" w:hanging="340"/>
      </w:pPr>
      <w:rPr>
        <w:rFonts w:ascii="StarSymbol" w:hAnsi="StarSymbol"/>
      </w:rPr>
    </w:lvl>
  </w:abstractNum>
  <w:abstractNum w:abstractNumId="68" w15:restartNumberingAfterBreak="0">
    <w:nsid w:val="00000046"/>
    <w:multiLevelType w:val="singleLevel"/>
    <w:tmpl w:val="00000046"/>
    <w:name w:val="WW8Num81"/>
    <w:lvl w:ilvl="0">
      <w:start w:val="1"/>
      <w:numFmt w:val="decimal"/>
      <w:lvlText w:val="%1."/>
      <w:lvlJc w:val="left"/>
      <w:pPr>
        <w:tabs>
          <w:tab w:val="num" w:pos="1440"/>
        </w:tabs>
        <w:ind w:left="1440" w:hanging="360"/>
      </w:pPr>
    </w:lvl>
  </w:abstractNum>
  <w:abstractNum w:abstractNumId="69" w15:restartNumberingAfterBreak="0">
    <w:nsid w:val="00000047"/>
    <w:multiLevelType w:val="singleLevel"/>
    <w:tmpl w:val="00000047"/>
    <w:name w:val="WW8Num82"/>
    <w:lvl w:ilvl="0">
      <w:start w:val="1"/>
      <w:numFmt w:val="bullet"/>
      <w:lvlText w:val="-"/>
      <w:lvlJc w:val="left"/>
      <w:pPr>
        <w:tabs>
          <w:tab w:val="num" w:pos="340"/>
        </w:tabs>
        <w:ind w:left="340" w:hanging="340"/>
      </w:pPr>
      <w:rPr>
        <w:rFonts w:ascii="Times New Roman" w:hAnsi="Times New Roman" w:cs="Times New Roman"/>
      </w:rPr>
    </w:lvl>
  </w:abstractNum>
  <w:abstractNum w:abstractNumId="70" w15:restartNumberingAfterBreak="0">
    <w:nsid w:val="00000048"/>
    <w:multiLevelType w:val="singleLevel"/>
    <w:tmpl w:val="00000048"/>
    <w:name w:val="WW8Num83"/>
    <w:lvl w:ilvl="0">
      <w:start w:val="122"/>
      <w:numFmt w:val="bullet"/>
      <w:lvlText w:val="-"/>
      <w:lvlJc w:val="left"/>
      <w:pPr>
        <w:tabs>
          <w:tab w:val="num" w:pos="340"/>
        </w:tabs>
        <w:ind w:left="340" w:hanging="340"/>
      </w:pPr>
      <w:rPr>
        <w:rFonts w:ascii="StarSymbol" w:hAnsi="StarSymbol"/>
      </w:rPr>
    </w:lvl>
  </w:abstractNum>
  <w:abstractNum w:abstractNumId="71" w15:restartNumberingAfterBreak="0">
    <w:nsid w:val="00000049"/>
    <w:multiLevelType w:val="singleLevel"/>
    <w:tmpl w:val="00000049"/>
    <w:name w:val="WW8Num84"/>
    <w:lvl w:ilvl="0">
      <w:start w:val="1"/>
      <w:numFmt w:val="bullet"/>
      <w:lvlText w:val="-"/>
      <w:lvlJc w:val="left"/>
      <w:pPr>
        <w:tabs>
          <w:tab w:val="num" w:pos="397"/>
        </w:tabs>
        <w:ind w:left="397" w:hanging="397"/>
      </w:pPr>
      <w:rPr>
        <w:rFonts w:ascii="Times New Roman" w:hAnsi="Times New Roman" w:cs="Times New Roman"/>
      </w:rPr>
    </w:lvl>
  </w:abstractNum>
  <w:abstractNum w:abstractNumId="72" w15:restartNumberingAfterBreak="0">
    <w:nsid w:val="0000004A"/>
    <w:multiLevelType w:val="singleLevel"/>
    <w:tmpl w:val="0000004A"/>
    <w:name w:val="WW8Num85"/>
    <w:lvl w:ilvl="0">
      <w:start w:val="1"/>
      <w:numFmt w:val="bullet"/>
      <w:lvlText w:val="-"/>
      <w:lvlJc w:val="left"/>
      <w:pPr>
        <w:tabs>
          <w:tab w:val="num" w:pos="397"/>
        </w:tabs>
        <w:ind w:left="397" w:hanging="397"/>
      </w:pPr>
      <w:rPr>
        <w:rFonts w:ascii="Times New Roman" w:hAnsi="Times New Roman" w:cs="Times New Roman"/>
      </w:rPr>
    </w:lvl>
  </w:abstractNum>
  <w:abstractNum w:abstractNumId="73" w15:restartNumberingAfterBreak="0">
    <w:nsid w:val="0000004B"/>
    <w:multiLevelType w:val="singleLevel"/>
    <w:tmpl w:val="0000004B"/>
    <w:name w:val="WW8Num86"/>
    <w:lvl w:ilvl="0">
      <w:start w:val="122"/>
      <w:numFmt w:val="bullet"/>
      <w:lvlText w:val="-"/>
      <w:lvlJc w:val="left"/>
      <w:pPr>
        <w:tabs>
          <w:tab w:val="num" w:pos="340"/>
        </w:tabs>
        <w:ind w:left="340" w:hanging="340"/>
      </w:pPr>
      <w:rPr>
        <w:rFonts w:ascii="StarSymbol" w:hAnsi="StarSymbol"/>
      </w:rPr>
    </w:lvl>
  </w:abstractNum>
  <w:abstractNum w:abstractNumId="74" w15:restartNumberingAfterBreak="0">
    <w:nsid w:val="0000004C"/>
    <w:multiLevelType w:val="singleLevel"/>
    <w:tmpl w:val="0000004C"/>
    <w:name w:val="WW8Num87"/>
    <w:lvl w:ilvl="0">
      <w:start w:val="122"/>
      <w:numFmt w:val="bullet"/>
      <w:lvlText w:val="-"/>
      <w:lvlJc w:val="left"/>
      <w:pPr>
        <w:tabs>
          <w:tab w:val="num" w:pos="340"/>
        </w:tabs>
        <w:ind w:left="340" w:hanging="340"/>
      </w:pPr>
      <w:rPr>
        <w:rFonts w:ascii="StarSymbol" w:hAnsi="StarSymbol"/>
      </w:rPr>
    </w:lvl>
  </w:abstractNum>
  <w:abstractNum w:abstractNumId="75" w15:restartNumberingAfterBreak="0">
    <w:nsid w:val="0000004D"/>
    <w:multiLevelType w:val="multilevel"/>
    <w:tmpl w:val="0000004D"/>
    <w:name w:val="WW8Num89"/>
    <w:lvl w:ilvl="0">
      <w:start w:val="122"/>
      <w:numFmt w:val="bullet"/>
      <w:lvlText w:val="-"/>
      <w:lvlJc w:val="left"/>
      <w:pPr>
        <w:tabs>
          <w:tab w:val="num" w:pos="340"/>
        </w:tabs>
        <w:ind w:left="340" w:hanging="340"/>
      </w:pPr>
      <w:rPr>
        <w:rFonts w:ascii="StarSymbol" w:hAnsi="StarSymbol"/>
      </w:rPr>
    </w:lvl>
    <w:lvl w:ilvl="1">
      <w:start w:val="122"/>
      <w:numFmt w:val="bullet"/>
      <w:lvlText w:val="-"/>
      <w:lvlJc w:val="left"/>
      <w:pPr>
        <w:tabs>
          <w:tab w:val="num" w:pos="340"/>
        </w:tabs>
        <w:ind w:left="340" w:hanging="340"/>
      </w:pPr>
      <w:rPr>
        <w:rFonts w:ascii="StarSymbol" w:hAnsi="Star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6" w15:restartNumberingAfterBreak="0">
    <w:nsid w:val="0000004E"/>
    <w:multiLevelType w:val="singleLevel"/>
    <w:tmpl w:val="0000004E"/>
    <w:name w:val="WW8Num90"/>
    <w:lvl w:ilvl="0">
      <w:numFmt w:val="bullet"/>
      <w:lvlText w:val="-"/>
      <w:lvlJc w:val="left"/>
      <w:pPr>
        <w:tabs>
          <w:tab w:val="num" w:pos="720"/>
        </w:tabs>
        <w:ind w:left="720" w:hanging="360"/>
      </w:pPr>
      <w:rPr>
        <w:rFonts w:ascii="Times New Roman" w:hAnsi="Times New Roman" w:cs="Times New Roman"/>
      </w:rPr>
    </w:lvl>
  </w:abstractNum>
  <w:abstractNum w:abstractNumId="77" w15:restartNumberingAfterBreak="0">
    <w:nsid w:val="0000004F"/>
    <w:multiLevelType w:val="singleLevel"/>
    <w:tmpl w:val="0000004F"/>
    <w:name w:val="WW8Num91"/>
    <w:lvl w:ilvl="0">
      <w:start w:val="1"/>
      <w:numFmt w:val="bullet"/>
      <w:lvlText w:val="-"/>
      <w:lvlJc w:val="left"/>
      <w:pPr>
        <w:tabs>
          <w:tab w:val="num" w:pos="284"/>
        </w:tabs>
        <w:ind w:left="284" w:hanging="284"/>
      </w:pPr>
      <w:rPr>
        <w:rFonts w:ascii="Times New Roman" w:hAnsi="Times New Roman" w:cs="Times New Roman"/>
      </w:rPr>
    </w:lvl>
  </w:abstractNum>
  <w:abstractNum w:abstractNumId="78" w15:restartNumberingAfterBreak="0">
    <w:nsid w:val="00000050"/>
    <w:multiLevelType w:val="singleLevel"/>
    <w:tmpl w:val="00000050"/>
    <w:name w:val="WW8Num92"/>
    <w:lvl w:ilvl="0">
      <w:start w:val="1"/>
      <w:numFmt w:val="bullet"/>
      <w:lvlText w:val=""/>
      <w:lvlJc w:val="left"/>
      <w:pPr>
        <w:tabs>
          <w:tab w:val="num" w:pos="720"/>
        </w:tabs>
        <w:ind w:left="720" w:hanging="360"/>
      </w:pPr>
      <w:rPr>
        <w:rFonts w:ascii="Wingdings" w:hAnsi="Wingdings"/>
      </w:rPr>
    </w:lvl>
  </w:abstractNum>
  <w:abstractNum w:abstractNumId="79" w15:restartNumberingAfterBreak="0">
    <w:nsid w:val="00000051"/>
    <w:multiLevelType w:val="multilevel"/>
    <w:tmpl w:val="00000051"/>
    <w:name w:val="WW8Num93"/>
    <w:lvl w:ilvl="0">
      <w:start w:val="122"/>
      <w:numFmt w:val="bullet"/>
      <w:lvlText w:val="-"/>
      <w:lvlJc w:val="left"/>
      <w:pPr>
        <w:tabs>
          <w:tab w:val="num" w:pos="340"/>
        </w:tabs>
        <w:ind w:left="340" w:hanging="340"/>
      </w:pPr>
      <w:rPr>
        <w:rFonts w:ascii="StarSymbol" w:hAnsi="StarSymbol"/>
      </w:rPr>
    </w:lvl>
    <w:lvl w:ilvl="1">
      <w:start w:val="122"/>
      <w:numFmt w:val="bullet"/>
      <w:lvlText w:val="-"/>
      <w:lvlJc w:val="left"/>
      <w:pPr>
        <w:tabs>
          <w:tab w:val="num" w:pos="340"/>
        </w:tabs>
        <w:ind w:left="340" w:hanging="340"/>
      </w:pPr>
      <w:rPr>
        <w:rFonts w:ascii="StarSymbol" w:hAnsi="StarSymbol"/>
      </w:rPr>
    </w:lvl>
    <w:lvl w:ilvl="2">
      <w:start w:val="122"/>
      <w:numFmt w:val="bullet"/>
      <w:lvlText w:val="-"/>
      <w:lvlJc w:val="left"/>
      <w:pPr>
        <w:tabs>
          <w:tab w:val="num" w:pos="340"/>
        </w:tabs>
        <w:ind w:left="340" w:hanging="340"/>
      </w:pPr>
      <w:rPr>
        <w:rFonts w:ascii="StarSymbol" w:hAnsi="Star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0" w15:restartNumberingAfterBreak="0">
    <w:nsid w:val="00000052"/>
    <w:multiLevelType w:val="singleLevel"/>
    <w:tmpl w:val="00000052"/>
    <w:name w:val="WW8Num95"/>
    <w:lvl w:ilvl="0">
      <w:numFmt w:val="bullet"/>
      <w:lvlText w:val="-"/>
      <w:lvlJc w:val="left"/>
      <w:pPr>
        <w:tabs>
          <w:tab w:val="num" w:pos="720"/>
        </w:tabs>
        <w:ind w:left="720" w:hanging="360"/>
      </w:pPr>
      <w:rPr>
        <w:rFonts w:ascii="Times New Roman" w:hAnsi="Times New Roman" w:cs="Times New Roman"/>
      </w:rPr>
    </w:lvl>
  </w:abstractNum>
  <w:abstractNum w:abstractNumId="81" w15:restartNumberingAfterBreak="0">
    <w:nsid w:val="00000053"/>
    <w:multiLevelType w:val="singleLevel"/>
    <w:tmpl w:val="00000053"/>
    <w:name w:val="WW8Num96"/>
    <w:lvl w:ilvl="0">
      <w:numFmt w:val="bullet"/>
      <w:lvlText w:val="-"/>
      <w:lvlJc w:val="left"/>
      <w:pPr>
        <w:tabs>
          <w:tab w:val="num" w:pos="720"/>
        </w:tabs>
        <w:ind w:left="720" w:hanging="360"/>
      </w:pPr>
      <w:rPr>
        <w:rFonts w:ascii="Times New Roman" w:hAnsi="Times New Roman" w:cs="Times New Roman"/>
      </w:rPr>
    </w:lvl>
  </w:abstractNum>
  <w:abstractNum w:abstractNumId="82" w15:restartNumberingAfterBreak="0">
    <w:nsid w:val="00000054"/>
    <w:multiLevelType w:val="singleLevel"/>
    <w:tmpl w:val="00000054"/>
    <w:name w:val="WW8Num97"/>
    <w:lvl w:ilvl="0">
      <w:start w:val="1"/>
      <w:numFmt w:val="bullet"/>
      <w:lvlText w:val="-"/>
      <w:lvlJc w:val="left"/>
      <w:pPr>
        <w:tabs>
          <w:tab w:val="num" w:pos="340"/>
        </w:tabs>
        <w:ind w:left="340" w:hanging="340"/>
      </w:pPr>
      <w:rPr>
        <w:rFonts w:ascii="Times New Roman" w:hAnsi="Times New Roman" w:cs="Times New Roman"/>
      </w:rPr>
    </w:lvl>
  </w:abstractNum>
  <w:abstractNum w:abstractNumId="83" w15:restartNumberingAfterBreak="0">
    <w:nsid w:val="00000055"/>
    <w:multiLevelType w:val="singleLevel"/>
    <w:tmpl w:val="00000055"/>
    <w:name w:val="WW8Num98"/>
    <w:lvl w:ilvl="0">
      <w:numFmt w:val="bullet"/>
      <w:lvlText w:val="-"/>
      <w:lvlJc w:val="left"/>
      <w:pPr>
        <w:tabs>
          <w:tab w:val="num" w:pos="720"/>
        </w:tabs>
        <w:ind w:left="720" w:hanging="360"/>
      </w:pPr>
      <w:rPr>
        <w:rFonts w:ascii="Times New Roman" w:hAnsi="Times New Roman" w:cs="Times New Roman"/>
      </w:rPr>
    </w:lvl>
  </w:abstractNum>
  <w:abstractNum w:abstractNumId="84" w15:restartNumberingAfterBreak="0">
    <w:nsid w:val="00000056"/>
    <w:multiLevelType w:val="singleLevel"/>
    <w:tmpl w:val="00000056"/>
    <w:name w:val="WW8Num99"/>
    <w:lvl w:ilvl="0">
      <w:start w:val="122"/>
      <w:numFmt w:val="bullet"/>
      <w:lvlText w:val="-"/>
      <w:lvlJc w:val="left"/>
      <w:pPr>
        <w:tabs>
          <w:tab w:val="num" w:pos="340"/>
        </w:tabs>
        <w:ind w:left="340" w:hanging="340"/>
      </w:pPr>
      <w:rPr>
        <w:rFonts w:ascii="StarSymbol" w:hAnsi="StarSymbol"/>
      </w:rPr>
    </w:lvl>
  </w:abstractNum>
  <w:abstractNum w:abstractNumId="85" w15:restartNumberingAfterBreak="0">
    <w:nsid w:val="00000057"/>
    <w:multiLevelType w:val="singleLevel"/>
    <w:tmpl w:val="00000057"/>
    <w:name w:val="WW8Num100"/>
    <w:lvl w:ilvl="0">
      <w:start w:val="1"/>
      <w:numFmt w:val="bullet"/>
      <w:lvlText w:val=""/>
      <w:lvlJc w:val="left"/>
      <w:pPr>
        <w:tabs>
          <w:tab w:val="num" w:pos="340"/>
        </w:tabs>
        <w:ind w:left="340" w:hanging="340"/>
      </w:pPr>
      <w:rPr>
        <w:rFonts w:ascii="Wingdings" w:hAnsi="Wingdings"/>
      </w:rPr>
    </w:lvl>
  </w:abstractNum>
  <w:abstractNum w:abstractNumId="86" w15:restartNumberingAfterBreak="0">
    <w:nsid w:val="00000058"/>
    <w:multiLevelType w:val="singleLevel"/>
    <w:tmpl w:val="00000058"/>
    <w:name w:val="WW8Num101"/>
    <w:lvl w:ilvl="0">
      <w:start w:val="1"/>
      <w:numFmt w:val="bullet"/>
      <w:lvlText w:val="-"/>
      <w:lvlJc w:val="left"/>
      <w:pPr>
        <w:tabs>
          <w:tab w:val="num" w:pos="340"/>
        </w:tabs>
        <w:ind w:left="340" w:hanging="340"/>
      </w:pPr>
      <w:rPr>
        <w:rFonts w:ascii="Times New Roman" w:hAnsi="Times New Roman" w:cs="Times New Roman"/>
      </w:rPr>
    </w:lvl>
  </w:abstractNum>
  <w:abstractNum w:abstractNumId="87" w15:restartNumberingAfterBreak="0">
    <w:nsid w:val="00000059"/>
    <w:multiLevelType w:val="singleLevel"/>
    <w:tmpl w:val="00000059"/>
    <w:name w:val="WW8Num102"/>
    <w:lvl w:ilvl="0">
      <w:start w:val="122"/>
      <w:numFmt w:val="bullet"/>
      <w:lvlText w:val="-"/>
      <w:lvlJc w:val="left"/>
      <w:pPr>
        <w:tabs>
          <w:tab w:val="num" w:pos="340"/>
        </w:tabs>
        <w:ind w:left="340" w:hanging="340"/>
      </w:pPr>
      <w:rPr>
        <w:rFonts w:ascii="StarSymbol" w:hAnsi="StarSymbol"/>
      </w:rPr>
    </w:lvl>
  </w:abstractNum>
  <w:abstractNum w:abstractNumId="88" w15:restartNumberingAfterBreak="0">
    <w:nsid w:val="0000005A"/>
    <w:multiLevelType w:val="singleLevel"/>
    <w:tmpl w:val="0000005A"/>
    <w:name w:val="WW8Num103"/>
    <w:lvl w:ilvl="0">
      <w:start w:val="122"/>
      <w:numFmt w:val="bullet"/>
      <w:lvlText w:val="-"/>
      <w:lvlJc w:val="left"/>
      <w:pPr>
        <w:tabs>
          <w:tab w:val="num" w:pos="340"/>
        </w:tabs>
        <w:ind w:left="340" w:hanging="340"/>
      </w:pPr>
      <w:rPr>
        <w:rFonts w:ascii="StarSymbol" w:hAnsi="StarSymbol"/>
      </w:rPr>
    </w:lvl>
  </w:abstractNum>
  <w:abstractNum w:abstractNumId="89" w15:restartNumberingAfterBreak="0">
    <w:nsid w:val="0000005B"/>
    <w:multiLevelType w:val="singleLevel"/>
    <w:tmpl w:val="0000005B"/>
    <w:name w:val="WW8Num104"/>
    <w:lvl w:ilvl="0">
      <w:start w:val="122"/>
      <w:numFmt w:val="bullet"/>
      <w:lvlText w:val="-"/>
      <w:lvlJc w:val="left"/>
      <w:pPr>
        <w:tabs>
          <w:tab w:val="num" w:pos="340"/>
        </w:tabs>
        <w:ind w:left="340" w:hanging="340"/>
      </w:pPr>
      <w:rPr>
        <w:rFonts w:ascii="StarSymbol" w:hAnsi="StarSymbol"/>
      </w:rPr>
    </w:lvl>
  </w:abstractNum>
  <w:abstractNum w:abstractNumId="90" w15:restartNumberingAfterBreak="0">
    <w:nsid w:val="0000005C"/>
    <w:multiLevelType w:val="multilevel"/>
    <w:tmpl w:val="0000005C"/>
    <w:name w:val="WW8Num105"/>
    <w:lvl w:ilvl="0">
      <w:start w:val="122"/>
      <w:numFmt w:val="bullet"/>
      <w:lvlText w:val="-"/>
      <w:lvlJc w:val="left"/>
      <w:pPr>
        <w:tabs>
          <w:tab w:val="num" w:pos="340"/>
        </w:tabs>
        <w:ind w:left="340" w:hanging="340"/>
      </w:pPr>
      <w:rPr>
        <w:rFonts w:ascii="StarSymbol" w:hAnsi="Star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1" w15:restartNumberingAfterBreak="0">
    <w:nsid w:val="0000005D"/>
    <w:multiLevelType w:val="singleLevel"/>
    <w:tmpl w:val="0000005D"/>
    <w:name w:val="WW8Num106"/>
    <w:lvl w:ilvl="0">
      <w:start w:val="122"/>
      <w:numFmt w:val="bullet"/>
      <w:lvlText w:val="-"/>
      <w:lvlJc w:val="left"/>
      <w:pPr>
        <w:tabs>
          <w:tab w:val="num" w:pos="340"/>
        </w:tabs>
        <w:ind w:left="340" w:hanging="340"/>
      </w:pPr>
      <w:rPr>
        <w:rFonts w:ascii="StarSymbol" w:hAnsi="StarSymbol"/>
      </w:rPr>
    </w:lvl>
  </w:abstractNum>
  <w:abstractNum w:abstractNumId="92" w15:restartNumberingAfterBreak="0">
    <w:nsid w:val="0000005E"/>
    <w:multiLevelType w:val="singleLevel"/>
    <w:tmpl w:val="0000005E"/>
    <w:name w:val="WW8Num107"/>
    <w:lvl w:ilvl="0">
      <w:start w:val="122"/>
      <w:numFmt w:val="bullet"/>
      <w:lvlText w:val="-"/>
      <w:lvlJc w:val="left"/>
      <w:pPr>
        <w:tabs>
          <w:tab w:val="num" w:pos="340"/>
        </w:tabs>
        <w:ind w:left="340" w:hanging="340"/>
      </w:pPr>
      <w:rPr>
        <w:rFonts w:ascii="StarSymbol" w:hAnsi="StarSymbol"/>
      </w:rPr>
    </w:lvl>
  </w:abstractNum>
  <w:abstractNum w:abstractNumId="93" w15:restartNumberingAfterBreak="0">
    <w:nsid w:val="0000005F"/>
    <w:multiLevelType w:val="singleLevel"/>
    <w:tmpl w:val="0000005F"/>
    <w:name w:val="WW8Num108"/>
    <w:lvl w:ilvl="0">
      <w:start w:val="1"/>
      <w:numFmt w:val="upperLetter"/>
      <w:lvlText w:val="%1."/>
      <w:lvlJc w:val="left"/>
      <w:pPr>
        <w:tabs>
          <w:tab w:val="num" w:pos="720"/>
        </w:tabs>
        <w:ind w:left="720" w:hanging="360"/>
      </w:pPr>
    </w:lvl>
  </w:abstractNum>
  <w:abstractNum w:abstractNumId="94" w15:restartNumberingAfterBreak="0">
    <w:nsid w:val="00000060"/>
    <w:multiLevelType w:val="singleLevel"/>
    <w:tmpl w:val="00000060"/>
    <w:name w:val="WW8Num109"/>
    <w:lvl w:ilvl="0">
      <w:start w:val="1"/>
      <w:numFmt w:val="bullet"/>
      <w:lvlText w:val=""/>
      <w:lvlJc w:val="left"/>
      <w:pPr>
        <w:tabs>
          <w:tab w:val="num" w:pos="720"/>
        </w:tabs>
        <w:ind w:left="720" w:hanging="360"/>
      </w:pPr>
      <w:rPr>
        <w:rFonts w:ascii="Symbol" w:hAnsi="Symbol"/>
      </w:rPr>
    </w:lvl>
  </w:abstractNum>
  <w:abstractNum w:abstractNumId="95" w15:restartNumberingAfterBreak="0">
    <w:nsid w:val="00000061"/>
    <w:multiLevelType w:val="singleLevel"/>
    <w:tmpl w:val="00000061"/>
    <w:name w:val="WW8Num110"/>
    <w:lvl w:ilvl="0">
      <w:start w:val="1"/>
      <w:numFmt w:val="bullet"/>
      <w:lvlText w:val=""/>
      <w:lvlJc w:val="left"/>
      <w:pPr>
        <w:tabs>
          <w:tab w:val="num" w:pos="720"/>
        </w:tabs>
        <w:ind w:left="720" w:hanging="360"/>
      </w:pPr>
      <w:rPr>
        <w:rFonts w:ascii="Symbol" w:hAnsi="Symbol"/>
      </w:rPr>
    </w:lvl>
  </w:abstractNum>
  <w:abstractNum w:abstractNumId="96" w15:restartNumberingAfterBreak="0">
    <w:nsid w:val="00000062"/>
    <w:multiLevelType w:val="multilevel"/>
    <w:tmpl w:val="00000062"/>
    <w:lvl w:ilvl="0">
      <w:start w:val="122"/>
      <w:numFmt w:val="bullet"/>
      <w:lvlText w:val="-"/>
      <w:lvlJc w:val="left"/>
      <w:pPr>
        <w:tabs>
          <w:tab w:val="num" w:pos="340"/>
        </w:tabs>
        <w:ind w:left="340" w:hanging="340"/>
      </w:pPr>
      <w:rPr>
        <w:rFonts w:ascii="StarSymbol" w:hAnsi="StarSymbol"/>
      </w:rPr>
    </w:lvl>
    <w:lvl w:ilvl="1">
      <w:start w:val="122"/>
      <w:numFmt w:val="bullet"/>
      <w:lvlText w:val="-"/>
      <w:lvlJc w:val="left"/>
      <w:pPr>
        <w:tabs>
          <w:tab w:val="num" w:pos="340"/>
        </w:tabs>
        <w:ind w:left="340" w:hanging="340"/>
      </w:pPr>
      <w:rPr>
        <w:rFonts w:ascii="StarSymbol" w:hAnsi="Star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15:restartNumberingAfterBreak="0">
    <w:nsid w:val="00000063"/>
    <w:multiLevelType w:val="multilevel"/>
    <w:tmpl w:val="00000063"/>
    <w:lvl w:ilvl="0">
      <w:start w:val="122"/>
      <w:numFmt w:val="bullet"/>
      <w:lvlText w:val="-"/>
      <w:lvlJc w:val="left"/>
      <w:pPr>
        <w:tabs>
          <w:tab w:val="num" w:pos="340"/>
        </w:tabs>
        <w:ind w:left="340" w:hanging="340"/>
      </w:pPr>
      <w:rPr>
        <w:rFonts w:ascii="StarSymbol" w:hAnsi="StarSymbol"/>
      </w:rPr>
    </w:lvl>
    <w:lvl w:ilvl="1">
      <w:start w:val="122"/>
      <w:numFmt w:val="bullet"/>
      <w:lvlText w:val="-"/>
      <w:lvlJc w:val="left"/>
      <w:pPr>
        <w:tabs>
          <w:tab w:val="num" w:pos="340"/>
        </w:tabs>
        <w:ind w:left="340" w:hanging="340"/>
      </w:pPr>
      <w:rPr>
        <w:rFonts w:ascii="StarSymbol" w:hAnsi="Star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8" w15:restartNumberingAfterBreak="0">
    <w:nsid w:val="01857558"/>
    <w:multiLevelType w:val="hybridMultilevel"/>
    <w:tmpl w:val="2A8A711E"/>
    <w:lvl w:ilvl="0" w:tplc="04050005">
      <w:start w:val="1"/>
      <w:numFmt w:val="bullet"/>
      <w:lvlText w:val=""/>
      <w:lvlJc w:val="left"/>
      <w:pPr>
        <w:tabs>
          <w:tab w:val="num" w:pos="1068"/>
        </w:tabs>
        <w:ind w:left="1068" w:hanging="360"/>
      </w:pPr>
      <w:rPr>
        <w:rFonts w:ascii="Wingdings" w:hAnsi="Wingdings" w:hint="default"/>
      </w:rPr>
    </w:lvl>
    <w:lvl w:ilvl="1" w:tplc="04050003" w:tentative="1">
      <w:start w:val="1"/>
      <w:numFmt w:val="bullet"/>
      <w:lvlText w:val="o"/>
      <w:lvlJc w:val="left"/>
      <w:pPr>
        <w:tabs>
          <w:tab w:val="num" w:pos="1787"/>
        </w:tabs>
        <w:ind w:left="1787" w:hanging="360"/>
      </w:pPr>
      <w:rPr>
        <w:rFonts w:ascii="Courier New" w:hAnsi="Courier New" w:cs="Courier New" w:hint="default"/>
      </w:rPr>
    </w:lvl>
    <w:lvl w:ilvl="2" w:tplc="04050005" w:tentative="1">
      <w:start w:val="1"/>
      <w:numFmt w:val="bullet"/>
      <w:lvlText w:val=""/>
      <w:lvlJc w:val="left"/>
      <w:pPr>
        <w:tabs>
          <w:tab w:val="num" w:pos="2507"/>
        </w:tabs>
        <w:ind w:left="2507" w:hanging="360"/>
      </w:pPr>
      <w:rPr>
        <w:rFonts w:ascii="Wingdings" w:hAnsi="Wingdings" w:hint="default"/>
      </w:rPr>
    </w:lvl>
    <w:lvl w:ilvl="3" w:tplc="04050001" w:tentative="1">
      <w:start w:val="1"/>
      <w:numFmt w:val="bullet"/>
      <w:lvlText w:val=""/>
      <w:lvlJc w:val="left"/>
      <w:pPr>
        <w:tabs>
          <w:tab w:val="num" w:pos="3227"/>
        </w:tabs>
        <w:ind w:left="3227" w:hanging="360"/>
      </w:pPr>
      <w:rPr>
        <w:rFonts w:ascii="Symbol" w:hAnsi="Symbol" w:hint="default"/>
      </w:rPr>
    </w:lvl>
    <w:lvl w:ilvl="4" w:tplc="04050003" w:tentative="1">
      <w:start w:val="1"/>
      <w:numFmt w:val="bullet"/>
      <w:lvlText w:val="o"/>
      <w:lvlJc w:val="left"/>
      <w:pPr>
        <w:tabs>
          <w:tab w:val="num" w:pos="3947"/>
        </w:tabs>
        <w:ind w:left="3947" w:hanging="360"/>
      </w:pPr>
      <w:rPr>
        <w:rFonts w:ascii="Courier New" w:hAnsi="Courier New" w:cs="Courier New" w:hint="default"/>
      </w:rPr>
    </w:lvl>
    <w:lvl w:ilvl="5" w:tplc="04050005" w:tentative="1">
      <w:start w:val="1"/>
      <w:numFmt w:val="bullet"/>
      <w:lvlText w:val=""/>
      <w:lvlJc w:val="left"/>
      <w:pPr>
        <w:tabs>
          <w:tab w:val="num" w:pos="4667"/>
        </w:tabs>
        <w:ind w:left="4667" w:hanging="360"/>
      </w:pPr>
      <w:rPr>
        <w:rFonts w:ascii="Wingdings" w:hAnsi="Wingdings" w:hint="default"/>
      </w:rPr>
    </w:lvl>
    <w:lvl w:ilvl="6" w:tplc="04050001" w:tentative="1">
      <w:start w:val="1"/>
      <w:numFmt w:val="bullet"/>
      <w:lvlText w:val=""/>
      <w:lvlJc w:val="left"/>
      <w:pPr>
        <w:tabs>
          <w:tab w:val="num" w:pos="5387"/>
        </w:tabs>
        <w:ind w:left="5387" w:hanging="360"/>
      </w:pPr>
      <w:rPr>
        <w:rFonts w:ascii="Symbol" w:hAnsi="Symbol" w:hint="default"/>
      </w:rPr>
    </w:lvl>
    <w:lvl w:ilvl="7" w:tplc="04050003" w:tentative="1">
      <w:start w:val="1"/>
      <w:numFmt w:val="bullet"/>
      <w:lvlText w:val="o"/>
      <w:lvlJc w:val="left"/>
      <w:pPr>
        <w:tabs>
          <w:tab w:val="num" w:pos="6107"/>
        </w:tabs>
        <w:ind w:left="6107" w:hanging="360"/>
      </w:pPr>
      <w:rPr>
        <w:rFonts w:ascii="Courier New" w:hAnsi="Courier New" w:cs="Courier New" w:hint="default"/>
      </w:rPr>
    </w:lvl>
    <w:lvl w:ilvl="8" w:tplc="04050005" w:tentative="1">
      <w:start w:val="1"/>
      <w:numFmt w:val="bullet"/>
      <w:lvlText w:val=""/>
      <w:lvlJc w:val="left"/>
      <w:pPr>
        <w:tabs>
          <w:tab w:val="num" w:pos="6827"/>
        </w:tabs>
        <w:ind w:left="6827" w:hanging="360"/>
      </w:pPr>
      <w:rPr>
        <w:rFonts w:ascii="Wingdings" w:hAnsi="Wingdings" w:hint="default"/>
      </w:rPr>
    </w:lvl>
  </w:abstractNum>
  <w:abstractNum w:abstractNumId="99" w15:restartNumberingAfterBreak="0">
    <w:nsid w:val="02C8615C"/>
    <w:multiLevelType w:val="multilevel"/>
    <w:tmpl w:val="9426FCBC"/>
    <w:styleLink w:val="WWNum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0" w15:restartNumberingAfterBreak="0">
    <w:nsid w:val="0AAE59B8"/>
    <w:multiLevelType w:val="multilevel"/>
    <w:tmpl w:val="83FE3E5A"/>
    <w:styleLink w:val="WW8Num346"/>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1" w15:restartNumberingAfterBreak="0">
    <w:nsid w:val="0D0D4EC3"/>
    <w:multiLevelType w:val="multilevel"/>
    <w:tmpl w:val="BB74F05A"/>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2" w15:restartNumberingAfterBreak="0">
    <w:nsid w:val="103F7A6B"/>
    <w:multiLevelType w:val="multilevel"/>
    <w:tmpl w:val="6532C0AA"/>
    <w:styleLink w:val="WWNum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3" w15:restartNumberingAfterBreak="0">
    <w:nsid w:val="10802202"/>
    <w:multiLevelType w:val="multilevel"/>
    <w:tmpl w:val="C02E1B92"/>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4" w15:restartNumberingAfterBreak="0">
    <w:nsid w:val="14716259"/>
    <w:multiLevelType w:val="multilevel"/>
    <w:tmpl w:val="72F809DE"/>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5" w15:restartNumberingAfterBreak="0">
    <w:nsid w:val="17A00D7A"/>
    <w:multiLevelType w:val="multilevel"/>
    <w:tmpl w:val="676AA9BC"/>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6" w15:restartNumberingAfterBreak="0">
    <w:nsid w:val="201F6FAC"/>
    <w:multiLevelType w:val="hybridMultilevel"/>
    <w:tmpl w:val="491641FA"/>
    <w:lvl w:ilvl="0" w:tplc="04050005">
      <w:start w:val="1"/>
      <w:numFmt w:val="bullet"/>
      <w:lvlText w:val=""/>
      <w:lvlJc w:val="left"/>
      <w:pPr>
        <w:tabs>
          <w:tab w:val="num" w:pos="1068"/>
        </w:tabs>
        <w:ind w:left="1068" w:hanging="360"/>
      </w:pPr>
      <w:rPr>
        <w:rFonts w:ascii="Wingdings" w:hAnsi="Wingdings" w:hint="default"/>
      </w:rPr>
    </w:lvl>
    <w:lvl w:ilvl="1" w:tplc="04050003" w:tentative="1">
      <w:start w:val="1"/>
      <w:numFmt w:val="bullet"/>
      <w:lvlText w:val="o"/>
      <w:lvlJc w:val="left"/>
      <w:pPr>
        <w:tabs>
          <w:tab w:val="num" w:pos="1787"/>
        </w:tabs>
        <w:ind w:left="1787" w:hanging="360"/>
      </w:pPr>
      <w:rPr>
        <w:rFonts w:ascii="Courier New" w:hAnsi="Courier New" w:cs="Courier New" w:hint="default"/>
      </w:rPr>
    </w:lvl>
    <w:lvl w:ilvl="2" w:tplc="04050005" w:tentative="1">
      <w:start w:val="1"/>
      <w:numFmt w:val="bullet"/>
      <w:lvlText w:val=""/>
      <w:lvlJc w:val="left"/>
      <w:pPr>
        <w:tabs>
          <w:tab w:val="num" w:pos="2507"/>
        </w:tabs>
        <w:ind w:left="2507" w:hanging="360"/>
      </w:pPr>
      <w:rPr>
        <w:rFonts w:ascii="Wingdings" w:hAnsi="Wingdings" w:hint="default"/>
      </w:rPr>
    </w:lvl>
    <w:lvl w:ilvl="3" w:tplc="04050001" w:tentative="1">
      <w:start w:val="1"/>
      <w:numFmt w:val="bullet"/>
      <w:lvlText w:val=""/>
      <w:lvlJc w:val="left"/>
      <w:pPr>
        <w:tabs>
          <w:tab w:val="num" w:pos="3227"/>
        </w:tabs>
        <w:ind w:left="3227" w:hanging="360"/>
      </w:pPr>
      <w:rPr>
        <w:rFonts w:ascii="Symbol" w:hAnsi="Symbol" w:hint="default"/>
      </w:rPr>
    </w:lvl>
    <w:lvl w:ilvl="4" w:tplc="04050003" w:tentative="1">
      <w:start w:val="1"/>
      <w:numFmt w:val="bullet"/>
      <w:lvlText w:val="o"/>
      <w:lvlJc w:val="left"/>
      <w:pPr>
        <w:tabs>
          <w:tab w:val="num" w:pos="3947"/>
        </w:tabs>
        <w:ind w:left="3947" w:hanging="360"/>
      </w:pPr>
      <w:rPr>
        <w:rFonts w:ascii="Courier New" w:hAnsi="Courier New" w:cs="Courier New" w:hint="default"/>
      </w:rPr>
    </w:lvl>
    <w:lvl w:ilvl="5" w:tplc="04050005" w:tentative="1">
      <w:start w:val="1"/>
      <w:numFmt w:val="bullet"/>
      <w:lvlText w:val=""/>
      <w:lvlJc w:val="left"/>
      <w:pPr>
        <w:tabs>
          <w:tab w:val="num" w:pos="4667"/>
        </w:tabs>
        <w:ind w:left="4667" w:hanging="360"/>
      </w:pPr>
      <w:rPr>
        <w:rFonts w:ascii="Wingdings" w:hAnsi="Wingdings" w:hint="default"/>
      </w:rPr>
    </w:lvl>
    <w:lvl w:ilvl="6" w:tplc="04050001" w:tentative="1">
      <w:start w:val="1"/>
      <w:numFmt w:val="bullet"/>
      <w:lvlText w:val=""/>
      <w:lvlJc w:val="left"/>
      <w:pPr>
        <w:tabs>
          <w:tab w:val="num" w:pos="5387"/>
        </w:tabs>
        <w:ind w:left="5387" w:hanging="360"/>
      </w:pPr>
      <w:rPr>
        <w:rFonts w:ascii="Symbol" w:hAnsi="Symbol" w:hint="default"/>
      </w:rPr>
    </w:lvl>
    <w:lvl w:ilvl="7" w:tplc="04050003" w:tentative="1">
      <w:start w:val="1"/>
      <w:numFmt w:val="bullet"/>
      <w:lvlText w:val="o"/>
      <w:lvlJc w:val="left"/>
      <w:pPr>
        <w:tabs>
          <w:tab w:val="num" w:pos="6107"/>
        </w:tabs>
        <w:ind w:left="6107" w:hanging="360"/>
      </w:pPr>
      <w:rPr>
        <w:rFonts w:ascii="Courier New" w:hAnsi="Courier New" w:cs="Courier New" w:hint="default"/>
      </w:rPr>
    </w:lvl>
    <w:lvl w:ilvl="8" w:tplc="04050005" w:tentative="1">
      <w:start w:val="1"/>
      <w:numFmt w:val="bullet"/>
      <w:lvlText w:val=""/>
      <w:lvlJc w:val="left"/>
      <w:pPr>
        <w:tabs>
          <w:tab w:val="num" w:pos="6827"/>
        </w:tabs>
        <w:ind w:left="6827" w:hanging="360"/>
      </w:pPr>
      <w:rPr>
        <w:rFonts w:ascii="Wingdings" w:hAnsi="Wingdings" w:hint="default"/>
      </w:rPr>
    </w:lvl>
  </w:abstractNum>
  <w:abstractNum w:abstractNumId="107" w15:restartNumberingAfterBreak="0">
    <w:nsid w:val="22414FEB"/>
    <w:multiLevelType w:val="multilevel"/>
    <w:tmpl w:val="76CE1F74"/>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8" w15:restartNumberingAfterBreak="0">
    <w:nsid w:val="288A63B4"/>
    <w:multiLevelType w:val="hybridMultilevel"/>
    <w:tmpl w:val="5886A7D8"/>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79"/>
        </w:tabs>
        <w:ind w:left="1079" w:hanging="360"/>
      </w:pPr>
      <w:rPr>
        <w:rFonts w:ascii="Courier New" w:hAnsi="Courier New" w:cs="Courier New" w:hint="default"/>
      </w:rPr>
    </w:lvl>
    <w:lvl w:ilvl="2" w:tplc="04050005" w:tentative="1">
      <w:start w:val="1"/>
      <w:numFmt w:val="bullet"/>
      <w:lvlText w:val=""/>
      <w:lvlJc w:val="left"/>
      <w:pPr>
        <w:tabs>
          <w:tab w:val="num" w:pos="1799"/>
        </w:tabs>
        <w:ind w:left="1799" w:hanging="360"/>
      </w:pPr>
      <w:rPr>
        <w:rFonts w:ascii="Wingdings" w:hAnsi="Wingdings" w:hint="default"/>
      </w:rPr>
    </w:lvl>
    <w:lvl w:ilvl="3" w:tplc="04050001" w:tentative="1">
      <w:start w:val="1"/>
      <w:numFmt w:val="bullet"/>
      <w:lvlText w:val=""/>
      <w:lvlJc w:val="left"/>
      <w:pPr>
        <w:tabs>
          <w:tab w:val="num" w:pos="2519"/>
        </w:tabs>
        <w:ind w:left="2519" w:hanging="360"/>
      </w:pPr>
      <w:rPr>
        <w:rFonts w:ascii="Symbol" w:hAnsi="Symbol" w:hint="default"/>
      </w:rPr>
    </w:lvl>
    <w:lvl w:ilvl="4" w:tplc="04050003" w:tentative="1">
      <w:start w:val="1"/>
      <w:numFmt w:val="bullet"/>
      <w:lvlText w:val="o"/>
      <w:lvlJc w:val="left"/>
      <w:pPr>
        <w:tabs>
          <w:tab w:val="num" w:pos="3239"/>
        </w:tabs>
        <w:ind w:left="3239" w:hanging="360"/>
      </w:pPr>
      <w:rPr>
        <w:rFonts w:ascii="Courier New" w:hAnsi="Courier New" w:cs="Courier New" w:hint="default"/>
      </w:rPr>
    </w:lvl>
    <w:lvl w:ilvl="5" w:tplc="04050005" w:tentative="1">
      <w:start w:val="1"/>
      <w:numFmt w:val="bullet"/>
      <w:lvlText w:val=""/>
      <w:lvlJc w:val="left"/>
      <w:pPr>
        <w:tabs>
          <w:tab w:val="num" w:pos="3959"/>
        </w:tabs>
        <w:ind w:left="3959" w:hanging="360"/>
      </w:pPr>
      <w:rPr>
        <w:rFonts w:ascii="Wingdings" w:hAnsi="Wingdings" w:hint="default"/>
      </w:rPr>
    </w:lvl>
    <w:lvl w:ilvl="6" w:tplc="04050001" w:tentative="1">
      <w:start w:val="1"/>
      <w:numFmt w:val="bullet"/>
      <w:lvlText w:val=""/>
      <w:lvlJc w:val="left"/>
      <w:pPr>
        <w:tabs>
          <w:tab w:val="num" w:pos="4679"/>
        </w:tabs>
        <w:ind w:left="4679" w:hanging="360"/>
      </w:pPr>
      <w:rPr>
        <w:rFonts w:ascii="Symbol" w:hAnsi="Symbol" w:hint="default"/>
      </w:rPr>
    </w:lvl>
    <w:lvl w:ilvl="7" w:tplc="04050003" w:tentative="1">
      <w:start w:val="1"/>
      <w:numFmt w:val="bullet"/>
      <w:lvlText w:val="o"/>
      <w:lvlJc w:val="left"/>
      <w:pPr>
        <w:tabs>
          <w:tab w:val="num" w:pos="5399"/>
        </w:tabs>
        <w:ind w:left="5399" w:hanging="360"/>
      </w:pPr>
      <w:rPr>
        <w:rFonts w:ascii="Courier New" w:hAnsi="Courier New" w:cs="Courier New" w:hint="default"/>
      </w:rPr>
    </w:lvl>
    <w:lvl w:ilvl="8" w:tplc="04050005" w:tentative="1">
      <w:start w:val="1"/>
      <w:numFmt w:val="bullet"/>
      <w:lvlText w:val=""/>
      <w:lvlJc w:val="left"/>
      <w:pPr>
        <w:tabs>
          <w:tab w:val="num" w:pos="6119"/>
        </w:tabs>
        <w:ind w:left="6119" w:hanging="360"/>
      </w:pPr>
      <w:rPr>
        <w:rFonts w:ascii="Wingdings" w:hAnsi="Wingdings" w:hint="default"/>
      </w:rPr>
    </w:lvl>
  </w:abstractNum>
  <w:abstractNum w:abstractNumId="109" w15:restartNumberingAfterBreak="0">
    <w:nsid w:val="2D530BBD"/>
    <w:multiLevelType w:val="multilevel"/>
    <w:tmpl w:val="07828B26"/>
    <w:styleLink w:val="WW8Num17"/>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110" w15:restartNumberingAfterBreak="0">
    <w:nsid w:val="325C36BC"/>
    <w:multiLevelType w:val="multilevel"/>
    <w:tmpl w:val="35F6AA16"/>
    <w:styleLink w:val="WWNum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1" w15:restartNumberingAfterBreak="0">
    <w:nsid w:val="334757DB"/>
    <w:multiLevelType w:val="multilevel"/>
    <w:tmpl w:val="6450C166"/>
    <w:styleLink w:val="WWNum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2" w15:restartNumberingAfterBreak="0">
    <w:nsid w:val="3A5879B7"/>
    <w:multiLevelType w:val="multilevel"/>
    <w:tmpl w:val="65DAB8F4"/>
    <w:styleLink w:val="WWNum3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3" w15:restartNumberingAfterBreak="0">
    <w:nsid w:val="3AA32D9B"/>
    <w:multiLevelType w:val="multilevel"/>
    <w:tmpl w:val="8FAC4AC8"/>
    <w:styleLink w:val="WW8Num16"/>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114" w15:restartNumberingAfterBreak="0">
    <w:nsid w:val="3AA91971"/>
    <w:multiLevelType w:val="multilevel"/>
    <w:tmpl w:val="53B6E530"/>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5" w15:restartNumberingAfterBreak="0">
    <w:nsid w:val="3B0C7D2B"/>
    <w:multiLevelType w:val="multilevel"/>
    <w:tmpl w:val="3EA22C46"/>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6" w15:restartNumberingAfterBreak="0">
    <w:nsid w:val="3D146FED"/>
    <w:multiLevelType w:val="multilevel"/>
    <w:tmpl w:val="27869152"/>
    <w:styleLink w:val="WWNum2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7" w15:restartNumberingAfterBreak="0">
    <w:nsid w:val="3D372981"/>
    <w:multiLevelType w:val="hybridMultilevel"/>
    <w:tmpl w:val="F60A842C"/>
    <w:lvl w:ilvl="0" w:tplc="04050001">
      <w:start w:val="1"/>
      <w:numFmt w:val="bullet"/>
      <w:pStyle w:val="VetvtextuRVPZVCharPed3b"/>
      <w:lvlText w:val=""/>
      <w:lvlJc w:val="left"/>
      <w:pPr>
        <w:tabs>
          <w:tab w:val="num" w:pos="567"/>
        </w:tabs>
        <w:ind w:left="567" w:hanging="397"/>
      </w:pPr>
      <w:rPr>
        <w:rFonts w:ascii="Wingdings" w:hAnsi="Wingdings" w:cs="Times New Roman" w:hint="default"/>
        <w:b w:val="0"/>
        <w:i w:val="0"/>
        <w:sz w:val="18"/>
        <w:szCs w:val="18"/>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118" w15:restartNumberingAfterBreak="0">
    <w:nsid w:val="3E592B9A"/>
    <w:multiLevelType w:val="multilevel"/>
    <w:tmpl w:val="E572D148"/>
    <w:styleLink w:val="WW8Num15"/>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119" w15:restartNumberingAfterBreak="0">
    <w:nsid w:val="3FF3005E"/>
    <w:multiLevelType w:val="multilevel"/>
    <w:tmpl w:val="90D0FB8E"/>
    <w:styleLink w:val="WWNum2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0" w15:restartNumberingAfterBreak="0">
    <w:nsid w:val="40F36E1E"/>
    <w:multiLevelType w:val="multilevel"/>
    <w:tmpl w:val="9DAA30F6"/>
    <w:styleLink w:val="WW8Num33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1" w15:restartNumberingAfterBreak="0">
    <w:nsid w:val="417A2893"/>
    <w:multiLevelType w:val="multilevel"/>
    <w:tmpl w:val="88B4EE1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2" w15:restartNumberingAfterBreak="0">
    <w:nsid w:val="46C36767"/>
    <w:multiLevelType w:val="hybridMultilevel"/>
    <w:tmpl w:val="7D0CC8E0"/>
    <w:lvl w:ilvl="0" w:tplc="0405000B">
      <w:start w:val="1"/>
      <w:numFmt w:val="bullet"/>
      <w:lvlText w:val=""/>
      <w:lvlJc w:val="left"/>
      <w:pPr>
        <w:tabs>
          <w:tab w:val="num" w:pos="360"/>
        </w:tabs>
        <w:ind w:left="360" w:hanging="360"/>
      </w:pPr>
      <w:rPr>
        <w:rFonts w:ascii="Wingdings" w:hAnsi="Wingdings" w:hint="default"/>
        <w:color w:val="auto"/>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3" w15:restartNumberingAfterBreak="0">
    <w:nsid w:val="47F01245"/>
    <w:multiLevelType w:val="multilevel"/>
    <w:tmpl w:val="3FEC9494"/>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4" w15:restartNumberingAfterBreak="0">
    <w:nsid w:val="4B5C4E5C"/>
    <w:multiLevelType w:val="hybridMultilevel"/>
    <w:tmpl w:val="DA8E3BC2"/>
    <w:lvl w:ilvl="0" w:tplc="04050005">
      <w:start w:val="1"/>
      <w:numFmt w:val="bullet"/>
      <w:lvlText w:val=""/>
      <w:lvlJc w:val="left"/>
      <w:pPr>
        <w:tabs>
          <w:tab w:val="num" w:pos="1069"/>
        </w:tabs>
        <w:ind w:left="1069" w:hanging="360"/>
      </w:pPr>
      <w:rPr>
        <w:rFonts w:ascii="Wingdings" w:hAnsi="Wingding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25" w15:restartNumberingAfterBreak="0">
    <w:nsid w:val="4DB14890"/>
    <w:multiLevelType w:val="multilevel"/>
    <w:tmpl w:val="061EF5F8"/>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6" w15:restartNumberingAfterBreak="0">
    <w:nsid w:val="4E2E6F02"/>
    <w:multiLevelType w:val="multilevel"/>
    <w:tmpl w:val="033A0366"/>
    <w:styleLink w:val="WWNum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7" w15:restartNumberingAfterBreak="0">
    <w:nsid w:val="52B10FE6"/>
    <w:multiLevelType w:val="multilevel"/>
    <w:tmpl w:val="402E7846"/>
    <w:styleLink w:val="WW8Num28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8" w15:restartNumberingAfterBreak="0">
    <w:nsid w:val="53DD0438"/>
    <w:multiLevelType w:val="multilevel"/>
    <w:tmpl w:val="2274FDF2"/>
    <w:styleLink w:val="WW8Num29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9" w15:restartNumberingAfterBreak="0">
    <w:nsid w:val="56A25170"/>
    <w:multiLevelType w:val="multilevel"/>
    <w:tmpl w:val="FE0CC00A"/>
    <w:styleLink w:val="WW8Num12"/>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130" w15:restartNumberingAfterBreak="0">
    <w:nsid w:val="5798180A"/>
    <w:multiLevelType w:val="multilevel"/>
    <w:tmpl w:val="C0E003FE"/>
    <w:styleLink w:val="WWNum9"/>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1" w15:restartNumberingAfterBreak="0">
    <w:nsid w:val="5C6E3123"/>
    <w:multiLevelType w:val="multilevel"/>
    <w:tmpl w:val="71B8225C"/>
    <w:styleLink w:val="WW8Num14"/>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132" w15:restartNumberingAfterBreak="0">
    <w:nsid w:val="5E194066"/>
    <w:multiLevelType w:val="multilevel"/>
    <w:tmpl w:val="9768D750"/>
    <w:styleLink w:val="WWNum3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33" w15:restartNumberingAfterBreak="0">
    <w:nsid w:val="5F591A0C"/>
    <w:multiLevelType w:val="multilevel"/>
    <w:tmpl w:val="EDF0D50E"/>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4" w15:restartNumberingAfterBreak="0">
    <w:nsid w:val="64F97A53"/>
    <w:multiLevelType w:val="multilevel"/>
    <w:tmpl w:val="3F10973E"/>
    <w:styleLink w:val="WWNum35"/>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35" w15:restartNumberingAfterBreak="0">
    <w:nsid w:val="651115B2"/>
    <w:multiLevelType w:val="multilevel"/>
    <w:tmpl w:val="2990C20C"/>
    <w:styleLink w:val="WWNum1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36" w15:restartNumberingAfterBreak="0">
    <w:nsid w:val="653919CD"/>
    <w:multiLevelType w:val="multilevel"/>
    <w:tmpl w:val="1480DF48"/>
    <w:styleLink w:val="WW8Num13"/>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137" w15:restartNumberingAfterBreak="0">
    <w:nsid w:val="6643630C"/>
    <w:multiLevelType w:val="hybridMultilevel"/>
    <w:tmpl w:val="2078ECCC"/>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79"/>
        </w:tabs>
        <w:ind w:left="1079" w:hanging="360"/>
      </w:pPr>
      <w:rPr>
        <w:rFonts w:ascii="Courier New" w:hAnsi="Courier New" w:cs="Courier New" w:hint="default"/>
      </w:rPr>
    </w:lvl>
    <w:lvl w:ilvl="2" w:tplc="04050005" w:tentative="1">
      <w:start w:val="1"/>
      <w:numFmt w:val="bullet"/>
      <w:lvlText w:val=""/>
      <w:lvlJc w:val="left"/>
      <w:pPr>
        <w:tabs>
          <w:tab w:val="num" w:pos="1799"/>
        </w:tabs>
        <w:ind w:left="1799" w:hanging="360"/>
      </w:pPr>
      <w:rPr>
        <w:rFonts w:ascii="Wingdings" w:hAnsi="Wingdings" w:hint="default"/>
      </w:rPr>
    </w:lvl>
    <w:lvl w:ilvl="3" w:tplc="04050001" w:tentative="1">
      <w:start w:val="1"/>
      <w:numFmt w:val="bullet"/>
      <w:lvlText w:val=""/>
      <w:lvlJc w:val="left"/>
      <w:pPr>
        <w:tabs>
          <w:tab w:val="num" w:pos="2519"/>
        </w:tabs>
        <w:ind w:left="2519" w:hanging="360"/>
      </w:pPr>
      <w:rPr>
        <w:rFonts w:ascii="Symbol" w:hAnsi="Symbol" w:hint="default"/>
      </w:rPr>
    </w:lvl>
    <w:lvl w:ilvl="4" w:tplc="04050003" w:tentative="1">
      <w:start w:val="1"/>
      <w:numFmt w:val="bullet"/>
      <w:lvlText w:val="o"/>
      <w:lvlJc w:val="left"/>
      <w:pPr>
        <w:tabs>
          <w:tab w:val="num" w:pos="3239"/>
        </w:tabs>
        <w:ind w:left="3239" w:hanging="360"/>
      </w:pPr>
      <w:rPr>
        <w:rFonts w:ascii="Courier New" w:hAnsi="Courier New" w:cs="Courier New" w:hint="default"/>
      </w:rPr>
    </w:lvl>
    <w:lvl w:ilvl="5" w:tplc="04050005" w:tentative="1">
      <w:start w:val="1"/>
      <w:numFmt w:val="bullet"/>
      <w:lvlText w:val=""/>
      <w:lvlJc w:val="left"/>
      <w:pPr>
        <w:tabs>
          <w:tab w:val="num" w:pos="3959"/>
        </w:tabs>
        <w:ind w:left="3959" w:hanging="360"/>
      </w:pPr>
      <w:rPr>
        <w:rFonts w:ascii="Wingdings" w:hAnsi="Wingdings" w:hint="default"/>
      </w:rPr>
    </w:lvl>
    <w:lvl w:ilvl="6" w:tplc="04050001" w:tentative="1">
      <w:start w:val="1"/>
      <w:numFmt w:val="bullet"/>
      <w:lvlText w:val=""/>
      <w:lvlJc w:val="left"/>
      <w:pPr>
        <w:tabs>
          <w:tab w:val="num" w:pos="4679"/>
        </w:tabs>
        <w:ind w:left="4679" w:hanging="360"/>
      </w:pPr>
      <w:rPr>
        <w:rFonts w:ascii="Symbol" w:hAnsi="Symbol" w:hint="default"/>
      </w:rPr>
    </w:lvl>
    <w:lvl w:ilvl="7" w:tplc="04050003" w:tentative="1">
      <w:start w:val="1"/>
      <w:numFmt w:val="bullet"/>
      <w:lvlText w:val="o"/>
      <w:lvlJc w:val="left"/>
      <w:pPr>
        <w:tabs>
          <w:tab w:val="num" w:pos="5399"/>
        </w:tabs>
        <w:ind w:left="5399" w:hanging="360"/>
      </w:pPr>
      <w:rPr>
        <w:rFonts w:ascii="Courier New" w:hAnsi="Courier New" w:cs="Courier New" w:hint="default"/>
      </w:rPr>
    </w:lvl>
    <w:lvl w:ilvl="8" w:tplc="04050005" w:tentative="1">
      <w:start w:val="1"/>
      <w:numFmt w:val="bullet"/>
      <w:lvlText w:val=""/>
      <w:lvlJc w:val="left"/>
      <w:pPr>
        <w:tabs>
          <w:tab w:val="num" w:pos="6119"/>
        </w:tabs>
        <w:ind w:left="6119" w:hanging="360"/>
      </w:pPr>
      <w:rPr>
        <w:rFonts w:ascii="Wingdings" w:hAnsi="Wingdings" w:hint="default"/>
      </w:rPr>
    </w:lvl>
  </w:abstractNum>
  <w:abstractNum w:abstractNumId="138" w15:restartNumberingAfterBreak="0">
    <w:nsid w:val="664C4AB7"/>
    <w:multiLevelType w:val="multilevel"/>
    <w:tmpl w:val="72F8F634"/>
    <w:lvl w:ilvl="0">
      <w:start w:val="1"/>
      <w:numFmt w:val="decimal"/>
      <w:pStyle w:val="Nadpis1"/>
      <w:lvlText w:val="%1"/>
      <w:lvlJc w:val="left"/>
      <w:pPr>
        <w:ind w:left="1991"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39" w15:restartNumberingAfterBreak="0">
    <w:nsid w:val="664C4AC8"/>
    <w:multiLevelType w:val="hybridMultilevel"/>
    <w:tmpl w:val="00000010"/>
    <w:lvl w:ilvl="0" w:tplc="92CAF490">
      <w:start w:val="1"/>
      <w:numFmt w:val="bullet"/>
      <w:pStyle w:val="Vstup"/>
      <w:lvlText w:val=""/>
      <w:lvlJc w:val="left"/>
      <w:pPr>
        <w:tabs>
          <w:tab w:val="num" w:pos="720"/>
        </w:tabs>
        <w:ind w:left="720" w:hanging="360"/>
      </w:pPr>
      <w:rPr>
        <w:rFonts w:ascii="Symbol" w:hAnsi="Symbol"/>
        <w:b w:val="0"/>
        <w:bCs w:val="0"/>
        <w:i w:val="0"/>
        <w:iCs w:val="0"/>
        <w:smallCaps w:val="0"/>
        <w:sz w:val="24"/>
        <w:szCs w:val="24"/>
        <w:bdr w:val="nil"/>
      </w:rPr>
    </w:lvl>
    <w:lvl w:ilvl="1" w:tplc="E1AC31EC">
      <w:start w:val="1"/>
      <w:numFmt w:val="bullet"/>
      <w:lvlText w:val="o"/>
      <w:lvlJc w:val="left"/>
      <w:pPr>
        <w:tabs>
          <w:tab w:val="num" w:pos="1440"/>
        </w:tabs>
        <w:ind w:left="1440" w:hanging="360"/>
      </w:pPr>
      <w:rPr>
        <w:rFonts w:ascii="Courier New" w:hAnsi="Courier New"/>
      </w:rPr>
    </w:lvl>
    <w:lvl w:ilvl="2" w:tplc="9460CC0A">
      <w:start w:val="1"/>
      <w:numFmt w:val="bullet"/>
      <w:lvlText w:val=""/>
      <w:lvlJc w:val="left"/>
      <w:pPr>
        <w:tabs>
          <w:tab w:val="num" w:pos="2160"/>
        </w:tabs>
        <w:ind w:left="2160" w:hanging="360"/>
      </w:pPr>
      <w:rPr>
        <w:rFonts w:ascii="Wingdings" w:hAnsi="Wingdings"/>
      </w:rPr>
    </w:lvl>
    <w:lvl w:ilvl="3" w:tplc="55F035C0">
      <w:start w:val="1"/>
      <w:numFmt w:val="bullet"/>
      <w:lvlText w:val=""/>
      <w:lvlJc w:val="left"/>
      <w:pPr>
        <w:tabs>
          <w:tab w:val="num" w:pos="2880"/>
        </w:tabs>
        <w:ind w:left="2880" w:hanging="360"/>
      </w:pPr>
      <w:rPr>
        <w:rFonts w:ascii="Symbol" w:hAnsi="Symbol"/>
      </w:rPr>
    </w:lvl>
    <w:lvl w:ilvl="4" w:tplc="978EA130">
      <w:start w:val="1"/>
      <w:numFmt w:val="bullet"/>
      <w:lvlText w:val="o"/>
      <w:lvlJc w:val="left"/>
      <w:pPr>
        <w:tabs>
          <w:tab w:val="num" w:pos="3600"/>
        </w:tabs>
        <w:ind w:left="3600" w:hanging="360"/>
      </w:pPr>
      <w:rPr>
        <w:rFonts w:ascii="Courier New" w:hAnsi="Courier New"/>
      </w:rPr>
    </w:lvl>
    <w:lvl w:ilvl="5" w:tplc="186C36F8">
      <w:start w:val="1"/>
      <w:numFmt w:val="bullet"/>
      <w:lvlText w:val=""/>
      <w:lvlJc w:val="left"/>
      <w:pPr>
        <w:tabs>
          <w:tab w:val="num" w:pos="4320"/>
        </w:tabs>
        <w:ind w:left="4320" w:hanging="360"/>
      </w:pPr>
      <w:rPr>
        <w:rFonts w:ascii="Wingdings" w:hAnsi="Wingdings"/>
      </w:rPr>
    </w:lvl>
    <w:lvl w:ilvl="6" w:tplc="472CDAB6">
      <w:start w:val="1"/>
      <w:numFmt w:val="bullet"/>
      <w:lvlText w:val=""/>
      <w:lvlJc w:val="left"/>
      <w:pPr>
        <w:tabs>
          <w:tab w:val="num" w:pos="5040"/>
        </w:tabs>
        <w:ind w:left="5040" w:hanging="360"/>
      </w:pPr>
      <w:rPr>
        <w:rFonts w:ascii="Symbol" w:hAnsi="Symbol"/>
      </w:rPr>
    </w:lvl>
    <w:lvl w:ilvl="7" w:tplc="2A0EE4E8">
      <w:start w:val="1"/>
      <w:numFmt w:val="bullet"/>
      <w:lvlText w:val="o"/>
      <w:lvlJc w:val="left"/>
      <w:pPr>
        <w:tabs>
          <w:tab w:val="num" w:pos="5760"/>
        </w:tabs>
        <w:ind w:left="5760" w:hanging="360"/>
      </w:pPr>
      <w:rPr>
        <w:rFonts w:ascii="Courier New" w:hAnsi="Courier New"/>
      </w:rPr>
    </w:lvl>
    <w:lvl w:ilvl="8" w:tplc="52F2998C">
      <w:start w:val="1"/>
      <w:numFmt w:val="bullet"/>
      <w:lvlText w:val=""/>
      <w:lvlJc w:val="left"/>
      <w:pPr>
        <w:tabs>
          <w:tab w:val="num" w:pos="6480"/>
        </w:tabs>
        <w:ind w:left="6480" w:hanging="360"/>
      </w:pPr>
      <w:rPr>
        <w:rFonts w:ascii="Wingdings" w:hAnsi="Wingdings"/>
      </w:rPr>
    </w:lvl>
  </w:abstractNum>
  <w:abstractNum w:abstractNumId="140" w15:restartNumberingAfterBreak="0">
    <w:nsid w:val="664C4ACB"/>
    <w:multiLevelType w:val="hybridMultilevel"/>
    <w:tmpl w:val="00000013"/>
    <w:lvl w:ilvl="0" w:tplc="5E847668">
      <w:start w:val="1"/>
      <w:numFmt w:val="bullet"/>
      <w:pStyle w:val="SVPodrazky"/>
      <w:lvlText w:val=""/>
      <w:lvlJc w:val="left"/>
      <w:pPr>
        <w:tabs>
          <w:tab w:val="num" w:pos="720"/>
        </w:tabs>
        <w:ind w:left="720" w:hanging="360"/>
      </w:pPr>
      <w:rPr>
        <w:rFonts w:ascii="Symbol" w:hAnsi="Symbol"/>
        <w:b w:val="0"/>
        <w:bCs w:val="0"/>
        <w:i w:val="0"/>
        <w:iCs w:val="0"/>
        <w:smallCaps w:val="0"/>
        <w:sz w:val="24"/>
        <w:szCs w:val="24"/>
        <w:bdr w:val="nil"/>
      </w:rPr>
    </w:lvl>
    <w:lvl w:ilvl="1" w:tplc="ECB6B63E">
      <w:start w:val="1"/>
      <w:numFmt w:val="bullet"/>
      <w:lvlText w:val="o"/>
      <w:lvlJc w:val="left"/>
      <w:pPr>
        <w:tabs>
          <w:tab w:val="num" w:pos="1440"/>
        </w:tabs>
        <w:ind w:left="1440" w:hanging="360"/>
      </w:pPr>
      <w:rPr>
        <w:rFonts w:ascii="Courier New" w:hAnsi="Courier New"/>
      </w:rPr>
    </w:lvl>
    <w:lvl w:ilvl="2" w:tplc="10D8B24C">
      <w:start w:val="1"/>
      <w:numFmt w:val="bullet"/>
      <w:lvlText w:val=""/>
      <w:lvlJc w:val="left"/>
      <w:pPr>
        <w:tabs>
          <w:tab w:val="num" w:pos="2160"/>
        </w:tabs>
        <w:ind w:left="2160" w:hanging="360"/>
      </w:pPr>
      <w:rPr>
        <w:rFonts w:ascii="Wingdings" w:hAnsi="Wingdings"/>
      </w:rPr>
    </w:lvl>
    <w:lvl w:ilvl="3" w:tplc="A86A9722">
      <w:start w:val="1"/>
      <w:numFmt w:val="bullet"/>
      <w:lvlText w:val=""/>
      <w:lvlJc w:val="left"/>
      <w:pPr>
        <w:tabs>
          <w:tab w:val="num" w:pos="2880"/>
        </w:tabs>
        <w:ind w:left="2880" w:hanging="360"/>
      </w:pPr>
      <w:rPr>
        <w:rFonts w:ascii="Symbol" w:hAnsi="Symbol"/>
      </w:rPr>
    </w:lvl>
    <w:lvl w:ilvl="4" w:tplc="7F22E368">
      <w:start w:val="1"/>
      <w:numFmt w:val="bullet"/>
      <w:lvlText w:val="o"/>
      <w:lvlJc w:val="left"/>
      <w:pPr>
        <w:tabs>
          <w:tab w:val="num" w:pos="3600"/>
        </w:tabs>
        <w:ind w:left="3600" w:hanging="360"/>
      </w:pPr>
      <w:rPr>
        <w:rFonts w:ascii="Courier New" w:hAnsi="Courier New"/>
      </w:rPr>
    </w:lvl>
    <w:lvl w:ilvl="5" w:tplc="941A2F90">
      <w:start w:val="1"/>
      <w:numFmt w:val="bullet"/>
      <w:lvlText w:val=""/>
      <w:lvlJc w:val="left"/>
      <w:pPr>
        <w:tabs>
          <w:tab w:val="num" w:pos="4320"/>
        </w:tabs>
        <w:ind w:left="4320" w:hanging="360"/>
      </w:pPr>
      <w:rPr>
        <w:rFonts w:ascii="Wingdings" w:hAnsi="Wingdings"/>
      </w:rPr>
    </w:lvl>
    <w:lvl w:ilvl="6" w:tplc="33046D0A">
      <w:start w:val="1"/>
      <w:numFmt w:val="bullet"/>
      <w:lvlText w:val=""/>
      <w:lvlJc w:val="left"/>
      <w:pPr>
        <w:tabs>
          <w:tab w:val="num" w:pos="5040"/>
        </w:tabs>
        <w:ind w:left="5040" w:hanging="360"/>
      </w:pPr>
      <w:rPr>
        <w:rFonts w:ascii="Symbol" w:hAnsi="Symbol"/>
      </w:rPr>
    </w:lvl>
    <w:lvl w:ilvl="7" w:tplc="AEBA9B5E">
      <w:start w:val="1"/>
      <w:numFmt w:val="bullet"/>
      <w:lvlText w:val="o"/>
      <w:lvlJc w:val="left"/>
      <w:pPr>
        <w:tabs>
          <w:tab w:val="num" w:pos="5760"/>
        </w:tabs>
        <w:ind w:left="5760" w:hanging="360"/>
      </w:pPr>
      <w:rPr>
        <w:rFonts w:ascii="Courier New" w:hAnsi="Courier New"/>
      </w:rPr>
    </w:lvl>
    <w:lvl w:ilvl="8" w:tplc="F2BE0D74">
      <w:start w:val="1"/>
      <w:numFmt w:val="bullet"/>
      <w:lvlText w:val=""/>
      <w:lvlJc w:val="left"/>
      <w:pPr>
        <w:tabs>
          <w:tab w:val="num" w:pos="6480"/>
        </w:tabs>
        <w:ind w:left="6480" w:hanging="360"/>
      </w:pPr>
      <w:rPr>
        <w:rFonts w:ascii="Wingdings" w:hAnsi="Wingdings"/>
      </w:rPr>
    </w:lvl>
  </w:abstractNum>
  <w:abstractNum w:abstractNumId="141" w15:restartNumberingAfterBreak="0">
    <w:nsid w:val="664C4AE6"/>
    <w:multiLevelType w:val="hybridMultilevel"/>
    <w:tmpl w:val="0000002E"/>
    <w:lvl w:ilvl="0" w:tplc="3564CB72">
      <w:start w:val="1"/>
      <w:numFmt w:val="bullet"/>
      <w:pStyle w:val="SVP1"/>
      <w:lvlText w:val=""/>
      <w:lvlJc w:val="left"/>
      <w:pPr>
        <w:tabs>
          <w:tab w:val="num" w:pos="720"/>
        </w:tabs>
        <w:ind w:left="720" w:hanging="360"/>
      </w:pPr>
      <w:rPr>
        <w:rFonts w:ascii="Symbol" w:hAnsi="Symbol"/>
        <w:b w:val="0"/>
        <w:bCs w:val="0"/>
        <w:i w:val="0"/>
        <w:iCs w:val="0"/>
        <w:smallCaps w:val="0"/>
        <w:sz w:val="24"/>
        <w:szCs w:val="24"/>
        <w:bdr w:val="nil"/>
      </w:rPr>
    </w:lvl>
    <w:lvl w:ilvl="1" w:tplc="819A69D6">
      <w:start w:val="1"/>
      <w:numFmt w:val="bullet"/>
      <w:lvlText w:val="o"/>
      <w:lvlJc w:val="left"/>
      <w:pPr>
        <w:tabs>
          <w:tab w:val="num" w:pos="1440"/>
        </w:tabs>
        <w:ind w:left="1440" w:hanging="360"/>
      </w:pPr>
      <w:rPr>
        <w:rFonts w:ascii="Courier New" w:hAnsi="Courier New"/>
      </w:rPr>
    </w:lvl>
    <w:lvl w:ilvl="2" w:tplc="D76021DC">
      <w:start w:val="1"/>
      <w:numFmt w:val="bullet"/>
      <w:lvlText w:val=""/>
      <w:lvlJc w:val="left"/>
      <w:pPr>
        <w:tabs>
          <w:tab w:val="num" w:pos="2160"/>
        </w:tabs>
        <w:ind w:left="2160" w:hanging="360"/>
      </w:pPr>
      <w:rPr>
        <w:rFonts w:ascii="Wingdings" w:hAnsi="Wingdings"/>
      </w:rPr>
    </w:lvl>
    <w:lvl w:ilvl="3" w:tplc="6BC25072">
      <w:start w:val="1"/>
      <w:numFmt w:val="bullet"/>
      <w:lvlText w:val=""/>
      <w:lvlJc w:val="left"/>
      <w:pPr>
        <w:tabs>
          <w:tab w:val="num" w:pos="2880"/>
        </w:tabs>
        <w:ind w:left="2880" w:hanging="360"/>
      </w:pPr>
      <w:rPr>
        <w:rFonts w:ascii="Symbol" w:hAnsi="Symbol"/>
      </w:rPr>
    </w:lvl>
    <w:lvl w:ilvl="4" w:tplc="AF9CA978">
      <w:start w:val="1"/>
      <w:numFmt w:val="bullet"/>
      <w:lvlText w:val="o"/>
      <w:lvlJc w:val="left"/>
      <w:pPr>
        <w:tabs>
          <w:tab w:val="num" w:pos="3600"/>
        </w:tabs>
        <w:ind w:left="3600" w:hanging="360"/>
      </w:pPr>
      <w:rPr>
        <w:rFonts w:ascii="Courier New" w:hAnsi="Courier New"/>
      </w:rPr>
    </w:lvl>
    <w:lvl w:ilvl="5" w:tplc="D9F2A1FC">
      <w:start w:val="1"/>
      <w:numFmt w:val="bullet"/>
      <w:lvlText w:val=""/>
      <w:lvlJc w:val="left"/>
      <w:pPr>
        <w:tabs>
          <w:tab w:val="num" w:pos="4320"/>
        </w:tabs>
        <w:ind w:left="4320" w:hanging="360"/>
      </w:pPr>
      <w:rPr>
        <w:rFonts w:ascii="Wingdings" w:hAnsi="Wingdings"/>
      </w:rPr>
    </w:lvl>
    <w:lvl w:ilvl="6" w:tplc="BA0E398C">
      <w:start w:val="1"/>
      <w:numFmt w:val="bullet"/>
      <w:lvlText w:val=""/>
      <w:lvlJc w:val="left"/>
      <w:pPr>
        <w:tabs>
          <w:tab w:val="num" w:pos="5040"/>
        </w:tabs>
        <w:ind w:left="5040" w:hanging="360"/>
      </w:pPr>
      <w:rPr>
        <w:rFonts w:ascii="Symbol" w:hAnsi="Symbol"/>
      </w:rPr>
    </w:lvl>
    <w:lvl w:ilvl="7" w:tplc="1E8A13BA">
      <w:start w:val="1"/>
      <w:numFmt w:val="bullet"/>
      <w:lvlText w:val="o"/>
      <w:lvlJc w:val="left"/>
      <w:pPr>
        <w:tabs>
          <w:tab w:val="num" w:pos="5760"/>
        </w:tabs>
        <w:ind w:left="5760" w:hanging="360"/>
      </w:pPr>
      <w:rPr>
        <w:rFonts w:ascii="Courier New" w:hAnsi="Courier New"/>
      </w:rPr>
    </w:lvl>
    <w:lvl w:ilvl="8" w:tplc="4D564AC0">
      <w:start w:val="1"/>
      <w:numFmt w:val="bullet"/>
      <w:lvlText w:val=""/>
      <w:lvlJc w:val="left"/>
      <w:pPr>
        <w:tabs>
          <w:tab w:val="num" w:pos="6480"/>
        </w:tabs>
        <w:ind w:left="6480" w:hanging="360"/>
      </w:pPr>
      <w:rPr>
        <w:rFonts w:ascii="Wingdings" w:hAnsi="Wingdings"/>
      </w:rPr>
    </w:lvl>
  </w:abstractNum>
  <w:abstractNum w:abstractNumId="142" w15:restartNumberingAfterBreak="0">
    <w:nsid w:val="6C245E47"/>
    <w:multiLevelType w:val="hybridMultilevel"/>
    <w:tmpl w:val="AF2812A2"/>
    <w:lvl w:ilvl="0" w:tplc="04050005">
      <w:start w:val="1"/>
      <w:numFmt w:val="bullet"/>
      <w:lvlText w:val=""/>
      <w:lvlJc w:val="left"/>
      <w:pPr>
        <w:tabs>
          <w:tab w:val="num" w:pos="1068"/>
        </w:tabs>
        <w:ind w:left="1068" w:hanging="360"/>
      </w:pPr>
      <w:rPr>
        <w:rFonts w:ascii="Wingdings" w:hAnsi="Wingdings" w:hint="default"/>
      </w:rPr>
    </w:lvl>
    <w:lvl w:ilvl="1" w:tplc="04050003" w:tentative="1">
      <w:start w:val="1"/>
      <w:numFmt w:val="bullet"/>
      <w:lvlText w:val="o"/>
      <w:lvlJc w:val="left"/>
      <w:pPr>
        <w:tabs>
          <w:tab w:val="num" w:pos="1787"/>
        </w:tabs>
        <w:ind w:left="1787" w:hanging="360"/>
      </w:pPr>
      <w:rPr>
        <w:rFonts w:ascii="Courier New" w:hAnsi="Courier New" w:cs="Courier New" w:hint="default"/>
      </w:rPr>
    </w:lvl>
    <w:lvl w:ilvl="2" w:tplc="04050005" w:tentative="1">
      <w:start w:val="1"/>
      <w:numFmt w:val="bullet"/>
      <w:lvlText w:val=""/>
      <w:lvlJc w:val="left"/>
      <w:pPr>
        <w:tabs>
          <w:tab w:val="num" w:pos="2507"/>
        </w:tabs>
        <w:ind w:left="2507" w:hanging="360"/>
      </w:pPr>
      <w:rPr>
        <w:rFonts w:ascii="Wingdings" w:hAnsi="Wingdings" w:hint="default"/>
      </w:rPr>
    </w:lvl>
    <w:lvl w:ilvl="3" w:tplc="04050001" w:tentative="1">
      <w:start w:val="1"/>
      <w:numFmt w:val="bullet"/>
      <w:lvlText w:val=""/>
      <w:lvlJc w:val="left"/>
      <w:pPr>
        <w:tabs>
          <w:tab w:val="num" w:pos="3227"/>
        </w:tabs>
        <w:ind w:left="3227" w:hanging="360"/>
      </w:pPr>
      <w:rPr>
        <w:rFonts w:ascii="Symbol" w:hAnsi="Symbol" w:hint="default"/>
      </w:rPr>
    </w:lvl>
    <w:lvl w:ilvl="4" w:tplc="04050003" w:tentative="1">
      <w:start w:val="1"/>
      <w:numFmt w:val="bullet"/>
      <w:lvlText w:val="o"/>
      <w:lvlJc w:val="left"/>
      <w:pPr>
        <w:tabs>
          <w:tab w:val="num" w:pos="3947"/>
        </w:tabs>
        <w:ind w:left="3947" w:hanging="360"/>
      </w:pPr>
      <w:rPr>
        <w:rFonts w:ascii="Courier New" w:hAnsi="Courier New" w:cs="Courier New" w:hint="default"/>
      </w:rPr>
    </w:lvl>
    <w:lvl w:ilvl="5" w:tplc="04050005" w:tentative="1">
      <w:start w:val="1"/>
      <w:numFmt w:val="bullet"/>
      <w:lvlText w:val=""/>
      <w:lvlJc w:val="left"/>
      <w:pPr>
        <w:tabs>
          <w:tab w:val="num" w:pos="4667"/>
        </w:tabs>
        <w:ind w:left="4667" w:hanging="360"/>
      </w:pPr>
      <w:rPr>
        <w:rFonts w:ascii="Wingdings" w:hAnsi="Wingdings" w:hint="default"/>
      </w:rPr>
    </w:lvl>
    <w:lvl w:ilvl="6" w:tplc="04050001" w:tentative="1">
      <w:start w:val="1"/>
      <w:numFmt w:val="bullet"/>
      <w:lvlText w:val=""/>
      <w:lvlJc w:val="left"/>
      <w:pPr>
        <w:tabs>
          <w:tab w:val="num" w:pos="5387"/>
        </w:tabs>
        <w:ind w:left="5387" w:hanging="360"/>
      </w:pPr>
      <w:rPr>
        <w:rFonts w:ascii="Symbol" w:hAnsi="Symbol" w:hint="default"/>
      </w:rPr>
    </w:lvl>
    <w:lvl w:ilvl="7" w:tplc="04050003" w:tentative="1">
      <w:start w:val="1"/>
      <w:numFmt w:val="bullet"/>
      <w:lvlText w:val="o"/>
      <w:lvlJc w:val="left"/>
      <w:pPr>
        <w:tabs>
          <w:tab w:val="num" w:pos="6107"/>
        </w:tabs>
        <w:ind w:left="6107" w:hanging="360"/>
      </w:pPr>
      <w:rPr>
        <w:rFonts w:ascii="Courier New" w:hAnsi="Courier New" w:cs="Courier New" w:hint="default"/>
      </w:rPr>
    </w:lvl>
    <w:lvl w:ilvl="8" w:tplc="04050005" w:tentative="1">
      <w:start w:val="1"/>
      <w:numFmt w:val="bullet"/>
      <w:lvlText w:val=""/>
      <w:lvlJc w:val="left"/>
      <w:pPr>
        <w:tabs>
          <w:tab w:val="num" w:pos="6827"/>
        </w:tabs>
        <w:ind w:left="6827" w:hanging="360"/>
      </w:pPr>
      <w:rPr>
        <w:rFonts w:ascii="Wingdings" w:hAnsi="Wingdings" w:hint="default"/>
      </w:rPr>
    </w:lvl>
  </w:abstractNum>
  <w:abstractNum w:abstractNumId="143" w15:restartNumberingAfterBreak="0">
    <w:nsid w:val="6C845DEB"/>
    <w:multiLevelType w:val="hybridMultilevel"/>
    <w:tmpl w:val="9E5E07F0"/>
    <w:lvl w:ilvl="0" w:tplc="CDE2F966">
      <w:start w:val="1"/>
      <w:numFmt w:val="bullet"/>
      <w:pStyle w:val="VetvtextuRVPZV"/>
      <w:lvlText w:val=""/>
      <w:lvlJc w:val="left"/>
      <w:pPr>
        <w:tabs>
          <w:tab w:val="num" w:pos="501"/>
        </w:tabs>
        <w:ind w:left="501"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4" w15:restartNumberingAfterBreak="0">
    <w:nsid w:val="6CA248DD"/>
    <w:multiLevelType w:val="multilevel"/>
    <w:tmpl w:val="F5C65394"/>
    <w:styleLink w:val="WW8Num29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5" w15:restartNumberingAfterBreak="0">
    <w:nsid w:val="6E434E6A"/>
    <w:multiLevelType w:val="multilevel"/>
    <w:tmpl w:val="E4E8399A"/>
    <w:styleLink w:val="WWNum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6" w15:restartNumberingAfterBreak="0">
    <w:nsid w:val="6E72573F"/>
    <w:multiLevelType w:val="hybridMultilevel"/>
    <w:tmpl w:val="C17C542E"/>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79"/>
        </w:tabs>
        <w:ind w:left="1079" w:hanging="360"/>
      </w:pPr>
      <w:rPr>
        <w:rFonts w:ascii="Courier New" w:hAnsi="Courier New" w:cs="Courier New" w:hint="default"/>
      </w:rPr>
    </w:lvl>
    <w:lvl w:ilvl="2" w:tplc="04050005" w:tentative="1">
      <w:start w:val="1"/>
      <w:numFmt w:val="bullet"/>
      <w:lvlText w:val=""/>
      <w:lvlJc w:val="left"/>
      <w:pPr>
        <w:tabs>
          <w:tab w:val="num" w:pos="1799"/>
        </w:tabs>
        <w:ind w:left="1799" w:hanging="360"/>
      </w:pPr>
      <w:rPr>
        <w:rFonts w:ascii="Wingdings" w:hAnsi="Wingdings" w:hint="default"/>
      </w:rPr>
    </w:lvl>
    <w:lvl w:ilvl="3" w:tplc="04050001" w:tentative="1">
      <w:start w:val="1"/>
      <w:numFmt w:val="bullet"/>
      <w:lvlText w:val=""/>
      <w:lvlJc w:val="left"/>
      <w:pPr>
        <w:tabs>
          <w:tab w:val="num" w:pos="2519"/>
        </w:tabs>
        <w:ind w:left="2519" w:hanging="360"/>
      </w:pPr>
      <w:rPr>
        <w:rFonts w:ascii="Symbol" w:hAnsi="Symbol" w:hint="default"/>
      </w:rPr>
    </w:lvl>
    <w:lvl w:ilvl="4" w:tplc="04050003" w:tentative="1">
      <w:start w:val="1"/>
      <w:numFmt w:val="bullet"/>
      <w:lvlText w:val="o"/>
      <w:lvlJc w:val="left"/>
      <w:pPr>
        <w:tabs>
          <w:tab w:val="num" w:pos="3239"/>
        </w:tabs>
        <w:ind w:left="3239" w:hanging="360"/>
      </w:pPr>
      <w:rPr>
        <w:rFonts w:ascii="Courier New" w:hAnsi="Courier New" w:cs="Courier New" w:hint="default"/>
      </w:rPr>
    </w:lvl>
    <w:lvl w:ilvl="5" w:tplc="04050005" w:tentative="1">
      <w:start w:val="1"/>
      <w:numFmt w:val="bullet"/>
      <w:lvlText w:val=""/>
      <w:lvlJc w:val="left"/>
      <w:pPr>
        <w:tabs>
          <w:tab w:val="num" w:pos="3959"/>
        </w:tabs>
        <w:ind w:left="3959" w:hanging="360"/>
      </w:pPr>
      <w:rPr>
        <w:rFonts w:ascii="Wingdings" w:hAnsi="Wingdings" w:hint="default"/>
      </w:rPr>
    </w:lvl>
    <w:lvl w:ilvl="6" w:tplc="04050001" w:tentative="1">
      <w:start w:val="1"/>
      <w:numFmt w:val="bullet"/>
      <w:lvlText w:val=""/>
      <w:lvlJc w:val="left"/>
      <w:pPr>
        <w:tabs>
          <w:tab w:val="num" w:pos="4679"/>
        </w:tabs>
        <w:ind w:left="4679" w:hanging="360"/>
      </w:pPr>
      <w:rPr>
        <w:rFonts w:ascii="Symbol" w:hAnsi="Symbol" w:hint="default"/>
      </w:rPr>
    </w:lvl>
    <w:lvl w:ilvl="7" w:tplc="04050003" w:tentative="1">
      <w:start w:val="1"/>
      <w:numFmt w:val="bullet"/>
      <w:lvlText w:val="o"/>
      <w:lvlJc w:val="left"/>
      <w:pPr>
        <w:tabs>
          <w:tab w:val="num" w:pos="5399"/>
        </w:tabs>
        <w:ind w:left="5399" w:hanging="360"/>
      </w:pPr>
      <w:rPr>
        <w:rFonts w:ascii="Courier New" w:hAnsi="Courier New" w:cs="Courier New" w:hint="default"/>
      </w:rPr>
    </w:lvl>
    <w:lvl w:ilvl="8" w:tplc="04050005" w:tentative="1">
      <w:start w:val="1"/>
      <w:numFmt w:val="bullet"/>
      <w:lvlText w:val=""/>
      <w:lvlJc w:val="left"/>
      <w:pPr>
        <w:tabs>
          <w:tab w:val="num" w:pos="6119"/>
        </w:tabs>
        <w:ind w:left="6119" w:hanging="360"/>
      </w:pPr>
      <w:rPr>
        <w:rFonts w:ascii="Wingdings" w:hAnsi="Wingdings" w:hint="default"/>
      </w:rPr>
    </w:lvl>
  </w:abstractNum>
  <w:abstractNum w:abstractNumId="147" w15:restartNumberingAfterBreak="0">
    <w:nsid w:val="711B61B7"/>
    <w:multiLevelType w:val="multilevel"/>
    <w:tmpl w:val="0282A874"/>
    <w:styleLink w:val="WWNum2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8" w15:restartNumberingAfterBreak="0">
    <w:nsid w:val="7308420A"/>
    <w:multiLevelType w:val="multilevel"/>
    <w:tmpl w:val="73C26E3C"/>
    <w:lvl w:ilvl="0">
      <w:start w:val="1"/>
      <w:numFmt w:val="bullet"/>
      <w:pStyle w:val="Uivo"/>
      <w:lvlText w:val=""/>
      <w:lvlJc w:val="left"/>
      <w:pPr>
        <w:tabs>
          <w:tab w:val="num" w:pos="644"/>
        </w:tabs>
        <w:ind w:left="644" w:hanging="360"/>
      </w:pPr>
      <w:rPr>
        <w:rFonts w:ascii="Wingdings" w:hAnsi="Wingdings" w:cs="Wingdings" w:hint="default"/>
        <w:b w:val="0"/>
        <w:bCs w:val="0"/>
        <w:i w:val="0"/>
        <w:iCs w:val="0"/>
        <w:strike w:val="0"/>
        <w:sz w:val="18"/>
        <w:szCs w:val="18"/>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Wingdings" w:hint="default"/>
      </w:rPr>
    </w:lvl>
    <w:lvl w:ilvl="3">
      <w:start w:val="1"/>
      <w:numFmt w:val="bullet"/>
      <w:lvlText w:val=""/>
      <w:lvlJc w:val="left"/>
      <w:pPr>
        <w:tabs>
          <w:tab w:val="num" w:pos="3050"/>
        </w:tabs>
        <w:ind w:left="3050" w:hanging="360"/>
      </w:pPr>
      <w:rPr>
        <w:rFonts w:ascii="Symbol" w:hAnsi="Symbol" w:cs="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Wingdings" w:hint="default"/>
      </w:rPr>
    </w:lvl>
    <w:lvl w:ilvl="6">
      <w:start w:val="1"/>
      <w:numFmt w:val="bullet"/>
      <w:lvlText w:val=""/>
      <w:lvlJc w:val="left"/>
      <w:pPr>
        <w:tabs>
          <w:tab w:val="num" w:pos="5210"/>
        </w:tabs>
        <w:ind w:left="5210" w:hanging="360"/>
      </w:pPr>
      <w:rPr>
        <w:rFonts w:ascii="Symbol" w:hAnsi="Symbol" w:cs="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Wingdings" w:hint="default"/>
      </w:rPr>
    </w:lvl>
  </w:abstractNum>
  <w:abstractNum w:abstractNumId="149" w15:restartNumberingAfterBreak="0">
    <w:nsid w:val="735B35D4"/>
    <w:multiLevelType w:val="multilevel"/>
    <w:tmpl w:val="A114EB02"/>
    <w:styleLink w:val="WW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0" w15:restartNumberingAfterBreak="0">
    <w:nsid w:val="75441145"/>
    <w:multiLevelType w:val="hybridMultilevel"/>
    <w:tmpl w:val="5D9CC55A"/>
    <w:lvl w:ilvl="0" w:tplc="04050005">
      <w:start w:val="1"/>
      <w:numFmt w:val="bullet"/>
      <w:lvlText w:val=""/>
      <w:lvlJc w:val="left"/>
      <w:pPr>
        <w:tabs>
          <w:tab w:val="num" w:pos="1068"/>
        </w:tabs>
        <w:ind w:left="1068" w:hanging="360"/>
      </w:pPr>
      <w:rPr>
        <w:rFonts w:ascii="Wingdings" w:hAnsi="Wingdings" w:hint="default"/>
      </w:rPr>
    </w:lvl>
    <w:lvl w:ilvl="1" w:tplc="04050003" w:tentative="1">
      <w:start w:val="1"/>
      <w:numFmt w:val="bullet"/>
      <w:lvlText w:val="o"/>
      <w:lvlJc w:val="left"/>
      <w:pPr>
        <w:tabs>
          <w:tab w:val="num" w:pos="1787"/>
        </w:tabs>
        <w:ind w:left="1787" w:hanging="360"/>
      </w:pPr>
      <w:rPr>
        <w:rFonts w:ascii="Courier New" w:hAnsi="Courier New" w:cs="Courier New" w:hint="default"/>
      </w:rPr>
    </w:lvl>
    <w:lvl w:ilvl="2" w:tplc="04050005" w:tentative="1">
      <w:start w:val="1"/>
      <w:numFmt w:val="bullet"/>
      <w:lvlText w:val=""/>
      <w:lvlJc w:val="left"/>
      <w:pPr>
        <w:tabs>
          <w:tab w:val="num" w:pos="2507"/>
        </w:tabs>
        <w:ind w:left="2507" w:hanging="360"/>
      </w:pPr>
      <w:rPr>
        <w:rFonts w:ascii="Wingdings" w:hAnsi="Wingdings" w:hint="default"/>
      </w:rPr>
    </w:lvl>
    <w:lvl w:ilvl="3" w:tplc="04050001" w:tentative="1">
      <w:start w:val="1"/>
      <w:numFmt w:val="bullet"/>
      <w:lvlText w:val=""/>
      <w:lvlJc w:val="left"/>
      <w:pPr>
        <w:tabs>
          <w:tab w:val="num" w:pos="3227"/>
        </w:tabs>
        <w:ind w:left="3227" w:hanging="360"/>
      </w:pPr>
      <w:rPr>
        <w:rFonts w:ascii="Symbol" w:hAnsi="Symbol" w:hint="default"/>
      </w:rPr>
    </w:lvl>
    <w:lvl w:ilvl="4" w:tplc="04050003" w:tentative="1">
      <w:start w:val="1"/>
      <w:numFmt w:val="bullet"/>
      <w:lvlText w:val="o"/>
      <w:lvlJc w:val="left"/>
      <w:pPr>
        <w:tabs>
          <w:tab w:val="num" w:pos="3947"/>
        </w:tabs>
        <w:ind w:left="3947" w:hanging="360"/>
      </w:pPr>
      <w:rPr>
        <w:rFonts w:ascii="Courier New" w:hAnsi="Courier New" w:cs="Courier New" w:hint="default"/>
      </w:rPr>
    </w:lvl>
    <w:lvl w:ilvl="5" w:tplc="04050005" w:tentative="1">
      <w:start w:val="1"/>
      <w:numFmt w:val="bullet"/>
      <w:lvlText w:val=""/>
      <w:lvlJc w:val="left"/>
      <w:pPr>
        <w:tabs>
          <w:tab w:val="num" w:pos="4667"/>
        </w:tabs>
        <w:ind w:left="4667" w:hanging="360"/>
      </w:pPr>
      <w:rPr>
        <w:rFonts w:ascii="Wingdings" w:hAnsi="Wingdings" w:hint="default"/>
      </w:rPr>
    </w:lvl>
    <w:lvl w:ilvl="6" w:tplc="04050001" w:tentative="1">
      <w:start w:val="1"/>
      <w:numFmt w:val="bullet"/>
      <w:lvlText w:val=""/>
      <w:lvlJc w:val="left"/>
      <w:pPr>
        <w:tabs>
          <w:tab w:val="num" w:pos="5387"/>
        </w:tabs>
        <w:ind w:left="5387" w:hanging="360"/>
      </w:pPr>
      <w:rPr>
        <w:rFonts w:ascii="Symbol" w:hAnsi="Symbol" w:hint="default"/>
      </w:rPr>
    </w:lvl>
    <w:lvl w:ilvl="7" w:tplc="04050003" w:tentative="1">
      <w:start w:val="1"/>
      <w:numFmt w:val="bullet"/>
      <w:lvlText w:val="o"/>
      <w:lvlJc w:val="left"/>
      <w:pPr>
        <w:tabs>
          <w:tab w:val="num" w:pos="6107"/>
        </w:tabs>
        <w:ind w:left="6107" w:hanging="360"/>
      </w:pPr>
      <w:rPr>
        <w:rFonts w:ascii="Courier New" w:hAnsi="Courier New" w:cs="Courier New" w:hint="default"/>
      </w:rPr>
    </w:lvl>
    <w:lvl w:ilvl="8" w:tplc="04050005" w:tentative="1">
      <w:start w:val="1"/>
      <w:numFmt w:val="bullet"/>
      <w:lvlText w:val=""/>
      <w:lvlJc w:val="left"/>
      <w:pPr>
        <w:tabs>
          <w:tab w:val="num" w:pos="6827"/>
        </w:tabs>
        <w:ind w:left="6827" w:hanging="360"/>
      </w:pPr>
      <w:rPr>
        <w:rFonts w:ascii="Wingdings" w:hAnsi="Wingdings" w:hint="default"/>
      </w:rPr>
    </w:lvl>
  </w:abstractNum>
  <w:abstractNum w:abstractNumId="151" w15:restartNumberingAfterBreak="0">
    <w:nsid w:val="76B25B56"/>
    <w:multiLevelType w:val="hybridMultilevel"/>
    <w:tmpl w:val="12C6B0FA"/>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2" w15:restartNumberingAfterBreak="0">
    <w:nsid w:val="76E56FD8"/>
    <w:multiLevelType w:val="multilevel"/>
    <w:tmpl w:val="265A9DCC"/>
    <w:styleLink w:val="WWNum2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3" w15:restartNumberingAfterBreak="0">
    <w:nsid w:val="7B4722B2"/>
    <w:multiLevelType w:val="multilevel"/>
    <w:tmpl w:val="6EAC4CA0"/>
    <w:styleLink w:val="WW8Num263"/>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4" w15:restartNumberingAfterBreak="0">
    <w:nsid w:val="7E0D0A56"/>
    <w:multiLevelType w:val="hybridMultilevel"/>
    <w:tmpl w:val="95C2AB90"/>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79"/>
        </w:tabs>
        <w:ind w:left="1079" w:hanging="360"/>
      </w:pPr>
      <w:rPr>
        <w:rFonts w:ascii="Courier New" w:hAnsi="Courier New" w:cs="Courier New" w:hint="default"/>
      </w:rPr>
    </w:lvl>
    <w:lvl w:ilvl="2" w:tplc="04050005" w:tentative="1">
      <w:start w:val="1"/>
      <w:numFmt w:val="bullet"/>
      <w:lvlText w:val=""/>
      <w:lvlJc w:val="left"/>
      <w:pPr>
        <w:tabs>
          <w:tab w:val="num" w:pos="1799"/>
        </w:tabs>
        <w:ind w:left="1799" w:hanging="360"/>
      </w:pPr>
      <w:rPr>
        <w:rFonts w:ascii="Wingdings" w:hAnsi="Wingdings" w:hint="default"/>
      </w:rPr>
    </w:lvl>
    <w:lvl w:ilvl="3" w:tplc="04050001" w:tentative="1">
      <w:start w:val="1"/>
      <w:numFmt w:val="bullet"/>
      <w:lvlText w:val=""/>
      <w:lvlJc w:val="left"/>
      <w:pPr>
        <w:tabs>
          <w:tab w:val="num" w:pos="2519"/>
        </w:tabs>
        <w:ind w:left="2519" w:hanging="360"/>
      </w:pPr>
      <w:rPr>
        <w:rFonts w:ascii="Symbol" w:hAnsi="Symbol" w:hint="default"/>
      </w:rPr>
    </w:lvl>
    <w:lvl w:ilvl="4" w:tplc="04050003" w:tentative="1">
      <w:start w:val="1"/>
      <w:numFmt w:val="bullet"/>
      <w:lvlText w:val="o"/>
      <w:lvlJc w:val="left"/>
      <w:pPr>
        <w:tabs>
          <w:tab w:val="num" w:pos="3239"/>
        </w:tabs>
        <w:ind w:left="3239" w:hanging="360"/>
      </w:pPr>
      <w:rPr>
        <w:rFonts w:ascii="Courier New" w:hAnsi="Courier New" w:cs="Courier New" w:hint="default"/>
      </w:rPr>
    </w:lvl>
    <w:lvl w:ilvl="5" w:tplc="04050005" w:tentative="1">
      <w:start w:val="1"/>
      <w:numFmt w:val="bullet"/>
      <w:lvlText w:val=""/>
      <w:lvlJc w:val="left"/>
      <w:pPr>
        <w:tabs>
          <w:tab w:val="num" w:pos="3959"/>
        </w:tabs>
        <w:ind w:left="3959" w:hanging="360"/>
      </w:pPr>
      <w:rPr>
        <w:rFonts w:ascii="Wingdings" w:hAnsi="Wingdings" w:hint="default"/>
      </w:rPr>
    </w:lvl>
    <w:lvl w:ilvl="6" w:tplc="04050001" w:tentative="1">
      <w:start w:val="1"/>
      <w:numFmt w:val="bullet"/>
      <w:lvlText w:val=""/>
      <w:lvlJc w:val="left"/>
      <w:pPr>
        <w:tabs>
          <w:tab w:val="num" w:pos="4679"/>
        </w:tabs>
        <w:ind w:left="4679" w:hanging="360"/>
      </w:pPr>
      <w:rPr>
        <w:rFonts w:ascii="Symbol" w:hAnsi="Symbol" w:hint="default"/>
      </w:rPr>
    </w:lvl>
    <w:lvl w:ilvl="7" w:tplc="04050003" w:tentative="1">
      <w:start w:val="1"/>
      <w:numFmt w:val="bullet"/>
      <w:lvlText w:val="o"/>
      <w:lvlJc w:val="left"/>
      <w:pPr>
        <w:tabs>
          <w:tab w:val="num" w:pos="5399"/>
        </w:tabs>
        <w:ind w:left="5399" w:hanging="360"/>
      </w:pPr>
      <w:rPr>
        <w:rFonts w:ascii="Courier New" w:hAnsi="Courier New" w:cs="Courier New" w:hint="default"/>
      </w:rPr>
    </w:lvl>
    <w:lvl w:ilvl="8" w:tplc="04050005" w:tentative="1">
      <w:start w:val="1"/>
      <w:numFmt w:val="bullet"/>
      <w:lvlText w:val=""/>
      <w:lvlJc w:val="left"/>
      <w:pPr>
        <w:tabs>
          <w:tab w:val="num" w:pos="6119"/>
        </w:tabs>
        <w:ind w:left="6119" w:hanging="360"/>
      </w:pPr>
      <w:rPr>
        <w:rFonts w:ascii="Wingdings" w:hAnsi="Wingdings" w:hint="default"/>
      </w:rPr>
    </w:lvl>
  </w:abstractNum>
  <w:abstractNum w:abstractNumId="155" w15:restartNumberingAfterBreak="0">
    <w:nsid w:val="7F386857"/>
    <w:multiLevelType w:val="multilevel"/>
    <w:tmpl w:val="4170C9B6"/>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424033619">
    <w:abstractNumId w:val="138"/>
  </w:num>
  <w:num w:numId="2" w16cid:durableId="1032919777">
    <w:abstractNumId w:val="139"/>
  </w:num>
  <w:num w:numId="3" w16cid:durableId="924337007">
    <w:abstractNumId w:val="140"/>
  </w:num>
  <w:num w:numId="4" w16cid:durableId="473254133">
    <w:abstractNumId w:val="141"/>
  </w:num>
  <w:num w:numId="5" w16cid:durableId="475877728">
    <w:abstractNumId w:val="143"/>
  </w:num>
  <w:num w:numId="6" w16cid:durableId="783767612">
    <w:abstractNumId w:val="117"/>
  </w:num>
  <w:num w:numId="7" w16cid:durableId="893469373">
    <w:abstractNumId w:val="129"/>
  </w:num>
  <w:num w:numId="8" w16cid:durableId="309095249">
    <w:abstractNumId w:val="136"/>
  </w:num>
  <w:num w:numId="9" w16cid:durableId="1085806210">
    <w:abstractNumId w:val="109"/>
  </w:num>
  <w:num w:numId="10" w16cid:durableId="971786852">
    <w:abstractNumId w:val="131"/>
  </w:num>
  <w:num w:numId="11" w16cid:durableId="876047630">
    <w:abstractNumId w:val="118"/>
  </w:num>
  <w:num w:numId="12" w16cid:durableId="1864125996">
    <w:abstractNumId w:val="113"/>
  </w:num>
  <w:num w:numId="13" w16cid:durableId="595554019">
    <w:abstractNumId w:val="148"/>
  </w:num>
  <w:num w:numId="14" w16cid:durableId="1190610158">
    <w:abstractNumId w:val="144"/>
  </w:num>
  <w:num w:numId="15" w16cid:durableId="510409140">
    <w:abstractNumId w:val="127"/>
  </w:num>
  <w:num w:numId="16" w16cid:durableId="1640307881">
    <w:abstractNumId w:val="128"/>
  </w:num>
  <w:num w:numId="17" w16cid:durableId="702822276">
    <w:abstractNumId w:val="153"/>
  </w:num>
  <w:num w:numId="18" w16cid:durableId="287977160">
    <w:abstractNumId w:val="100"/>
  </w:num>
  <w:num w:numId="19" w16cid:durableId="1649167290">
    <w:abstractNumId w:val="120"/>
  </w:num>
  <w:num w:numId="20" w16cid:durableId="1649238977">
    <w:abstractNumId w:val="0"/>
  </w:num>
  <w:num w:numId="21" w16cid:durableId="949816145">
    <w:abstractNumId w:val="1"/>
  </w:num>
  <w:num w:numId="22" w16cid:durableId="1285386388">
    <w:abstractNumId w:val="2"/>
  </w:num>
  <w:num w:numId="23" w16cid:durableId="834615983">
    <w:abstractNumId w:val="3"/>
  </w:num>
  <w:num w:numId="24" w16cid:durableId="74329866">
    <w:abstractNumId w:val="4"/>
  </w:num>
  <w:num w:numId="25" w16cid:durableId="1585412993">
    <w:abstractNumId w:val="5"/>
  </w:num>
  <w:num w:numId="26" w16cid:durableId="1603957131">
    <w:abstractNumId w:val="6"/>
  </w:num>
  <w:num w:numId="27" w16cid:durableId="841044552">
    <w:abstractNumId w:val="7"/>
  </w:num>
  <w:num w:numId="28" w16cid:durableId="1779791700">
    <w:abstractNumId w:val="8"/>
  </w:num>
  <w:num w:numId="29" w16cid:durableId="425424120">
    <w:abstractNumId w:val="9"/>
  </w:num>
  <w:num w:numId="30" w16cid:durableId="711924753">
    <w:abstractNumId w:val="10"/>
  </w:num>
  <w:num w:numId="31" w16cid:durableId="1822192283">
    <w:abstractNumId w:val="11"/>
  </w:num>
  <w:num w:numId="32" w16cid:durableId="2073964783">
    <w:abstractNumId w:val="12"/>
  </w:num>
  <w:num w:numId="33" w16cid:durableId="1910187223">
    <w:abstractNumId w:val="13"/>
  </w:num>
  <w:num w:numId="34" w16cid:durableId="382599584">
    <w:abstractNumId w:val="14"/>
  </w:num>
  <w:num w:numId="35" w16cid:durableId="401148975">
    <w:abstractNumId w:val="15"/>
  </w:num>
  <w:num w:numId="36" w16cid:durableId="545024371">
    <w:abstractNumId w:val="16"/>
  </w:num>
  <w:num w:numId="37" w16cid:durableId="798189025">
    <w:abstractNumId w:val="17"/>
  </w:num>
  <w:num w:numId="38" w16cid:durableId="1181236875">
    <w:abstractNumId w:val="18"/>
  </w:num>
  <w:num w:numId="39" w16cid:durableId="186329894">
    <w:abstractNumId w:val="19"/>
  </w:num>
  <w:num w:numId="40" w16cid:durableId="213322327">
    <w:abstractNumId w:val="20"/>
  </w:num>
  <w:num w:numId="41" w16cid:durableId="1696494922">
    <w:abstractNumId w:val="21"/>
  </w:num>
  <w:num w:numId="42" w16cid:durableId="1592273312">
    <w:abstractNumId w:val="22"/>
  </w:num>
  <w:num w:numId="43" w16cid:durableId="514270325">
    <w:abstractNumId w:val="23"/>
  </w:num>
  <w:num w:numId="44" w16cid:durableId="1318534944">
    <w:abstractNumId w:val="24"/>
  </w:num>
  <w:num w:numId="45" w16cid:durableId="1724450960">
    <w:abstractNumId w:val="25"/>
  </w:num>
  <w:num w:numId="46" w16cid:durableId="854802475">
    <w:abstractNumId w:val="26"/>
  </w:num>
  <w:num w:numId="47" w16cid:durableId="1769738388">
    <w:abstractNumId w:val="27"/>
  </w:num>
  <w:num w:numId="48" w16cid:durableId="815530308">
    <w:abstractNumId w:val="28"/>
  </w:num>
  <w:num w:numId="49" w16cid:durableId="1315069010">
    <w:abstractNumId w:val="29"/>
  </w:num>
  <w:num w:numId="50" w16cid:durableId="200095713">
    <w:abstractNumId w:val="30"/>
  </w:num>
  <w:num w:numId="51" w16cid:durableId="1819881889">
    <w:abstractNumId w:val="31"/>
  </w:num>
  <w:num w:numId="52" w16cid:durableId="704525323">
    <w:abstractNumId w:val="32"/>
  </w:num>
  <w:num w:numId="53" w16cid:durableId="996031563">
    <w:abstractNumId w:val="33"/>
  </w:num>
  <w:num w:numId="54" w16cid:durableId="1099064762">
    <w:abstractNumId w:val="34"/>
  </w:num>
  <w:num w:numId="55" w16cid:durableId="1278873617">
    <w:abstractNumId w:val="35"/>
  </w:num>
  <w:num w:numId="56" w16cid:durableId="2117864127">
    <w:abstractNumId w:val="36"/>
  </w:num>
  <w:num w:numId="57" w16cid:durableId="1680962335">
    <w:abstractNumId w:val="37"/>
  </w:num>
  <w:num w:numId="58" w16cid:durableId="779304351">
    <w:abstractNumId w:val="38"/>
  </w:num>
  <w:num w:numId="59" w16cid:durableId="992030835">
    <w:abstractNumId w:val="39"/>
  </w:num>
  <w:num w:numId="60" w16cid:durableId="1771461608">
    <w:abstractNumId w:val="40"/>
  </w:num>
  <w:num w:numId="61" w16cid:durableId="559753239">
    <w:abstractNumId w:val="41"/>
  </w:num>
  <w:num w:numId="62" w16cid:durableId="767044689">
    <w:abstractNumId w:val="42"/>
  </w:num>
  <w:num w:numId="63" w16cid:durableId="1598371139">
    <w:abstractNumId w:val="43"/>
  </w:num>
  <w:num w:numId="64" w16cid:durableId="182985699">
    <w:abstractNumId w:val="44"/>
  </w:num>
  <w:num w:numId="65" w16cid:durableId="1824009077">
    <w:abstractNumId w:val="45"/>
  </w:num>
  <w:num w:numId="66" w16cid:durableId="1747720783">
    <w:abstractNumId w:val="46"/>
  </w:num>
  <w:num w:numId="67" w16cid:durableId="1912159426">
    <w:abstractNumId w:val="47"/>
  </w:num>
  <w:num w:numId="68" w16cid:durableId="820191008">
    <w:abstractNumId w:val="48"/>
  </w:num>
  <w:num w:numId="69" w16cid:durableId="1410230331">
    <w:abstractNumId w:val="49"/>
  </w:num>
  <w:num w:numId="70" w16cid:durableId="1544826245">
    <w:abstractNumId w:val="50"/>
  </w:num>
  <w:num w:numId="71" w16cid:durableId="10838012">
    <w:abstractNumId w:val="51"/>
  </w:num>
  <w:num w:numId="72" w16cid:durableId="248390447">
    <w:abstractNumId w:val="52"/>
  </w:num>
  <w:num w:numId="73" w16cid:durableId="2106532208">
    <w:abstractNumId w:val="53"/>
  </w:num>
  <w:num w:numId="74" w16cid:durableId="2050565866">
    <w:abstractNumId w:val="54"/>
  </w:num>
  <w:num w:numId="75" w16cid:durableId="445925038">
    <w:abstractNumId w:val="55"/>
  </w:num>
  <w:num w:numId="76" w16cid:durableId="904101066">
    <w:abstractNumId w:val="56"/>
  </w:num>
  <w:num w:numId="77" w16cid:durableId="354816115">
    <w:abstractNumId w:val="57"/>
  </w:num>
  <w:num w:numId="78" w16cid:durableId="1299798737">
    <w:abstractNumId w:val="58"/>
  </w:num>
  <w:num w:numId="79" w16cid:durableId="1040982921">
    <w:abstractNumId w:val="59"/>
  </w:num>
  <w:num w:numId="80" w16cid:durableId="1819612316">
    <w:abstractNumId w:val="60"/>
  </w:num>
  <w:num w:numId="81" w16cid:durableId="1794472057">
    <w:abstractNumId w:val="61"/>
  </w:num>
  <w:num w:numId="82" w16cid:durableId="506675707">
    <w:abstractNumId w:val="62"/>
  </w:num>
  <w:num w:numId="83" w16cid:durableId="158355737">
    <w:abstractNumId w:val="63"/>
  </w:num>
  <w:num w:numId="84" w16cid:durableId="1657108828">
    <w:abstractNumId w:val="64"/>
  </w:num>
  <w:num w:numId="85" w16cid:durableId="156846696">
    <w:abstractNumId w:val="65"/>
  </w:num>
  <w:num w:numId="86" w16cid:durableId="1306276487">
    <w:abstractNumId w:val="66"/>
  </w:num>
  <w:num w:numId="87" w16cid:durableId="315646400">
    <w:abstractNumId w:val="67"/>
  </w:num>
  <w:num w:numId="88" w16cid:durableId="1624312962">
    <w:abstractNumId w:val="68"/>
  </w:num>
  <w:num w:numId="89" w16cid:durableId="2048408669">
    <w:abstractNumId w:val="69"/>
  </w:num>
  <w:num w:numId="90" w16cid:durableId="1981300647">
    <w:abstractNumId w:val="70"/>
  </w:num>
  <w:num w:numId="91" w16cid:durableId="808936815">
    <w:abstractNumId w:val="71"/>
  </w:num>
  <w:num w:numId="92" w16cid:durableId="268779139">
    <w:abstractNumId w:val="72"/>
  </w:num>
  <w:num w:numId="93" w16cid:durableId="1749502594">
    <w:abstractNumId w:val="73"/>
  </w:num>
  <w:num w:numId="94" w16cid:durableId="258950080">
    <w:abstractNumId w:val="74"/>
  </w:num>
  <w:num w:numId="95" w16cid:durableId="1445147158">
    <w:abstractNumId w:val="75"/>
  </w:num>
  <w:num w:numId="96" w16cid:durableId="832330885">
    <w:abstractNumId w:val="76"/>
  </w:num>
  <w:num w:numId="97" w16cid:durableId="689839672">
    <w:abstractNumId w:val="77"/>
  </w:num>
  <w:num w:numId="98" w16cid:durableId="338774927">
    <w:abstractNumId w:val="78"/>
  </w:num>
  <w:num w:numId="99" w16cid:durableId="1856117496">
    <w:abstractNumId w:val="79"/>
  </w:num>
  <w:num w:numId="100" w16cid:durableId="1569805383">
    <w:abstractNumId w:val="80"/>
  </w:num>
  <w:num w:numId="101" w16cid:durableId="1966767880">
    <w:abstractNumId w:val="81"/>
  </w:num>
  <w:num w:numId="102" w16cid:durableId="538977859">
    <w:abstractNumId w:val="82"/>
  </w:num>
  <w:num w:numId="103" w16cid:durableId="624121325">
    <w:abstractNumId w:val="83"/>
  </w:num>
  <w:num w:numId="104" w16cid:durableId="897784137">
    <w:abstractNumId w:val="84"/>
  </w:num>
  <w:num w:numId="105" w16cid:durableId="1139802695">
    <w:abstractNumId w:val="85"/>
  </w:num>
  <w:num w:numId="106" w16cid:durableId="169371465">
    <w:abstractNumId w:val="86"/>
  </w:num>
  <w:num w:numId="107" w16cid:durableId="938610586">
    <w:abstractNumId w:val="87"/>
  </w:num>
  <w:num w:numId="108" w16cid:durableId="1106117989">
    <w:abstractNumId w:val="88"/>
  </w:num>
  <w:num w:numId="109" w16cid:durableId="589507309">
    <w:abstractNumId w:val="89"/>
  </w:num>
  <w:num w:numId="110" w16cid:durableId="296029718">
    <w:abstractNumId w:val="90"/>
  </w:num>
  <w:num w:numId="111" w16cid:durableId="488911818">
    <w:abstractNumId w:val="91"/>
  </w:num>
  <w:num w:numId="112" w16cid:durableId="192770822">
    <w:abstractNumId w:val="92"/>
  </w:num>
  <w:num w:numId="113" w16cid:durableId="252319259">
    <w:abstractNumId w:val="93"/>
  </w:num>
  <w:num w:numId="114" w16cid:durableId="854684964">
    <w:abstractNumId w:val="94"/>
  </w:num>
  <w:num w:numId="115" w16cid:durableId="624238703">
    <w:abstractNumId w:val="95"/>
  </w:num>
  <w:num w:numId="116" w16cid:durableId="2123333302">
    <w:abstractNumId w:val="96"/>
  </w:num>
  <w:num w:numId="117" w16cid:durableId="1790390413">
    <w:abstractNumId w:val="97"/>
  </w:num>
  <w:num w:numId="118" w16cid:durableId="1512796599">
    <w:abstractNumId w:val="122"/>
  </w:num>
  <w:num w:numId="119" w16cid:durableId="970208723">
    <w:abstractNumId w:val="151"/>
  </w:num>
  <w:num w:numId="120" w16cid:durableId="208033762">
    <w:abstractNumId w:val="124"/>
  </w:num>
  <w:num w:numId="121" w16cid:durableId="1244990692">
    <w:abstractNumId w:val="154"/>
  </w:num>
  <w:num w:numId="122" w16cid:durableId="754058258">
    <w:abstractNumId w:val="142"/>
  </w:num>
  <w:num w:numId="123" w16cid:durableId="1192915085">
    <w:abstractNumId w:val="137"/>
  </w:num>
  <w:num w:numId="124" w16cid:durableId="596593871">
    <w:abstractNumId w:val="106"/>
  </w:num>
  <w:num w:numId="125" w16cid:durableId="1429352935">
    <w:abstractNumId w:val="146"/>
  </w:num>
  <w:num w:numId="126" w16cid:durableId="760570596">
    <w:abstractNumId w:val="150"/>
  </w:num>
  <w:num w:numId="127" w16cid:durableId="352537500">
    <w:abstractNumId w:val="108"/>
  </w:num>
  <w:num w:numId="128" w16cid:durableId="1608543803">
    <w:abstractNumId w:val="98"/>
  </w:num>
  <w:num w:numId="129" w16cid:durableId="293609071">
    <w:abstractNumId w:val="103"/>
  </w:num>
  <w:num w:numId="130" w16cid:durableId="1086684545">
    <w:abstractNumId w:val="105"/>
  </w:num>
  <w:num w:numId="131" w16cid:durableId="115488719">
    <w:abstractNumId w:val="130"/>
  </w:num>
  <w:num w:numId="132" w16cid:durableId="1165557915">
    <w:abstractNumId w:val="125"/>
  </w:num>
  <w:num w:numId="133" w16cid:durableId="2029285758">
    <w:abstractNumId w:val="155"/>
  </w:num>
  <w:num w:numId="134" w16cid:durableId="749079632">
    <w:abstractNumId w:val="133"/>
  </w:num>
  <w:num w:numId="135" w16cid:durableId="72165663">
    <w:abstractNumId w:val="135"/>
  </w:num>
  <w:num w:numId="136" w16cid:durableId="940649718">
    <w:abstractNumId w:val="115"/>
  </w:num>
  <w:num w:numId="137" w16cid:durableId="402029592">
    <w:abstractNumId w:val="119"/>
  </w:num>
  <w:num w:numId="138" w16cid:durableId="2084259219">
    <w:abstractNumId w:val="147"/>
  </w:num>
  <w:num w:numId="139" w16cid:durableId="1399864330">
    <w:abstractNumId w:val="149"/>
  </w:num>
  <w:num w:numId="140" w16cid:durableId="183446868">
    <w:abstractNumId w:val="111"/>
  </w:num>
  <w:num w:numId="141" w16cid:durableId="634917543">
    <w:abstractNumId w:val="99"/>
  </w:num>
  <w:num w:numId="142" w16cid:durableId="1172330420">
    <w:abstractNumId w:val="101"/>
  </w:num>
  <w:num w:numId="143" w16cid:durableId="1707098794">
    <w:abstractNumId w:val="102"/>
  </w:num>
  <w:num w:numId="144" w16cid:durableId="828599372">
    <w:abstractNumId w:val="132"/>
  </w:num>
  <w:num w:numId="145" w16cid:durableId="2123183540">
    <w:abstractNumId w:val="134"/>
  </w:num>
  <w:num w:numId="146" w16cid:durableId="2077391172">
    <w:abstractNumId w:val="112"/>
  </w:num>
  <w:num w:numId="147" w16cid:durableId="1299074118">
    <w:abstractNumId w:val="103"/>
  </w:num>
  <w:num w:numId="148" w16cid:durableId="762847501">
    <w:abstractNumId w:val="105"/>
  </w:num>
  <w:num w:numId="149" w16cid:durableId="602763733">
    <w:abstractNumId w:val="130"/>
  </w:num>
  <w:num w:numId="150" w16cid:durableId="1913075328">
    <w:abstractNumId w:val="125"/>
  </w:num>
  <w:num w:numId="151" w16cid:durableId="1189418175">
    <w:abstractNumId w:val="155"/>
  </w:num>
  <w:num w:numId="152" w16cid:durableId="1337268012">
    <w:abstractNumId w:val="133"/>
  </w:num>
  <w:num w:numId="153" w16cid:durableId="197474288">
    <w:abstractNumId w:val="135"/>
  </w:num>
  <w:num w:numId="154" w16cid:durableId="1882784538">
    <w:abstractNumId w:val="115"/>
  </w:num>
  <w:num w:numId="155" w16cid:durableId="75131453">
    <w:abstractNumId w:val="119"/>
  </w:num>
  <w:num w:numId="156" w16cid:durableId="1957835170">
    <w:abstractNumId w:val="147"/>
  </w:num>
  <w:num w:numId="157" w16cid:durableId="876896471">
    <w:abstractNumId w:val="149"/>
  </w:num>
  <w:num w:numId="158" w16cid:durableId="673530124">
    <w:abstractNumId w:val="111"/>
  </w:num>
  <w:num w:numId="159" w16cid:durableId="602567321">
    <w:abstractNumId w:val="99"/>
  </w:num>
  <w:num w:numId="160" w16cid:durableId="378895563">
    <w:abstractNumId w:val="101"/>
  </w:num>
  <w:num w:numId="161" w16cid:durableId="1095056805">
    <w:abstractNumId w:val="102"/>
  </w:num>
  <w:num w:numId="162" w16cid:durableId="1677271984">
    <w:abstractNumId w:val="132"/>
  </w:num>
  <w:num w:numId="163" w16cid:durableId="2090499488">
    <w:abstractNumId w:val="134"/>
  </w:num>
  <w:num w:numId="164" w16cid:durableId="145125679">
    <w:abstractNumId w:val="112"/>
  </w:num>
  <w:num w:numId="165" w16cid:durableId="1741637648">
    <w:abstractNumId w:val="107"/>
  </w:num>
  <w:num w:numId="166" w16cid:durableId="1279215762">
    <w:abstractNumId w:val="114"/>
  </w:num>
  <w:num w:numId="167" w16cid:durableId="1460760930">
    <w:abstractNumId w:val="104"/>
  </w:num>
  <w:num w:numId="168" w16cid:durableId="128984838">
    <w:abstractNumId w:val="126"/>
  </w:num>
  <w:num w:numId="169" w16cid:durableId="943146835">
    <w:abstractNumId w:val="116"/>
  </w:num>
  <w:num w:numId="170" w16cid:durableId="26758865">
    <w:abstractNumId w:val="123"/>
  </w:num>
  <w:num w:numId="171" w16cid:durableId="1884488344">
    <w:abstractNumId w:val="152"/>
  </w:num>
  <w:num w:numId="172" w16cid:durableId="951136196">
    <w:abstractNumId w:val="145"/>
  </w:num>
  <w:num w:numId="173" w16cid:durableId="1073553107">
    <w:abstractNumId w:val="110"/>
  </w:num>
  <w:num w:numId="174" w16cid:durableId="1041781342">
    <w:abstractNumId w:val="121"/>
  </w:num>
  <w:num w:numId="175" w16cid:durableId="407506690">
    <w:abstractNumId w:val="107"/>
    <w:lvlOverride w:ilvl="0"/>
  </w:num>
  <w:num w:numId="176" w16cid:durableId="584873956">
    <w:abstractNumId w:val="0"/>
    <w:lvlOverride w:ilvl="0"/>
  </w:num>
  <w:num w:numId="177" w16cid:durableId="249890954">
    <w:abstractNumId w:val="0"/>
    <w:lvlOverride w:ilvl="0"/>
  </w:num>
  <w:num w:numId="178" w16cid:durableId="1697851733">
    <w:abstractNumId w:val="114"/>
    <w:lvlOverride w:ilvl="0"/>
  </w:num>
  <w:num w:numId="179" w16cid:durableId="992559721">
    <w:abstractNumId w:val="0"/>
    <w:lvlOverride w:ilvl="0"/>
  </w:num>
  <w:num w:numId="180" w16cid:durableId="457652305">
    <w:abstractNumId w:val="104"/>
    <w:lvlOverride w:ilvl="0"/>
  </w:num>
  <w:num w:numId="181" w16cid:durableId="215898258">
    <w:abstractNumId w:val="0"/>
    <w:lvlOverride w:ilvl="0"/>
  </w:num>
  <w:num w:numId="182" w16cid:durableId="1712144361">
    <w:abstractNumId w:val="0"/>
    <w:lvlOverride w:ilvl="0"/>
  </w:num>
  <w:num w:numId="183" w16cid:durableId="2051107248">
    <w:abstractNumId w:val="126"/>
    <w:lvlOverride w:ilvl="0"/>
  </w:num>
  <w:num w:numId="184" w16cid:durableId="760377361">
    <w:abstractNumId w:val="0"/>
    <w:lvlOverride w:ilvl="0"/>
  </w:num>
  <w:num w:numId="185" w16cid:durableId="381288898">
    <w:abstractNumId w:val="0"/>
    <w:lvlOverride w:ilvl="0"/>
  </w:num>
  <w:num w:numId="186" w16cid:durableId="1500656256">
    <w:abstractNumId w:val="116"/>
    <w:lvlOverride w:ilvl="0"/>
  </w:num>
  <w:num w:numId="187" w16cid:durableId="1900087788">
    <w:abstractNumId w:val="0"/>
    <w:lvlOverride w:ilvl="0"/>
  </w:num>
  <w:num w:numId="188" w16cid:durableId="280455181">
    <w:abstractNumId w:val="123"/>
    <w:lvlOverride w:ilvl="0"/>
  </w:num>
  <w:num w:numId="189" w16cid:durableId="1752191166">
    <w:abstractNumId w:val="0"/>
    <w:lvlOverride w:ilvl="0"/>
  </w:num>
  <w:num w:numId="190" w16cid:durableId="1243757173">
    <w:abstractNumId w:val="152"/>
    <w:lvlOverride w:ilvl="0"/>
  </w:num>
  <w:num w:numId="191" w16cid:durableId="1356345517">
    <w:abstractNumId w:val="145"/>
    <w:lvlOverride w:ilvl="0"/>
  </w:num>
  <w:num w:numId="192" w16cid:durableId="771322184">
    <w:abstractNumId w:val="0"/>
    <w:lvlOverride w:ilvl="0"/>
  </w:num>
  <w:num w:numId="193" w16cid:durableId="1783918819">
    <w:abstractNumId w:val="110"/>
    <w:lvlOverride w:ilvl="0"/>
  </w:num>
  <w:num w:numId="194" w16cid:durableId="1239361899">
    <w:abstractNumId w:val="0"/>
    <w:lvlOverride w:ilvl="0"/>
  </w:num>
  <w:num w:numId="195" w16cid:durableId="1240479176">
    <w:abstractNumId w:val="0"/>
    <w:lvlOverride w:ilvl="0"/>
  </w:num>
  <w:num w:numId="196" w16cid:durableId="997925102">
    <w:abstractNumId w:val="0"/>
    <w:lvlOverride w:ilvl="0"/>
  </w:num>
  <w:num w:numId="197" w16cid:durableId="28843929">
    <w:abstractNumId w:val="121"/>
    <w:lvlOverride w:ilvl="0"/>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D1"/>
    <w:rsid w:val="000371D1"/>
    <w:rsid w:val="000A7E24"/>
    <w:rsid w:val="004708D3"/>
    <w:rsid w:val="004A74AF"/>
    <w:rsid w:val="00555C26"/>
    <w:rsid w:val="00670653"/>
    <w:rsid w:val="007A4A9F"/>
    <w:rsid w:val="00AF38F1"/>
    <w:rsid w:val="00E77593"/>
    <w:rsid w:val="00EF0F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96CDDC"/>
  <w15:chartTrackingRefBased/>
  <w15:docId w15:val="{F48A9360-966F-4B4E-A436-B11B1459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371D1"/>
    <w:pPr>
      <w:spacing w:after="0" w:line="312" w:lineRule="auto"/>
      <w:jc w:val="both"/>
    </w:pPr>
    <w:rPr>
      <w:rFonts w:eastAsiaTheme="minorEastAsia" w:cs="Times New Roman"/>
      <w:kern w:val="0"/>
      <w:szCs w:val="24"/>
      <w:lang w:eastAsia="cs-CZ"/>
      <w14:ligatures w14:val="none"/>
    </w:rPr>
  </w:style>
  <w:style w:type="paragraph" w:styleId="Nadpis1">
    <w:name w:val="heading 1"/>
    <w:basedOn w:val="Normln"/>
    <w:link w:val="Nadpis1Char"/>
    <w:qFormat/>
    <w:rsid w:val="000371D1"/>
    <w:pPr>
      <w:keepNext/>
      <w:numPr>
        <w:numId w:val="1"/>
      </w:numPr>
      <w:spacing w:before="100" w:beforeAutospacing="1" w:after="100" w:afterAutospacing="1"/>
      <w:ind w:left="431" w:hanging="431"/>
      <w:outlineLvl w:val="0"/>
    </w:pPr>
    <w:rPr>
      <w:b/>
      <w:bCs/>
      <w:color w:val="4472C4" w:themeColor="accent1"/>
      <w:kern w:val="36"/>
      <w:sz w:val="48"/>
      <w:szCs w:val="48"/>
    </w:rPr>
  </w:style>
  <w:style w:type="paragraph" w:styleId="Nadpis2">
    <w:name w:val="heading 2"/>
    <w:basedOn w:val="Normln"/>
    <w:link w:val="Nadpis2Char"/>
    <w:qFormat/>
    <w:rsid w:val="000371D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qFormat/>
    <w:rsid w:val="000371D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qFormat/>
    <w:rsid w:val="000371D1"/>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nhideWhenUsed/>
    <w:qFormat/>
    <w:rsid w:val="000371D1"/>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nhideWhenUsed/>
    <w:qFormat/>
    <w:rsid w:val="000371D1"/>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nhideWhenUsed/>
    <w:qFormat/>
    <w:rsid w:val="000371D1"/>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nhideWhenUsed/>
    <w:qFormat/>
    <w:rsid w:val="000371D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nhideWhenUsed/>
    <w:qFormat/>
    <w:rsid w:val="000371D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371D1"/>
    <w:rPr>
      <w:rFonts w:eastAsiaTheme="minorEastAsia" w:cs="Times New Roman"/>
      <w:b/>
      <w:bCs/>
      <w:color w:val="4472C4" w:themeColor="accent1"/>
      <w:kern w:val="36"/>
      <w:sz w:val="48"/>
      <w:szCs w:val="48"/>
      <w:lang w:eastAsia="cs-CZ"/>
      <w14:ligatures w14:val="none"/>
    </w:rPr>
  </w:style>
  <w:style w:type="character" w:customStyle="1" w:styleId="Nadpis2Char">
    <w:name w:val="Nadpis 2 Char"/>
    <w:basedOn w:val="Standardnpsmoodstavce"/>
    <w:link w:val="Nadpis2"/>
    <w:rsid w:val="000371D1"/>
    <w:rPr>
      <w:rFonts w:eastAsiaTheme="minorEastAsia" w:cs="Times New Roman"/>
      <w:b/>
      <w:bCs/>
      <w:kern w:val="0"/>
      <w:sz w:val="36"/>
      <w:szCs w:val="36"/>
      <w:lang w:eastAsia="cs-CZ"/>
      <w14:ligatures w14:val="none"/>
    </w:rPr>
  </w:style>
  <w:style w:type="character" w:customStyle="1" w:styleId="Nadpis3Char">
    <w:name w:val="Nadpis 3 Char"/>
    <w:basedOn w:val="Standardnpsmoodstavce"/>
    <w:link w:val="Nadpis3"/>
    <w:rsid w:val="000371D1"/>
    <w:rPr>
      <w:rFonts w:eastAsiaTheme="minorEastAsia" w:cs="Times New Roman"/>
      <w:b/>
      <w:bCs/>
      <w:kern w:val="0"/>
      <w:sz w:val="27"/>
      <w:szCs w:val="27"/>
      <w:lang w:eastAsia="cs-CZ"/>
      <w14:ligatures w14:val="none"/>
    </w:rPr>
  </w:style>
  <w:style w:type="character" w:customStyle="1" w:styleId="Nadpis4Char">
    <w:name w:val="Nadpis 4 Char"/>
    <w:basedOn w:val="Standardnpsmoodstavce"/>
    <w:link w:val="Nadpis4"/>
    <w:rsid w:val="000371D1"/>
    <w:rPr>
      <w:rFonts w:eastAsiaTheme="minorEastAsia" w:cs="Times New Roman"/>
      <w:b/>
      <w:bCs/>
      <w:kern w:val="0"/>
      <w:szCs w:val="24"/>
      <w:lang w:eastAsia="cs-CZ"/>
      <w14:ligatures w14:val="none"/>
    </w:rPr>
  </w:style>
  <w:style w:type="character" w:customStyle="1" w:styleId="Nadpis5Char">
    <w:name w:val="Nadpis 5 Char"/>
    <w:basedOn w:val="Standardnpsmoodstavce"/>
    <w:link w:val="Nadpis5"/>
    <w:rsid w:val="000371D1"/>
    <w:rPr>
      <w:rFonts w:asciiTheme="majorHAnsi" w:eastAsiaTheme="majorEastAsia" w:hAnsiTheme="majorHAnsi" w:cstheme="majorBidi"/>
      <w:color w:val="2F5496" w:themeColor="accent1" w:themeShade="BF"/>
      <w:kern w:val="0"/>
      <w:szCs w:val="24"/>
      <w:lang w:eastAsia="cs-CZ"/>
      <w14:ligatures w14:val="none"/>
    </w:rPr>
  </w:style>
  <w:style w:type="character" w:customStyle="1" w:styleId="Nadpis6Char">
    <w:name w:val="Nadpis 6 Char"/>
    <w:basedOn w:val="Standardnpsmoodstavce"/>
    <w:link w:val="Nadpis6"/>
    <w:rsid w:val="000371D1"/>
    <w:rPr>
      <w:rFonts w:asciiTheme="majorHAnsi" w:eastAsiaTheme="majorEastAsia" w:hAnsiTheme="majorHAnsi" w:cstheme="majorBidi"/>
      <w:color w:val="1F3763" w:themeColor="accent1" w:themeShade="7F"/>
      <w:kern w:val="0"/>
      <w:szCs w:val="24"/>
      <w:lang w:eastAsia="cs-CZ"/>
      <w14:ligatures w14:val="none"/>
    </w:rPr>
  </w:style>
  <w:style w:type="character" w:customStyle="1" w:styleId="Nadpis7Char">
    <w:name w:val="Nadpis 7 Char"/>
    <w:basedOn w:val="Standardnpsmoodstavce"/>
    <w:link w:val="Nadpis7"/>
    <w:rsid w:val="000371D1"/>
    <w:rPr>
      <w:rFonts w:asciiTheme="majorHAnsi" w:eastAsiaTheme="majorEastAsia" w:hAnsiTheme="majorHAnsi" w:cstheme="majorBidi"/>
      <w:i/>
      <w:iCs/>
      <w:color w:val="1F3763" w:themeColor="accent1" w:themeShade="7F"/>
      <w:kern w:val="0"/>
      <w:szCs w:val="24"/>
      <w:lang w:eastAsia="cs-CZ"/>
      <w14:ligatures w14:val="none"/>
    </w:rPr>
  </w:style>
  <w:style w:type="character" w:customStyle="1" w:styleId="Nadpis8Char">
    <w:name w:val="Nadpis 8 Char"/>
    <w:basedOn w:val="Standardnpsmoodstavce"/>
    <w:link w:val="Nadpis8"/>
    <w:rsid w:val="000371D1"/>
    <w:rPr>
      <w:rFonts w:asciiTheme="majorHAnsi" w:eastAsiaTheme="majorEastAsia" w:hAnsiTheme="majorHAnsi" w:cstheme="majorBidi"/>
      <w:color w:val="272727" w:themeColor="text1" w:themeTint="D8"/>
      <w:kern w:val="0"/>
      <w:sz w:val="21"/>
      <w:szCs w:val="21"/>
      <w:lang w:eastAsia="cs-CZ"/>
      <w14:ligatures w14:val="none"/>
    </w:rPr>
  </w:style>
  <w:style w:type="character" w:customStyle="1" w:styleId="Nadpis9Char">
    <w:name w:val="Nadpis 9 Char"/>
    <w:basedOn w:val="Standardnpsmoodstavce"/>
    <w:link w:val="Nadpis9"/>
    <w:rsid w:val="000371D1"/>
    <w:rPr>
      <w:rFonts w:asciiTheme="majorHAnsi" w:eastAsiaTheme="majorEastAsia" w:hAnsiTheme="majorHAnsi" w:cstheme="majorBidi"/>
      <w:i/>
      <w:iCs/>
      <w:color w:val="272727" w:themeColor="text1" w:themeTint="D8"/>
      <w:kern w:val="0"/>
      <w:sz w:val="21"/>
      <w:szCs w:val="21"/>
      <w:lang w:eastAsia="cs-CZ"/>
      <w14:ligatures w14:val="none"/>
    </w:rPr>
  </w:style>
  <w:style w:type="character" w:styleId="Siln">
    <w:name w:val="Strong"/>
    <w:basedOn w:val="Standardnpsmoodstavce"/>
    <w:uiPriority w:val="22"/>
    <w:qFormat/>
    <w:rsid w:val="000371D1"/>
    <w:rPr>
      <w:b/>
      <w:bCs/>
    </w:rPr>
  </w:style>
  <w:style w:type="paragraph" w:styleId="Normlnweb">
    <w:name w:val="Normal (Web)"/>
    <w:basedOn w:val="Normln"/>
    <w:uiPriority w:val="99"/>
    <w:unhideWhenUsed/>
    <w:rsid w:val="000371D1"/>
    <w:pPr>
      <w:spacing w:before="100" w:beforeAutospacing="1" w:after="100" w:afterAutospacing="1"/>
    </w:pPr>
  </w:style>
  <w:style w:type="paragraph" w:styleId="Odstavecseseznamem">
    <w:name w:val="List Paragraph"/>
    <w:basedOn w:val="Normln"/>
    <w:qFormat/>
    <w:rsid w:val="000371D1"/>
    <w:pPr>
      <w:ind w:left="720"/>
      <w:contextualSpacing/>
    </w:pPr>
  </w:style>
  <w:style w:type="paragraph" w:styleId="Nadpisobsahu">
    <w:name w:val="TOC Heading"/>
    <w:basedOn w:val="Nadpis1"/>
    <w:next w:val="Normln"/>
    <w:uiPriority w:val="39"/>
    <w:unhideWhenUsed/>
    <w:qFormat/>
    <w:rsid w:val="000371D1"/>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Obsah1">
    <w:name w:val="toc 1"/>
    <w:basedOn w:val="Normln"/>
    <w:next w:val="Normln"/>
    <w:autoRedefine/>
    <w:uiPriority w:val="39"/>
    <w:unhideWhenUsed/>
    <w:rsid w:val="000371D1"/>
    <w:pPr>
      <w:tabs>
        <w:tab w:val="left" w:pos="851"/>
        <w:tab w:val="right" w:leader="dot" w:pos="9072"/>
      </w:tabs>
    </w:pPr>
  </w:style>
  <w:style w:type="paragraph" w:styleId="Obsah2">
    <w:name w:val="toc 2"/>
    <w:basedOn w:val="Normln"/>
    <w:next w:val="Normln"/>
    <w:autoRedefine/>
    <w:uiPriority w:val="39"/>
    <w:unhideWhenUsed/>
    <w:rsid w:val="000371D1"/>
    <w:pPr>
      <w:tabs>
        <w:tab w:val="left" w:pos="851"/>
        <w:tab w:val="right" w:leader="dot" w:pos="9072"/>
      </w:tabs>
    </w:pPr>
  </w:style>
  <w:style w:type="character" w:styleId="Hypertextovodkaz">
    <w:name w:val="Hyperlink"/>
    <w:basedOn w:val="Standardnpsmoodstavce"/>
    <w:uiPriority w:val="99"/>
    <w:unhideWhenUsed/>
    <w:rsid w:val="000371D1"/>
    <w:rPr>
      <w:color w:val="0563C1" w:themeColor="hyperlink"/>
      <w:u w:val="single"/>
    </w:rPr>
  </w:style>
  <w:style w:type="table" w:styleId="Mkatabulky">
    <w:name w:val="Table Grid"/>
    <w:basedOn w:val="Normlntabulka"/>
    <w:rsid w:val="000371D1"/>
    <w:pPr>
      <w:spacing w:after="0" w:line="240" w:lineRule="auto"/>
    </w:pPr>
    <w:rPr>
      <w:rFonts w:ascii="Times New Roman" w:eastAsia="Times New Roman" w:hAnsi="Times New Roman" w:cs="Times New Roman"/>
      <w:kern w:val="0"/>
      <w:sz w:val="20"/>
      <w:szCs w:val="20"/>
      <w:lang w:eastAsia="cs-C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
    <w:next w:val="Normln"/>
    <w:autoRedefine/>
    <w:uiPriority w:val="39"/>
    <w:unhideWhenUsed/>
    <w:rsid w:val="000371D1"/>
    <w:pPr>
      <w:tabs>
        <w:tab w:val="left" w:pos="851"/>
        <w:tab w:val="right" w:leader="dot" w:pos="9072"/>
      </w:tabs>
    </w:pPr>
  </w:style>
  <w:style w:type="table" w:styleId="Stednseznam1zvraznn6">
    <w:name w:val="Medium List 1 Accent 6"/>
    <w:basedOn w:val="Normlntabulka"/>
    <w:uiPriority w:val="65"/>
    <w:rsid w:val="000371D1"/>
    <w:pPr>
      <w:spacing w:after="0" w:line="240" w:lineRule="auto"/>
    </w:pPr>
    <w:rPr>
      <w:rFonts w:ascii="Times New Roman" w:eastAsia="Times New Roman" w:hAnsi="Times New Roman" w:cs="Times New Roman"/>
      <w:color w:val="000000" w:themeColor="text1"/>
      <w:kern w:val="0"/>
      <w:sz w:val="20"/>
      <w:szCs w:val="20"/>
      <w:lang w:eastAsia="cs-CZ"/>
      <w14:ligatures w14:val="none"/>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0371D1"/>
    <w:pPr>
      <w:spacing w:after="0" w:line="240" w:lineRule="auto"/>
    </w:pPr>
    <w:rPr>
      <w:rFonts w:ascii="Times New Roman" w:eastAsia="Times New Roman" w:hAnsi="Times New Roman" w:cs="Times New Roman"/>
      <w:kern w:val="0"/>
      <w:sz w:val="20"/>
      <w:szCs w:val="20"/>
      <w:lang w:eastAsia="cs-CZ"/>
      <w14:ligatures w14:val="non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nhideWhenUsed/>
    <w:rsid w:val="000371D1"/>
    <w:pPr>
      <w:tabs>
        <w:tab w:val="center" w:pos="4536"/>
        <w:tab w:val="right" w:pos="9072"/>
      </w:tabs>
      <w:spacing w:line="240" w:lineRule="auto"/>
    </w:pPr>
  </w:style>
  <w:style w:type="character" w:customStyle="1" w:styleId="ZhlavChar">
    <w:name w:val="Záhlaví Char"/>
    <w:basedOn w:val="Standardnpsmoodstavce"/>
    <w:link w:val="Zhlav"/>
    <w:rsid w:val="000371D1"/>
    <w:rPr>
      <w:rFonts w:eastAsiaTheme="minorEastAsia" w:cs="Times New Roman"/>
      <w:kern w:val="0"/>
      <w:szCs w:val="24"/>
      <w:lang w:eastAsia="cs-CZ"/>
      <w14:ligatures w14:val="none"/>
    </w:rPr>
  </w:style>
  <w:style w:type="paragraph" w:styleId="Zpat">
    <w:name w:val="footer"/>
    <w:basedOn w:val="Normln"/>
    <w:link w:val="ZpatChar"/>
    <w:uiPriority w:val="99"/>
    <w:unhideWhenUsed/>
    <w:rsid w:val="000371D1"/>
    <w:pPr>
      <w:tabs>
        <w:tab w:val="center" w:pos="4536"/>
        <w:tab w:val="right" w:pos="9072"/>
      </w:tabs>
      <w:spacing w:line="240" w:lineRule="auto"/>
    </w:pPr>
  </w:style>
  <w:style w:type="character" w:customStyle="1" w:styleId="ZpatChar">
    <w:name w:val="Zápatí Char"/>
    <w:basedOn w:val="Standardnpsmoodstavce"/>
    <w:link w:val="Zpat"/>
    <w:uiPriority w:val="99"/>
    <w:rsid w:val="000371D1"/>
    <w:rPr>
      <w:rFonts w:eastAsiaTheme="minorEastAsia" w:cs="Times New Roman"/>
      <w:kern w:val="0"/>
      <w:szCs w:val="24"/>
      <w:lang w:eastAsia="cs-CZ"/>
      <w14:ligatures w14:val="none"/>
    </w:rPr>
  </w:style>
  <w:style w:type="paragraph" w:styleId="Revize">
    <w:name w:val="Revision"/>
    <w:hidden/>
    <w:uiPriority w:val="99"/>
    <w:semiHidden/>
    <w:rsid w:val="000371D1"/>
    <w:pPr>
      <w:spacing w:after="0" w:line="240" w:lineRule="auto"/>
    </w:pPr>
    <w:rPr>
      <w:rFonts w:eastAsiaTheme="minorEastAsia" w:cs="Times New Roman"/>
      <w:kern w:val="0"/>
      <w:sz w:val="24"/>
      <w:szCs w:val="24"/>
      <w:lang w:eastAsia="cs-CZ"/>
      <w14:ligatures w14:val="none"/>
    </w:rPr>
  </w:style>
  <w:style w:type="paragraph" w:styleId="Textbubliny">
    <w:name w:val="Balloon Text"/>
    <w:basedOn w:val="Normln"/>
    <w:link w:val="TextbublinyChar"/>
    <w:uiPriority w:val="99"/>
    <w:semiHidden/>
    <w:unhideWhenUsed/>
    <w:rsid w:val="000371D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371D1"/>
    <w:rPr>
      <w:rFonts w:ascii="Segoe UI" w:eastAsiaTheme="minorEastAsia" w:hAnsi="Segoe UI" w:cs="Segoe UI"/>
      <w:kern w:val="0"/>
      <w:sz w:val="18"/>
      <w:szCs w:val="18"/>
      <w:lang w:eastAsia="cs-CZ"/>
      <w14:ligatures w14:val="none"/>
    </w:rPr>
  </w:style>
  <w:style w:type="character" w:styleId="Odkaznakoment">
    <w:name w:val="annotation reference"/>
    <w:basedOn w:val="Standardnpsmoodstavce"/>
    <w:uiPriority w:val="99"/>
    <w:semiHidden/>
    <w:unhideWhenUsed/>
    <w:rsid w:val="000371D1"/>
    <w:rPr>
      <w:sz w:val="16"/>
      <w:szCs w:val="16"/>
    </w:rPr>
  </w:style>
  <w:style w:type="paragraph" w:styleId="Textkomente">
    <w:name w:val="annotation text"/>
    <w:basedOn w:val="Normln"/>
    <w:link w:val="TextkomenteChar"/>
    <w:uiPriority w:val="99"/>
    <w:unhideWhenUsed/>
    <w:rsid w:val="000371D1"/>
    <w:pPr>
      <w:spacing w:line="240" w:lineRule="auto"/>
    </w:pPr>
    <w:rPr>
      <w:sz w:val="20"/>
      <w:szCs w:val="20"/>
    </w:rPr>
  </w:style>
  <w:style w:type="character" w:customStyle="1" w:styleId="TextkomenteChar">
    <w:name w:val="Text komentáře Char"/>
    <w:basedOn w:val="Standardnpsmoodstavce"/>
    <w:link w:val="Textkomente"/>
    <w:uiPriority w:val="99"/>
    <w:rsid w:val="000371D1"/>
    <w:rPr>
      <w:rFonts w:eastAsiaTheme="minorEastAsia" w:cs="Times New Roman"/>
      <w:kern w:val="0"/>
      <w:sz w:val="20"/>
      <w:szCs w:val="20"/>
      <w:lang w:eastAsia="cs-CZ"/>
      <w14:ligatures w14:val="none"/>
    </w:rPr>
  </w:style>
  <w:style w:type="paragraph" w:styleId="Pedmtkomente">
    <w:name w:val="annotation subject"/>
    <w:basedOn w:val="Textkomente"/>
    <w:next w:val="Textkomente"/>
    <w:link w:val="PedmtkomenteChar"/>
    <w:uiPriority w:val="99"/>
    <w:semiHidden/>
    <w:unhideWhenUsed/>
    <w:rsid w:val="000371D1"/>
    <w:rPr>
      <w:b/>
      <w:bCs/>
    </w:rPr>
  </w:style>
  <w:style w:type="character" w:customStyle="1" w:styleId="PedmtkomenteChar">
    <w:name w:val="Předmět komentáře Char"/>
    <w:basedOn w:val="TextkomenteChar"/>
    <w:link w:val="Pedmtkomente"/>
    <w:uiPriority w:val="99"/>
    <w:semiHidden/>
    <w:rsid w:val="000371D1"/>
    <w:rPr>
      <w:rFonts w:eastAsiaTheme="minorEastAsia" w:cs="Times New Roman"/>
      <w:b/>
      <w:bCs/>
      <w:kern w:val="0"/>
      <w:sz w:val="20"/>
      <w:szCs w:val="20"/>
      <w:lang w:eastAsia="cs-CZ"/>
      <w14:ligatures w14:val="none"/>
    </w:rPr>
  </w:style>
  <w:style w:type="table" w:customStyle="1" w:styleId="TabulkaK">
    <w:name w:val="Tabulka_K"/>
    <w:basedOn w:val="Normlntabulka"/>
    <w:uiPriority w:val="99"/>
    <w:rsid w:val="000371D1"/>
    <w:pPr>
      <w:spacing w:after="0" w:line="240" w:lineRule="auto"/>
      <w:jc w:val="both"/>
    </w:pPr>
    <w:rPr>
      <w:rFonts w:eastAsia="Times New Roman" w:cs="Times New Roman"/>
      <w:kern w:val="0"/>
      <w:szCs w:val="20"/>
      <w:lang w:eastAsia="cs-CZ"/>
      <w14:ligatures w14:val="none"/>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0371D1"/>
    <w:pPr>
      <w:spacing w:after="0" w:line="240" w:lineRule="auto"/>
      <w:jc w:val="both"/>
    </w:pPr>
    <w:rPr>
      <w:rFonts w:eastAsia="Times New Roman" w:cs="Times New Roman"/>
      <w:kern w:val="0"/>
      <w:szCs w:val="20"/>
      <w:lang w:eastAsia="cs-C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0371D1"/>
    <w:pPr>
      <w:spacing w:after="0" w:line="240" w:lineRule="auto"/>
      <w:jc w:val="both"/>
    </w:pPr>
    <w:rPr>
      <w:rFonts w:eastAsia="Times New Roman" w:cs="Times New Roman"/>
      <w:kern w:val="0"/>
      <w:szCs w:val="20"/>
      <w:lang w:eastAsia="cs-C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0371D1"/>
    <w:pPr>
      <w:spacing w:after="0" w:line="240" w:lineRule="auto"/>
      <w:jc w:val="both"/>
    </w:pPr>
    <w:rPr>
      <w:rFonts w:eastAsia="Times New Roman" w:cs="Times New Roman"/>
      <w:kern w:val="0"/>
      <w:szCs w:val="20"/>
      <w:lang w:eastAsia="cs-C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0371D1"/>
    <w:pPr>
      <w:spacing w:after="0" w:line="240" w:lineRule="auto"/>
      <w:jc w:val="both"/>
    </w:pPr>
    <w:rPr>
      <w:rFonts w:eastAsia="Times New Roman" w:cs="Times New Roman"/>
      <w:kern w:val="0"/>
      <w:szCs w:val="20"/>
      <w:lang w:eastAsia="cs-C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0371D1"/>
    <w:pPr>
      <w:spacing w:after="0" w:line="240" w:lineRule="auto"/>
      <w:jc w:val="both"/>
    </w:pPr>
    <w:rPr>
      <w:rFonts w:eastAsia="Times New Roman" w:cs="Times New Roman"/>
      <w:kern w:val="0"/>
      <w:szCs w:val="20"/>
      <w:lang w:eastAsia="cs-C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0371D1"/>
    <w:pPr>
      <w:spacing w:after="0" w:line="240" w:lineRule="auto"/>
      <w:jc w:val="both"/>
    </w:pPr>
    <w:rPr>
      <w:rFonts w:eastAsia="Times New Roman" w:cs="Times New Roman"/>
      <w:kern w:val="0"/>
      <w:szCs w:val="20"/>
      <w:lang w:eastAsia="cs-C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0371D1"/>
    <w:pPr>
      <w:spacing w:after="0" w:line="240" w:lineRule="auto"/>
      <w:jc w:val="both"/>
    </w:pPr>
    <w:rPr>
      <w:rFonts w:eastAsia="Times New Roman" w:cs="Times New Roman"/>
      <w:kern w:val="0"/>
      <w:szCs w:val="20"/>
      <w:lang w:eastAsia="cs-C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0371D1"/>
    <w:pPr>
      <w:spacing w:after="0" w:line="240" w:lineRule="auto"/>
      <w:jc w:val="both"/>
    </w:pPr>
    <w:rPr>
      <w:rFonts w:eastAsia="Times New Roman" w:cs="Times New Roman"/>
      <w:kern w:val="0"/>
      <w:sz w:val="20"/>
      <w:szCs w:val="20"/>
      <w:lang w:eastAsia="cs-C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0371D1"/>
    <w:pPr>
      <w:spacing w:after="0" w:line="240" w:lineRule="auto"/>
      <w:jc w:val="both"/>
    </w:pPr>
    <w:rPr>
      <w:rFonts w:eastAsia="Times New Roman" w:cs="Times New Roman"/>
      <w:kern w:val="0"/>
      <w:szCs w:val="20"/>
      <w:lang w:eastAsia="cs-C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0371D1"/>
    <w:pPr>
      <w:spacing w:after="0" w:line="240" w:lineRule="auto"/>
      <w:jc w:val="both"/>
    </w:pPr>
    <w:rPr>
      <w:rFonts w:eastAsia="Times New Roman" w:cs="Times New Roman"/>
      <w:kern w:val="0"/>
      <w:szCs w:val="20"/>
      <w:lang w:eastAsia="cs-C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0371D1"/>
    <w:pPr>
      <w:shd w:val="clear" w:color="auto" w:fill="8EAADB" w:themeFill="accent1" w:themeFillTint="99"/>
    </w:pPr>
    <w:rPr>
      <w:sz w:val="24"/>
    </w:rPr>
  </w:style>
  <w:style w:type="paragraph" w:customStyle="1" w:styleId="TabulkaSouhrn">
    <w:name w:val="Tabulka_Souhrn"/>
    <w:basedOn w:val="Normln"/>
    <w:qFormat/>
    <w:rsid w:val="000371D1"/>
    <w:pPr>
      <w:shd w:val="clear" w:color="auto" w:fill="D9E2F3" w:themeFill="accent1" w:themeFillTint="33"/>
    </w:pPr>
    <w:rPr>
      <w:sz w:val="24"/>
    </w:rPr>
  </w:style>
  <w:style w:type="paragraph" w:styleId="Bezmezer">
    <w:name w:val="No Spacing"/>
    <w:link w:val="BezmezerChar"/>
    <w:qFormat/>
    <w:rsid w:val="000371D1"/>
    <w:pPr>
      <w:spacing w:after="0" w:line="240" w:lineRule="auto"/>
    </w:pPr>
    <w:rPr>
      <w:rFonts w:eastAsiaTheme="minorEastAsia"/>
      <w:kern w:val="0"/>
      <w:lang w:eastAsia="cs-CZ"/>
      <w14:ligatures w14:val="none"/>
    </w:rPr>
  </w:style>
  <w:style w:type="character" w:customStyle="1" w:styleId="BezmezerChar">
    <w:name w:val="Bez mezer Char"/>
    <w:basedOn w:val="Standardnpsmoodstavce"/>
    <w:link w:val="Bezmezer"/>
    <w:uiPriority w:val="1"/>
    <w:rsid w:val="000371D1"/>
    <w:rPr>
      <w:rFonts w:eastAsiaTheme="minorEastAsia"/>
      <w:kern w:val="0"/>
      <w:lang w:eastAsia="cs-CZ"/>
      <w14:ligatures w14:val="none"/>
    </w:rPr>
  </w:style>
  <w:style w:type="character" w:styleId="Zstupntext">
    <w:name w:val="Placeholder Text"/>
    <w:uiPriority w:val="99"/>
    <w:semiHidden/>
    <w:rsid w:val="000371D1"/>
    <w:rPr>
      <w:color w:val="808080"/>
    </w:rPr>
  </w:style>
  <w:style w:type="paragraph" w:customStyle="1" w:styleId="MezititulekRVPZV12bTunZarovnatdoblokuPrvndek1cmPed6Char">
    <w:name w:val="Mezititulek_RVPZV 12 b. Tučné Zarovnat do bloku První řádek:  1 cm Před:  6... Char"/>
    <w:basedOn w:val="Normln"/>
    <w:rsid w:val="000371D1"/>
    <w:pPr>
      <w:tabs>
        <w:tab w:val="left" w:pos="567"/>
      </w:tabs>
      <w:spacing w:line="240" w:lineRule="auto"/>
      <w:jc w:val="left"/>
    </w:pPr>
    <w:rPr>
      <w:rFonts w:ascii="Times New Roman" w:eastAsia="Times New Roman" w:hAnsi="Times New Roman"/>
      <w:b/>
      <w:sz w:val="24"/>
    </w:rPr>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0371D1"/>
    <w:pPr>
      <w:spacing w:before="120" w:line="240" w:lineRule="auto"/>
      <w:ind w:firstLine="567"/>
    </w:pPr>
    <w:rPr>
      <w:rFonts w:ascii="Times New Roman" w:eastAsia="Times New Roman" w:hAnsi="Times New Roman"/>
    </w:rPr>
  </w:style>
  <w:style w:type="character" w:customStyle="1" w:styleId="TextodatsvecRVPZV11bZarovnatdoblokuPrvndek1cmPed6bChar">
    <w:name w:val="Text odatsvec_RVPZV 11 b. Zarovnat do bloku První řádek:  1 cm Před:  6 b. Char"/>
    <w:link w:val="TextodatsvecRVPZV11bZarovnatdoblokuPrvndek1cmPed6b"/>
    <w:rsid w:val="000371D1"/>
    <w:rPr>
      <w:rFonts w:ascii="Times New Roman" w:eastAsia="Times New Roman" w:hAnsi="Times New Roman" w:cs="Times New Roman"/>
      <w:kern w:val="0"/>
      <w:szCs w:val="24"/>
      <w:lang w:eastAsia="cs-CZ"/>
      <w14:ligatures w14:val="none"/>
    </w:rPr>
  </w:style>
  <w:style w:type="paragraph" w:customStyle="1" w:styleId="OVp">
    <w:name w:val="OVp"/>
    <w:basedOn w:val="Normln"/>
    <w:link w:val="OVpChar"/>
    <w:qFormat/>
    <w:rsid w:val="000371D1"/>
    <w:pPr>
      <w:tabs>
        <w:tab w:val="left" w:pos="1915"/>
      </w:tabs>
      <w:autoSpaceDE w:val="0"/>
      <w:autoSpaceDN w:val="0"/>
      <w:spacing w:before="20" w:line="240" w:lineRule="auto"/>
      <w:ind w:left="1418" w:right="113" w:hanging="1361"/>
      <w:jc w:val="left"/>
    </w:pPr>
    <w:rPr>
      <w:rFonts w:ascii="Times New Roman" w:eastAsia="Times New Roman" w:hAnsi="Times New Roman"/>
      <w:bCs/>
      <w:i/>
      <w:iCs/>
      <w:sz w:val="24"/>
    </w:rPr>
  </w:style>
  <w:style w:type="character" w:customStyle="1" w:styleId="OVpChar">
    <w:name w:val="OVp Char"/>
    <w:link w:val="OVp"/>
    <w:rsid w:val="000371D1"/>
    <w:rPr>
      <w:rFonts w:ascii="Times New Roman" w:eastAsia="Times New Roman" w:hAnsi="Times New Roman" w:cs="Times New Roman"/>
      <w:bCs/>
      <w:i/>
      <w:iCs/>
      <w:kern w:val="0"/>
      <w:sz w:val="24"/>
      <w:szCs w:val="24"/>
      <w:lang w:eastAsia="cs-CZ"/>
      <w14:ligatures w14:val="none"/>
    </w:rPr>
  </w:style>
  <w:style w:type="paragraph" w:customStyle="1" w:styleId="VetvtextuRVPZV">
    <w:name w:val="Výčet v textu_RVPZV"/>
    <w:basedOn w:val="Normln"/>
    <w:rsid w:val="000371D1"/>
    <w:pPr>
      <w:numPr>
        <w:numId w:val="5"/>
      </w:numPr>
      <w:tabs>
        <w:tab w:val="left" w:pos="567"/>
      </w:tabs>
      <w:spacing w:before="60" w:line="240" w:lineRule="auto"/>
      <w:ind w:left="567" w:hanging="397"/>
    </w:pPr>
    <w:rPr>
      <w:rFonts w:ascii="Times New Roman" w:eastAsia="Times New Roman" w:hAnsi="Times New Roman"/>
      <w:szCs w:val="22"/>
    </w:rPr>
  </w:style>
  <w:style w:type="paragraph" w:customStyle="1" w:styleId="Textkapitolodrky-principy">
    <w:name w:val="Text kapitol odrážky - principy"/>
    <w:basedOn w:val="VetvtextuRVPZV"/>
    <w:link w:val="Textkapitolodrky-principyChar"/>
    <w:qFormat/>
    <w:rsid w:val="000371D1"/>
    <w:pPr>
      <w:spacing w:before="40"/>
    </w:pPr>
  </w:style>
  <w:style w:type="character" w:customStyle="1" w:styleId="Textkapitolodrky-principyChar">
    <w:name w:val="Text kapitol odrážky - principy Char"/>
    <w:link w:val="Textkapitolodrky-principy"/>
    <w:rsid w:val="000371D1"/>
    <w:rPr>
      <w:rFonts w:ascii="Times New Roman" w:eastAsia="Times New Roman" w:hAnsi="Times New Roman" w:cs="Times New Roman"/>
      <w:kern w:val="0"/>
      <w:lang w:eastAsia="cs-CZ"/>
      <w14:ligatures w14:val="none"/>
    </w:rPr>
  </w:style>
  <w:style w:type="paragraph" w:customStyle="1" w:styleId="Default">
    <w:name w:val="Default"/>
    <w:rsid w:val="000371D1"/>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cs-CZ"/>
      <w14:ligatures w14:val="none"/>
    </w:rPr>
  </w:style>
  <w:style w:type="paragraph" w:customStyle="1" w:styleId="Odsr">
    <w:name w:val="Odsr"/>
    <w:basedOn w:val="Normln"/>
    <w:rsid w:val="000371D1"/>
    <w:pPr>
      <w:spacing w:line="240" w:lineRule="auto"/>
    </w:pPr>
    <w:rPr>
      <w:rFonts w:ascii="Times New Roman" w:eastAsia="Times New Roman" w:hAnsi="Times New Roman"/>
      <w:sz w:val="24"/>
    </w:rPr>
  </w:style>
  <w:style w:type="paragraph" w:styleId="Zkladntextodsazen">
    <w:name w:val="Body Text Indent"/>
    <w:basedOn w:val="Normln"/>
    <w:link w:val="ZkladntextodsazenChar"/>
    <w:rsid w:val="000371D1"/>
    <w:pPr>
      <w:spacing w:after="120" w:line="240" w:lineRule="auto"/>
      <w:ind w:left="283"/>
      <w:jc w:val="left"/>
    </w:pPr>
    <w:rPr>
      <w:rFonts w:ascii="Times New Roman" w:eastAsia="Times New Roman" w:hAnsi="Times New Roman"/>
      <w:sz w:val="24"/>
    </w:rPr>
  </w:style>
  <w:style w:type="character" w:customStyle="1" w:styleId="ZkladntextodsazenChar">
    <w:name w:val="Základní text odsazený Char"/>
    <w:basedOn w:val="Standardnpsmoodstavce"/>
    <w:link w:val="Zkladntextodsazen"/>
    <w:rsid w:val="000371D1"/>
    <w:rPr>
      <w:rFonts w:ascii="Times New Roman" w:eastAsia="Times New Roman" w:hAnsi="Times New Roman" w:cs="Times New Roman"/>
      <w:kern w:val="0"/>
      <w:sz w:val="24"/>
      <w:szCs w:val="24"/>
      <w:lang w:eastAsia="cs-CZ"/>
      <w14:ligatures w14:val="none"/>
    </w:rPr>
  </w:style>
  <w:style w:type="paragraph" w:styleId="Zkladntext">
    <w:name w:val="Body Text"/>
    <w:basedOn w:val="Normln"/>
    <w:link w:val="ZkladntextChar"/>
    <w:unhideWhenUsed/>
    <w:rsid w:val="000371D1"/>
    <w:pPr>
      <w:spacing w:after="120" w:line="240" w:lineRule="auto"/>
      <w:jc w:val="left"/>
    </w:pPr>
    <w:rPr>
      <w:rFonts w:ascii="Arial" w:eastAsia="Times New Roman" w:hAnsi="Arial"/>
      <w:sz w:val="20"/>
      <w:szCs w:val="20"/>
    </w:rPr>
  </w:style>
  <w:style w:type="character" w:customStyle="1" w:styleId="ZkladntextChar">
    <w:name w:val="Základní text Char"/>
    <w:basedOn w:val="Standardnpsmoodstavce"/>
    <w:link w:val="Zkladntext"/>
    <w:rsid w:val="000371D1"/>
    <w:rPr>
      <w:rFonts w:ascii="Arial" w:eastAsia="Times New Roman" w:hAnsi="Arial" w:cs="Times New Roman"/>
      <w:kern w:val="0"/>
      <w:sz w:val="20"/>
      <w:szCs w:val="20"/>
      <w:lang w:eastAsia="cs-CZ"/>
      <w14:ligatures w14:val="none"/>
    </w:rPr>
  </w:style>
  <w:style w:type="paragraph" w:customStyle="1" w:styleId="Odstavecsodrkami">
    <w:name w:val="Odstavec s odrážkami"/>
    <w:rsid w:val="000371D1"/>
    <w:pPr>
      <w:widowControl w:val="0"/>
      <w:suppressAutoHyphens/>
      <w:spacing w:after="0" w:line="240" w:lineRule="auto"/>
      <w:jc w:val="both"/>
    </w:pPr>
    <w:rPr>
      <w:rFonts w:ascii="Times New Roman" w:eastAsia="Lucida Sans Unicode" w:hAnsi="Times New Roman" w:cs="Times New Roman"/>
      <w:color w:val="000000"/>
      <w:kern w:val="0"/>
      <w:sz w:val="24"/>
      <w:szCs w:val="24"/>
      <w14:ligatures w14:val="none"/>
    </w:rPr>
  </w:style>
  <w:style w:type="paragraph" w:styleId="Textpoznpodarou">
    <w:name w:val="footnote text"/>
    <w:basedOn w:val="Normln"/>
    <w:link w:val="TextpoznpodarouChar"/>
    <w:rsid w:val="000371D1"/>
    <w:pPr>
      <w:spacing w:line="240" w:lineRule="auto"/>
      <w:jc w:val="left"/>
    </w:pPr>
    <w:rPr>
      <w:rFonts w:ascii="Times New Roman" w:eastAsia="Times New Roman" w:hAnsi="Times New Roman"/>
      <w:sz w:val="20"/>
      <w:szCs w:val="20"/>
    </w:rPr>
  </w:style>
  <w:style w:type="character" w:customStyle="1" w:styleId="TextpoznpodarouChar">
    <w:name w:val="Text pozn. pod čarou Char"/>
    <w:basedOn w:val="Standardnpsmoodstavce"/>
    <w:link w:val="Textpoznpodarou"/>
    <w:rsid w:val="000371D1"/>
    <w:rPr>
      <w:rFonts w:ascii="Times New Roman" w:eastAsia="Times New Roman" w:hAnsi="Times New Roman" w:cs="Times New Roman"/>
      <w:kern w:val="0"/>
      <w:sz w:val="20"/>
      <w:szCs w:val="20"/>
      <w:lang w:eastAsia="cs-CZ"/>
      <w14:ligatures w14:val="none"/>
    </w:rPr>
  </w:style>
  <w:style w:type="paragraph" w:customStyle="1" w:styleId="NadpiskapitolyRVPZV16bTunVlevo0cmPedsazen">
    <w:name w:val="Nadpis kapitoly_RVPZV 16 b. Tučné + Vlevo:  0 cm Předsazení:..."/>
    <w:basedOn w:val="Normln"/>
    <w:rsid w:val="000371D1"/>
    <w:pPr>
      <w:tabs>
        <w:tab w:val="left" w:pos="567"/>
      </w:tabs>
      <w:autoSpaceDE w:val="0"/>
      <w:autoSpaceDN w:val="0"/>
      <w:spacing w:line="240" w:lineRule="auto"/>
      <w:ind w:left="567" w:hanging="567"/>
      <w:jc w:val="left"/>
    </w:pPr>
    <w:rPr>
      <w:rFonts w:ascii="Times New Roman" w:eastAsia="Times New Roman" w:hAnsi="Times New Roman"/>
      <w:b/>
      <w:bCs/>
      <w:sz w:val="32"/>
      <w:szCs w:val="32"/>
    </w:rPr>
  </w:style>
  <w:style w:type="paragraph" w:styleId="Zkladntext2">
    <w:name w:val="Body Text 2"/>
    <w:basedOn w:val="Normln"/>
    <w:link w:val="Zkladntext2Char"/>
    <w:unhideWhenUsed/>
    <w:rsid w:val="000371D1"/>
    <w:pPr>
      <w:spacing w:after="120" w:line="480" w:lineRule="auto"/>
    </w:pPr>
  </w:style>
  <w:style w:type="character" w:customStyle="1" w:styleId="Zkladntext2Char">
    <w:name w:val="Základní text 2 Char"/>
    <w:basedOn w:val="Standardnpsmoodstavce"/>
    <w:link w:val="Zkladntext2"/>
    <w:rsid w:val="000371D1"/>
    <w:rPr>
      <w:rFonts w:eastAsiaTheme="minorEastAsia" w:cs="Times New Roman"/>
      <w:kern w:val="0"/>
      <w:szCs w:val="24"/>
      <w:lang w:eastAsia="cs-CZ"/>
      <w14:ligatures w14:val="none"/>
    </w:rPr>
  </w:style>
  <w:style w:type="paragraph" w:customStyle="1" w:styleId="VetvtextuRVPZVCharPed3b">
    <w:name w:val="Výčet v textu_RVPZV Char + Před:  3 b."/>
    <w:basedOn w:val="Normln"/>
    <w:rsid w:val="000371D1"/>
    <w:pPr>
      <w:numPr>
        <w:numId w:val="6"/>
      </w:numPr>
      <w:spacing w:before="60" w:line="240" w:lineRule="auto"/>
      <w:ind w:right="113"/>
    </w:pPr>
    <w:rPr>
      <w:rFonts w:ascii="Times New Roman" w:eastAsia="Times New Roman" w:hAnsi="Times New Roman"/>
      <w:szCs w:val="22"/>
    </w:rPr>
  </w:style>
  <w:style w:type="paragraph" w:styleId="Zkladntextodsazen3">
    <w:name w:val="Body Text Indent 3"/>
    <w:basedOn w:val="Normln"/>
    <w:link w:val="Zkladntextodsazen3Char"/>
    <w:semiHidden/>
    <w:rsid w:val="000371D1"/>
    <w:pPr>
      <w:spacing w:line="240" w:lineRule="auto"/>
      <w:ind w:firstLine="708"/>
    </w:pPr>
    <w:rPr>
      <w:rFonts w:ascii="Arial" w:eastAsia="Times New Roman" w:hAnsi="Arial"/>
      <w:sz w:val="20"/>
      <w:szCs w:val="20"/>
    </w:rPr>
  </w:style>
  <w:style w:type="character" w:customStyle="1" w:styleId="Zkladntextodsazen3Char">
    <w:name w:val="Základní text odsazený 3 Char"/>
    <w:basedOn w:val="Standardnpsmoodstavce"/>
    <w:link w:val="Zkladntextodsazen3"/>
    <w:semiHidden/>
    <w:rsid w:val="000371D1"/>
    <w:rPr>
      <w:rFonts w:ascii="Arial" w:eastAsia="Times New Roman" w:hAnsi="Arial" w:cs="Times New Roman"/>
      <w:kern w:val="0"/>
      <w:sz w:val="20"/>
      <w:szCs w:val="20"/>
      <w:lang w:eastAsia="cs-CZ"/>
      <w14:ligatures w14:val="none"/>
    </w:rPr>
  </w:style>
  <w:style w:type="paragraph" w:styleId="Rozloendokumentu">
    <w:name w:val="Document Map"/>
    <w:basedOn w:val="Normln"/>
    <w:link w:val="RozloendokumentuChar1"/>
    <w:uiPriority w:val="99"/>
    <w:semiHidden/>
    <w:unhideWhenUsed/>
    <w:rsid w:val="000371D1"/>
    <w:pPr>
      <w:spacing w:line="240" w:lineRule="auto"/>
      <w:jc w:val="left"/>
    </w:pPr>
    <w:rPr>
      <w:rFonts w:ascii="Segoe UI" w:eastAsia="Times New Roman" w:hAnsi="Segoe UI" w:cs="Segoe UI"/>
      <w:sz w:val="16"/>
      <w:szCs w:val="16"/>
    </w:rPr>
  </w:style>
  <w:style w:type="character" w:customStyle="1" w:styleId="RozloendokumentuChar">
    <w:name w:val="Rozložení dokumentu Char"/>
    <w:basedOn w:val="Standardnpsmoodstavce"/>
    <w:uiPriority w:val="99"/>
    <w:semiHidden/>
    <w:rsid w:val="000371D1"/>
    <w:rPr>
      <w:rFonts w:ascii="Segoe UI" w:eastAsiaTheme="minorEastAsia" w:hAnsi="Segoe UI" w:cs="Segoe UI"/>
      <w:kern w:val="0"/>
      <w:sz w:val="16"/>
      <w:szCs w:val="16"/>
      <w:lang w:eastAsia="cs-CZ"/>
      <w14:ligatures w14:val="none"/>
    </w:rPr>
  </w:style>
  <w:style w:type="character" w:customStyle="1" w:styleId="RozvrendokumentuChar">
    <w:name w:val="Rozvržení dokumentu Char"/>
    <w:uiPriority w:val="99"/>
    <w:semiHidden/>
    <w:rsid w:val="000371D1"/>
    <w:rPr>
      <w:rFonts w:ascii="Tahoma" w:eastAsia="Times New Roman" w:hAnsi="Tahoma" w:cs="Tahoma"/>
      <w:sz w:val="16"/>
      <w:szCs w:val="16"/>
    </w:rPr>
  </w:style>
  <w:style w:type="paragraph" w:customStyle="1" w:styleId="StylTextodkrajeRVPZVnenKurzva1">
    <w:name w:val="Styl Text_od kraje_RVPZV + není Kurzíva1"/>
    <w:basedOn w:val="Normln"/>
    <w:rsid w:val="000371D1"/>
    <w:pPr>
      <w:autoSpaceDE w:val="0"/>
      <w:autoSpaceDN w:val="0"/>
      <w:spacing w:before="60" w:line="240" w:lineRule="auto"/>
    </w:pPr>
    <w:rPr>
      <w:rFonts w:ascii="Times New Roman" w:eastAsia="Times New Roman" w:hAnsi="Times New Roman"/>
      <w:szCs w:val="22"/>
    </w:rPr>
  </w:style>
  <w:style w:type="character" w:styleId="slostrnky">
    <w:name w:val="page number"/>
    <w:basedOn w:val="Standardnpsmoodstavce"/>
    <w:rsid w:val="000371D1"/>
  </w:style>
  <w:style w:type="paragraph" w:customStyle="1" w:styleId="Styl11bTunKurzvaVpravo02cmPed1b">
    <w:name w:val="Styl 11 b. Tučné Kurzíva Vpravo:  02 cm Před:  1 b."/>
    <w:basedOn w:val="Normln"/>
    <w:rsid w:val="000371D1"/>
    <w:pPr>
      <w:autoSpaceDE w:val="0"/>
      <w:autoSpaceDN w:val="0"/>
      <w:spacing w:before="20" w:line="240" w:lineRule="auto"/>
      <w:ind w:right="113"/>
      <w:jc w:val="left"/>
    </w:pPr>
    <w:rPr>
      <w:rFonts w:ascii="Times New Roman" w:eastAsia="Times New Roman" w:hAnsi="Times New Roman"/>
      <w:b/>
      <w:bCs/>
      <w:i/>
      <w:iCs/>
      <w:szCs w:val="22"/>
    </w:rPr>
  </w:style>
  <w:style w:type="paragraph" w:styleId="Zkladntext3">
    <w:name w:val="Body Text 3"/>
    <w:basedOn w:val="Normln"/>
    <w:link w:val="Zkladntext3Char"/>
    <w:semiHidden/>
    <w:rsid w:val="000371D1"/>
    <w:pPr>
      <w:spacing w:line="240" w:lineRule="auto"/>
    </w:pPr>
    <w:rPr>
      <w:rFonts w:ascii="Times New Roman" w:eastAsia="Times New Roman" w:hAnsi="Times New Roman"/>
      <w:i/>
      <w:iCs/>
    </w:rPr>
  </w:style>
  <w:style w:type="character" w:customStyle="1" w:styleId="Zkladntext3Char">
    <w:name w:val="Základní text 3 Char"/>
    <w:basedOn w:val="Standardnpsmoodstavce"/>
    <w:link w:val="Zkladntext3"/>
    <w:semiHidden/>
    <w:rsid w:val="000371D1"/>
    <w:rPr>
      <w:rFonts w:ascii="Times New Roman" w:eastAsia="Times New Roman" w:hAnsi="Times New Roman" w:cs="Times New Roman"/>
      <w:i/>
      <w:iCs/>
      <w:kern w:val="0"/>
      <w:szCs w:val="24"/>
      <w:lang w:eastAsia="cs-CZ"/>
      <w14:ligatures w14:val="none"/>
    </w:rPr>
  </w:style>
  <w:style w:type="paragraph" w:styleId="Zkladntextodsazen2">
    <w:name w:val="Body Text Indent 2"/>
    <w:basedOn w:val="Normln"/>
    <w:link w:val="Zkladntextodsazen2Char"/>
    <w:semiHidden/>
    <w:rsid w:val="000371D1"/>
    <w:pPr>
      <w:spacing w:after="120" w:line="480" w:lineRule="auto"/>
      <w:ind w:left="283"/>
      <w:jc w:val="left"/>
    </w:pPr>
    <w:rPr>
      <w:rFonts w:ascii="Times New Roman" w:eastAsia="Times New Roman" w:hAnsi="Times New Roman"/>
      <w:sz w:val="24"/>
    </w:rPr>
  </w:style>
  <w:style w:type="character" w:customStyle="1" w:styleId="Zkladntextodsazen2Char">
    <w:name w:val="Základní text odsazený 2 Char"/>
    <w:basedOn w:val="Standardnpsmoodstavce"/>
    <w:link w:val="Zkladntextodsazen2"/>
    <w:semiHidden/>
    <w:rsid w:val="000371D1"/>
    <w:rPr>
      <w:rFonts w:ascii="Times New Roman" w:eastAsia="Times New Roman" w:hAnsi="Times New Roman" w:cs="Times New Roman"/>
      <w:kern w:val="0"/>
      <w:sz w:val="24"/>
      <w:szCs w:val="24"/>
      <w:lang w:eastAsia="cs-CZ"/>
      <w14:ligatures w14:val="none"/>
    </w:rPr>
  </w:style>
  <w:style w:type="paragraph" w:customStyle="1" w:styleId="Mezera">
    <w:name w:val="Mezera"/>
    <w:basedOn w:val="Normln"/>
    <w:link w:val="MezeraChar"/>
    <w:rsid w:val="000371D1"/>
    <w:pPr>
      <w:spacing w:line="240" w:lineRule="auto"/>
      <w:jc w:val="left"/>
    </w:pPr>
    <w:rPr>
      <w:rFonts w:ascii="Times New Roman" w:eastAsia="Times New Roman" w:hAnsi="Times New Roman"/>
      <w:szCs w:val="22"/>
    </w:rPr>
  </w:style>
  <w:style w:type="paragraph" w:customStyle="1" w:styleId="StylMezititulekRVPZV11bTunZarovnatdoblokuPrvndekCharCharCharCharCharCharCharCharChar">
    <w:name w:val="Styl Mezititulek_RVPZV 11 b. Tučné Zarovnat do bloku První řádek: ... Char Char Char Char Char Char Char Char Char"/>
    <w:basedOn w:val="Normln"/>
    <w:rsid w:val="000371D1"/>
    <w:pPr>
      <w:tabs>
        <w:tab w:val="left" w:pos="567"/>
      </w:tabs>
      <w:spacing w:before="120" w:line="240" w:lineRule="auto"/>
      <w:jc w:val="left"/>
    </w:pPr>
    <w:rPr>
      <w:rFonts w:ascii="Times New Roman" w:eastAsia="Times New Roman" w:hAnsi="Times New Roman"/>
      <w:b/>
      <w:bCs/>
      <w:szCs w:val="22"/>
    </w:rPr>
  </w:style>
  <w:style w:type="paragraph" w:customStyle="1" w:styleId="Odstavec">
    <w:name w:val="Odstavec"/>
    <w:basedOn w:val="Zkladntext"/>
    <w:link w:val="OdstavecChar1"/>
    <w:rsid w:val="000371D1"/>
    <w:pPr>
      <w:widowControl w:val="0"/>
      <w:suppressAutoHyphens/>
      <w:ind w:firstLine="567"/>
      <w:jc w:val="both"/>
    </w:pPr>
    <w:rPr>
      <w:rFonts w:ascii="Times New Roman" w:eastAsia="Lucida Sans Unicode" w:hAnsi="Times New Roman"/>
      <w:color w:val="000000"/>
      <w:sz w:val="24"/>
      <w:szCs w:val="24"/>
    </w:rPr>
  </w:style>
  <w:style w:type="paragraph" w:styleId="Obsah4">
    <w:name w:val="toc 4"/>
    <w:basedOn w:val="Normln"/>
    <w:next w:val="Normln"/>
    <w:autoRedefine/>
    <w:uiPriority w:val="39"/>
    <w:rsid w:val="000371D1"/>
    <w:pPr>
      <w:spacing w:line="240" w:lineRule="auto"/>
      <w:jc w:val="left"/>
    </w:pPr>
    <w:rPr>
      <w:rFonts w:ascii="Times New Roman" w:eastAsia="Times New Roman" w:hAnsi="Times New Roman"/>
      <w:szCs w:val="22"/>
    </w:rPr>
  </w:style>
  <w:style w:type="paragraph" w:styleId="Obsah5">
    <w:name w:val="toc 5"/>
    <w:basedOn w:val="Normln"/>
    <w:next w:val="Normln"/>
    <w:autoRedefine/>
    <w:uiPriority w:val="39"/>
    <w:rsid w:val="000371D1"/>
    <w:pPr>
      <w:spacing w:line="240" w:lineRule="auto"/>
      <w:jc w:val="left"/>
    </w:pPr>
    <w:rPr>
      <w:rFonts w:ascii="Times New Roman" w:eastAsia="Times New Roman" w:hAnsi="Times New Roman"/>
      <w:szCs w:val="22"/>
    </w:rPr>
  </w:style>
  <w:style w:type="paragraph" w:styleId="Obsah6">
    <w:name w:val="toc 6"/>
    <w:basedOn w:val="Normln"/>
    <w:next w:val="Normln"/>
    <w:autoRedefine/>
    <w:uiPriority w:val="39"/>
    <w:rsid w:val="000371D1"/>
    <w:pPr>
      <w:spacing w:line="240" w:lineRule="auto"/>
      <w:jc w:val="left"/>
    </w:pPr>
    <w:rPr>
      <w:rFonts w:ascii="Times New Roman" w:eastAsia="Times New Roman" w:hAnsi="Times New Roman"/>
      <w:szCs w:val="22"/>
    </w:rPr>
  </w:style>
  <w:style w:type="paragraph" w:styleId="Obsah7">
    <w:name w:val="toc 7"/>
    <w:basedOn w:val="Normln"/>
    <w:next w:val="Normln"/>
    <w:autoRedefine/>
    <w:uiPriority w:val="39"/>
    <w:rsid w:val="000371D1"/>
    <w:pPr>
      <w:spacing w:line="240" w:lineRule="auto"/>
      <w:jc w:val="left"/>
    </w:pPr>
    <w:rPr>
      <w:rFonts w:ascii="Times New Roman" w:eastAsia="Times New Roman" w:hAnsi="Times New Roman"/>
      <w:szCs w:val="22"/>
    </w:rPr>
  </w:style>
  <w:style w:type="paragraph" w:styleId="Obsah8">
    <w:name w:val="toc 8"/>
    <w:basedOn w:val="Normln"/>
    <w:next w:val="Normln"/>
    <w:autoRedefine/>
    <w:uiPriority w:val="39"/>
    <w:rsid w:val="000371D1"/>
    <w:pPr>
      <w:spacing w:line="240" w:lineRule="auto"/>
      <w:jc w:val="left"/>
    </w:pPr>
    <w:rPr>
      <w:rFonts w:ascii="Times New Roman" w:eastAsia="Times New Roman" w:hAnsi="Times New Roman"/>
      <w:szCs w:val="22"/>
    </w:rPr>
  </w:style>
  <w:style w:type="paragraph" w:styleId="Obsah9">
    <w:name w:val="toc 9"/>
    <w:basedOn w:val="Normln"/>
    <w:next w:val="Normln"/>
    <w:autoRedefine/>
    <w:uiPriority w:val="39"/>
    <w:rsid w:val="000371D1"/>
    <w:pPr>
      <w:spacing w:line="240" w:lineRule="auto"/>
      <w:jc w:val="left"/>
    </w:pPr>
    <w:rPr>
      <w:rFonts w:ascii="Times New Roman" w:eastAsia="Times New Roman" w:hAnsi="Times New Roman"/>
      <w:szCs w:val="22"/>
    </w:rPr>
  </w:style>
  <w:style w:type="character" w:styleId="Znakapoznpodarou">
    <w:name w:val="footnote reference"/>
    <w:semiHidden/>
    <w:rsid w:val="000371D1"/>
    <w:rPr>
      <w:vertAlign w:val="superscript"/>
    </w:rPr>
  </w:style>
  <w:style w:type="character" w:customStyle="1" w:styleId="OdstavecChar1">
    <w:name w:val="Odstavec Char1"/>
    <w:link w:val="Odstavec"/>
    <w:rsid w:val="000371D1"/>
    <w:rPr>
      <w:rFonts w:ascii="Times New Roman" w:eastAsia="Lucida Sans Unicode" w:hAnsi="Times New Roman" w:cs="Times New Roman"/>
      <w:color w:val="000000"/>
      <w:kern w:val="0"/>
      <w:sz w:val="24"/>
      <w:szCs w:val="24"/>
      <w:lang w:eastAsia="cs-CZ"/>
      <w14:ligatures w14:val="none"/>
    </w:rPr>
  </w:style>
  <w:style w:type="character" w:customStyle="1" w:styleId="zvyraznenytext">
    <w:name w:val="zvyrazneny text"/>
    <w:rsid w:val="000371D1"/>
    <w:rPr>
      <w:b/>
    </w:rPr>
  </w:style>
  <w:style w:type="paragraph" w:customStyle="1" w:styleId="Standard">
    <w:name w:val="Standard"/>
    <w:rsid w:val="000371D1"/>
    <w:pPr>
      <w:suppressAutoHyphens/>
      <w:autoSpaceDN w:val="0"/>
      <w:spacing w:after="0" w:line="240" w:lineRule="auto"/>
      <w:textAlignment w:val="baseline"/>
    </w:pPr>
    <w:rPr>
      <w:rFonts w:ascii="Arial" w:eastAsia="Times New Roman" w:hAnsi="Arial" w:cs="Times New Roman"/>
      <w:kern w:val="3"/>
      <w:sz w:val="20"/>
      <w:szCs w:val="20"/>
      <w:lang w:val="de-DE" w:eastAsia="cs-CZ" w:bidi="hi-IN"/>
      <w14:ligatures w14:val="none"/>
    </w:rPr>
  </w:style>
  <w:style w:type="numbering" w:customStyle="1" w:styleId="WW8Num12">
    <w:name w:val="WW8Num12"/>
    <w:basedOn w:val="Bezseznamu"/>
    <w:rsid w:val="000371D1"/>
    <w:pPr>
      <w:numPr>
        <w:numId w:val="7"/>
      </w:numPr>
    </w:pPr>
  </w:style>
  <w:style w:type="numbering" w:customStyle="1" w:styleId="WW8Num13">
    <w:name w:val="WW8Num13"/>
    <w:basedOn w:val="Bezseznamu"/>
    <w:rsid w:val="000371D1"/>
    <w:pPr>
      <w:numPr>
        <w:numId w:val="8"/>
      </w:numPr>
    </w:pPr>
  </w:style>
  <w:style w:type="numbering" w:customStyle="1" w:styleId="WW8Num17">
    <w:name w:val="WW8Num17"/>
    <w:basedOn w:val="Bezseznamu"/>
    <w:rsid w:val="000371D1"/>
    <w:pPr>
      <w:numPr>
        <w:numId w:val="9"/>
      </w:numPr>
    </w:pPr>
  </w:style>
  <w:style w:type="numbering" w:customStyle="1" w:styleId="WW8Num14">
    <w:name w:val="WW8Num14"/>
    <w:basedOn w:val="Bezseznamu"/>
    <w:rsid w:val="000371D1"/>
    <w:pPr>
      <w:numPr>
        <w:numId w:val="10"/>
      </w:numPr>
    </w:pPr>
  </w:style>
  <w:style w:type="numbering" w:customStyle="1" w:styleId="WW8Num15">
    <w:name w:val="WW8Num15"/>
    <w:basedOn w:val="Bezseznamu"/>
    <w:rsid w:val="000371D1"/>
    <w:pPr>
      <w:numPr>
        <w:numId w:val="11"/>
      </w:numPr>
    </w:pPr>
  </w:style>
  <w:style w:type="numbering" w:customStyle="1" w:styleId="WW8Num16">
    <w:name w:val="WW8Num16"/>
    <w:basedOn w:val="Bezseznamu"/>
    <w:rsid w:val="000371D1"/>
    <w:pPr>
      <w:numPr>
        <w:numId w:val="12"/>
      </w:numPr>
    </w:pPr>
  </w:style>
  <w:style w:type="paragraph" w:customStyle="1" w:styleId="Uivo">
    <w:name w:val="Učivo"/>
    <w:basedOn w:val="Normln"/>
    <w:link w:val="UivoChar"/>
    <w:uiPriority w:val="99"/>
    <w:rsid w:val="000371D1"/>
    <w:pPr>
      <w:numPr>
        <w:numId w:val="13"/>
      </w:numPr>
      <w:tabs>
        <w:tab w:val="clear" w:pos="644"/>
        <w:tab w:val="left" w:pos="567"/>
        <w:tab w:val="num" w:pos="2150"/>
      </w:tabs>
      <w:autoSpaceDE w:val="0"/>
      <w:autoSpaceDN w:val="0"/>
      <w:spacing w:before="20" w:line="240" w:lineRule="auto"/>
      <w:ind w:left="567" w:right="113" w:hanging="397"/>
      <w:jc w:val="left"/>
    </w:pPr>
    <w:rPr>
      <w:rFonts w:ascii="Times New Roman" w:eastAsia="Times New Roman" w:hAnsi="Times New Roman"/>
      <w:szCs w:val="22"/>
    </w:rPr>
  </w:style>
  <w:style w:type="character" w:customStyle="1" w:styleId="UivoChar">
    <w:name w:val="Učivo Char"/>
    <w:link w:val="Uivo"/>
    <w:uiPriority w:val="99"/>
    <w:rsid w:val="000371D1"/>
    <w:rPr>
      <w:rFonts w:ascii="Times New Roman" w:eastAsia="Times New Roman" w:hAnsi="Times New Roman" w:cs="Times New Roman"/>
      <w:kern w:val="0"/>
      <w:lang w:eastAsia="cs-CZ"/>
      <w14:ligatures w14:val="none"/>
    </w:rPr>
  </w:style>
  <w:style w:type="numbering" w:customStyle="1" w:styleId="WW8Num294">
    <w:name w:val="WW8Num294"/>
    <w:basedOn w:val="Bezseznamu"/>
    <w:rsid w:val="000371D1"/>
    <w:pPr>
      <w:numPr>
        <w:numId w:val="14"/>
      </w:numPr>
    </w:pPr>
  </w:style>
  <w:style w:type="numbering" w:customStyle="1" w:styleId="WW8Num285">
    <w:name w:val="WW8Num285"/>
    <w:basedOn w:val="Bezseznamu"/>
    <w:rsid w:val="000371D1"/>
    <w:pPr>
      <w:numPr>
        <w:numId w:val="15"/>
      </w:numPr>
    </w:pPr>
  </w:style>
  <w:style w:type="numbering" w:customStyle="1" w:styleId="WW8Num295">
    <w:name w:val="WW8Num295"/>
    <w:basedOn w:val="Bezseznamu"/>
    <w:rsid w:val="000371D1"/>
    <w:pPr>
      <w:numPr>
        <w:numId w:val="16"/>
      </w:numPr>
    </w:pPr>
  </w:style>
  <w:style w:type="numbering" w:customStyle="1" w:styleId="WW8Num263">
    <w:name w:val="WW8Num263"/>
    <w:basedOn w:val="Bezseznamu"/>
    <w:rsid w:val="000371D1"/>
    <w:pPr>
      <w:numPr>
        <w:numId w:val="17"/>
      </w:numPr>
    </w:pPr>
  </w:style>
  <w:style w:type="numbering" w:customStyle="1" w:styleId="WW8Num346">
    <w:name w:val="WW8Num346"/>
    <w:basedOn w:val="Bezseznamu"/>
    <w:rsid w:val="000371D1"/>
    <w:pPr>
      <w:numPr>
        <w:numId w:val="18"/>
      </w:numPr>
    </w:pPr>
  </w:style>
  <w:style w:type="numbering" w:customStyle="1" w:styleId="WW8Num338">
    <w:name w:val="WW8Num338"/>
    <w:basedOn w:val="Bezseznamu"/>
    <w:rsid w:val="000371D1"/>
    <w:pPr>
      <w:numPr>
        <w:numId w:val="19"/>
      </w:numPr>
    </w:pPr>
  </w:style>
  <w:style w:type="paragraph" w:customStyle="1" w:styleId="NormlnsWWW">
    <w:name w:val="Normální (síť WWW)"/>
    <w:basedOn w:val="Normln"/>
    <w:rsid w:val="000371D1"/>
    <w:pPr>
      <w:suppressAutoHyphens/>
      <w:spacing w:before="280" w:after="280" w:line="100" w:lineRule="atLeast"/>
      <w:jc w:val="left"/>
    </w:pPr>
    <w:rPr>
      <w:rFonts w:ascii="Arial" w:eastAsia="Times New Roman" w:hAnsi="Arial"/>
      <w:kern w:val="1"/>
      <w:sz w:val="20"/>
      <w:szCs w:val="20"/>
      <w:lang w:eastAsia="hi-IN" w:bidi="hi-IN"/>
    </w:rPr>
  </w:style>
  <w:style w:type="character" w:customStyle="1" w:styleId="MezeraChar">
    <w:name w:val="Mezera Char"/>
    <w:link w:val="Mezera"/>
    <w:rsid w:val="000371D1"/>
    <w:rPr>
      <w:rFonts w:ascii="Times New Roman" w:eastAsia="Times New Roman" w:hAnsi="Times New Roman" w:cs="Times New Roman"/>
      <w:kern w:val="0"/>
      <w:lang w:eastAsia="cs-CZ"/>
      <w14:ligatures w14:val="none"/>
    </w:rPr>
  </w:style>
  <w:style w:type="character" w:styleId="Sledovanodkaz">
    <w:name w:val="FollowedHyperlink"/>
    <w:uiPriority w:val="99"/>
    <w:semiHidden/>
    <w:unhideWhenUsed/>
    <w:rsid w:val="000371D1"/>
    <w:rPr>
      <w:color w:val="800080"/>
      <w:u w:val="single"/>
    </w:rPr>
  </w:style>
  <w:style w:type="character" w:customStyle="1" w:styleId="RozloendokumentuChar1">
    <w:name w:val="Rozložení dokumentu Char1"/>
    <w:basedOn w:val="Standardnpsmoodstavce"/>
    <w:link w:val="Rozloendokumentu"/>
    <w:uiPriority w:val="99"/>
    <w:semiHidden/>
    <w:rsid w:val="000371D1"/>
    <w:rPr>
      <w:rFonts w:ascii="Segoe UI" w:eastAsia="Times New Roman" w:hAnsi="Segoe UI" w:cs="Segoe UI"/>
      <w:kern w:val="0"/>
      <w:sz w:val="16"/>
      <w:szCs w:val="16"/>
      <w:lang w:eastAsia="cs-CZ"/>
      <w14:ligatures w14:val="none"/>
    </w:rPr>
  </w:style>
  <w:style w:type="paragraph" w:customStyle="1" w:styleId="Text">
    <w:name w:val="Text"/>
    <w:basedOn w:val="Normln"/>
    <w:rsid w:val="000371D1"/>
    <w:pPr>
      <w:spacing w:before="120" w:line="240" w:lineRule="auto"/>
      <w:ind w:firstLine="851"/>
    </w:pPr>
    <w:rPr>
      <w:rFonts w:ascii="Calibri" w:eastAsia="Times New Roman" w:hAnsi="Calibri"/>
      <w:sz w:val="24"/>
      <w:szCs w:val="20"/>
    </w:rPr>
  </w:style>
  <w:style w:type="paragraph" w:customStyle="1" w:styleId="Vstup">
    <w:name w:val="Výstup"/>
    <w:basedOn w:val="Normln"/>
    <w:rsid w:val="000371D1"/>
    <w:pPr>
      <w:numPr>
        <w:numId w:val="2"/>
      </w:numPr>
      <w:spacing w:before="20" w:line="240" w:lineRule="auto"/>
      <w:ind w:right="113"/>
    </w:pPr>
    <w:rPr>
      <w:rFonts w:ascii="Calibri" w:eastAsia="Times New Roman" w:hAnsi="Calibri"/>
      <w:b/>
      <w:bCs/>
      <w:i/>
      <w:iCs/>
      <w:szCs w:val="22"/>
    </w:rPr>
  </w:style>
  <w:style w:type="character" w:customStyle="1" w:styleId="WW8Num1z1">
    <w:name w:val="WW8Num1z1"/>
    <w:rsid w:val="000371D1"/>
    <w:rPr>
      <w:rFonts w:ascii="Courier New" w:hAnsi="Courier New" w:cs="Courier New"/>
    </w:rPr>
  </w:style>
  <w:style w:type="character" w:customStyle="1" w:styleId="WW8Num1z2">
    <w:name w:val="WW8Num1z2"/>
    <w:rsid w:val="000371D1"/>
    <w:rPr>
      <w:rFonts w:ascii="Wingdings" w:hAnsi="Wingdings"/>
    </w:rPr>
  </w:style>
  <w:style w:type="character" w:customStyle="1" w:styleId="WW8Num1z3">
    <w:name w:val="WW8Num1z3"/>
    <w:rsid w:val="000371D1"/>
    <w:rPr>
      <w:rFonts w:ascii="Symbol" w:hAnsi="Symbol"/>
    </w:rPr>
  </w:style>
  <w:style w:type="character" w:customStyle="1" w:styleId="WW8Num2z1">
    <w:name w:val="WW8Num2z1"/>
    <w:rsid w:val="000371D1"/>
    <w:rPr>
      <w:rFonts w:ascii="Courier New" w:hAnsi="Courier New"/>
    </w:rPr>
  </w:style>
  <w:style w:type="character" w:customStyle="1" w:styleId="WW8Num2z2">
    <w:name w:val="WW8Num2z2"/>
    <w:rsid w:val="000371D1"/>
    <w:rPr>
      <w:rFonts w:ascii="Wingdings" w:hAnsi="Wingdings"/>
    </w:rPr>
  </w:style>
  <w:style w:type="character" w:customStyle="1" w:styleId="WW8Num2z3">
    <w:name w:val="WW8Num2z3"/>
    <w:rsid w:val="000371D1"/>
    <w:rPr>
      <w:rFonts w:ascii="Symbol" w:hAnsi="Symbol"/>
    </w:rPr>
  </w:style>
  <w:style w:type="character" w:customStyle="1" w:styleId="WW8Num3z0">
    <w:name w:val="WW8Num3z0"/>
    <w:rsid w:val="000371D1"/>
    <w:rPr>
      <w:rFonts w:ascii="Symbol" w:hAnsi="Symbol"/>
    </w:rPr>
  </w:style>
  <w:style w:type="character" w:customStyle="1" w:styleId="WW8Num3z1">
    <w:name w:val="WW8Num3z1"/>
    <w:rsid w:val="000371D1"/>
    <w:rPr>
      <w:rFonts w:ascii="Courier New" w:hAnsi="Courier New" w:cs="Courier New"/>
    </w:rPr>
  </w:style>
  <w:style w:type="character" w:customStyle="1" w:styleId="WW8Num3z2">
    <w:name w:val="WW8Num3z2"/>
    <w:rsid w:val="000371D1"/>
    <w:rPr>
      <w:rFonts w:ascii="Wingdings" w:hAnsi="Wingdings"/>
    </w:rPr>
  </w:style>
  <w:style w:type="character" w:customStyle="1" w:styleId="WW8Num4z1">
    <w:name w:val="WW8Num4z1"/>
    <w:rsid w:val="000371D1"/>
    <w:rPr>
      <w:rFonts w:ascii="Courier New" w:hAnsi="Courier New" w:cs="Courier New"/>
    </w:rPr>
  </w:style>
  <w:style w:type="character" w:customStyle="1" w:styleId="WW8Num4z2">
    <w:name w:val="WW8Num4z2"/>
    <w:rsid w:val="000371D1"/>
    <w:rPr>
      <w:rFonts w:ascii="Wingdings" w:hAnsi="Wingdings"/>
    </w:rPr>
  </w:style>
  <w:style w:type="character" w:customStyle="1" w:styleId="WW8Num4z3">
    <w:name w:val="WW8Num4z3"/>
    <w:rsid w:val="000371D1"/>
    <w:rPr>
      <w:rFonts w:ascii="Symbol" w:hAnsi="Symbol"/>
    </w:rPr>
  </w:style>
  <w:style w:type="character" w:customStyle="1" w:styleId="WW8Num5z1">
    <w:name w:val="WW8Num5z1"/>
    <w:rsid w:val="000371D1"/>
    <w:rPr>
      <w:rFonts w:ascii="Courier New" w:hAnsi="Courier New"/>
    </w:rPr>
  </w:style>
  <w:style w:type="character" w:customStyle="1" w:styleId="WW8Num5z2">
    <w:name w:val="WW8Num5z2"/>
    <w:rsid w:val="000371D1"/>
    <w:rPr>
      <w:rFonts w:ascii="Wingdings" w:hAnsi="Wingdings"/>
    </w:rPr>
  </w:style>
  <w:style w:type="character" w:customStyle="1" w:styleId="WW8Num5z3">
    <w:name w:val="WW8Num5z3"/>
    <w:rsid w:val="000371D1"/>
    <w:rPr>
      <w:rFonts w:ascii="Symbol" w:hAnsi="Symbol"/>
    </w:rPr>
  </w:style>
  <w:style w:type="character" w:customStyle="1" w:styleId="WW8Num6z0">
    <w:name w:val="WW8Num6z0"/>
    <w:rsid w:val="000371D1"/>
    <w:rPr>
      <w:rFonts w:ascii="Times New Roman" w:hAnsi="Times New Roman" w:cs="Times New Roman"/>
    </w:rPr>
  </w:style>
  <w:style w:type="character" w:customStyle="1" w:styleId="WW8Num6z1">
    <w:name w:val="WW8Num6z1"/>
    <w:rsid w:val="000371D1"/>
    <w:rPr>
      <w:rFonts w:ascii="Courier New" w:hAnsi="Courier New"/>
    </w:rPr>
  </w:style>
  <w:style w:type="character" w:customStyle="1" w:styleId="WW8Num6z2">
    <w:name w:val="WW8Num6z2"/>
    <w:rsid w:val="000371D1"/>
    <w:rPr>
      <w:rFonts w:ascii="Wingdings" w:hAnsi="Wingdings"/>
    </w:rPr>
  </w:style>
  <w:style w:type="character" w:customStyle="1" w:styleId="WW8Num6z3">
    <w:name w:val="WW8Num6z3"/>
    <w:rsid w:val="000371D1"/>
    <w:rPr>
      <w:rFonts w:ascii="Symbol" w:hAnsi="Symbol"/>
    </w:rPr>
  </w:style>
  <w:style w:type="character" w:customStyle="1" w:styleId="WW8Num8z0">
    <w:name w:val="WW8Num8z0"/>
    <w:rsid w:val="000371D1"/>
    <w:rPr>
      <w:rFonts w:ascii="Arial" w:eastAsia="Times New Roman" w:hAnsi="Arial"/>
    </w:rPr>
  </w:style>
  <w:style w:type="character" w:customStyle="1" w:styleId="WW8Num8z2">
    <w:name w:val="WW8Num8z2"/>
    <w:rsid w:val="000371D1"/>
    <w:rPr>
      <w:rFonts w:ascii="Wingdings" w:hAnsi="Wingdings"/>
    </w:rPr>
  </w:style>
  <w:style w:type="character" w:customStyle="1" w:styleId="WW8Num8z3">
    <w:name w:val="WW8Num8z3"/>
    <w:rsid w:val="000371D1"/>
    <w:rPr>
      <w:rFonts w:ascii="Symbol" w:hAnsi="Symbol"/>
    </w:rPr>
  </w:style>
  <w:style w:type="character" w:customStyle="1" w:styleId="WW8Num8z4">
    <w:name w:val="WW8Num8z4"/>
    <w:rsid w:val="000371D1"/>
    <w:rPr>
      <w:rFonts w:ascii="Courier New" w:hAnsi="Courier New" w:cs="Courier New"/>
    </w:rPr>
  </w:style>
  <w:style w:type="character" w:customStyle="1" w:styleId="WW8Num9z0">
    <w:name w:val="WW8Num9z0"/>
    <w:rsid w:val="000371D1"/>
    <w:rPr>
      <w:b/>
    </w:rPr>
  </w:style>
  <w:style w:type="character" w:customStyle="1" w:styleId="WW8Num9z1">
    <w:name w:val="WW8Num9z1"/>
    <w:rsid w:val="000371D1"/>
    <w:rPr>
      <w:rFonts w:ascii="Courier New" w:hAnsi="Courier New"/>
    </w:rPr>
  </w:style>
  <w:style w:type="character" w:customStyle="1" w:styleId="WW8Num9z2">
    <w:name w:val="WW8Num9z2"/>
    <w:rsid w:val="000371D1"/>
    <w:rPr>
      <w:rFonts w:ascii="Wingdings" w:hAnsi="Wingdings"/>
    </w:rPr>
  </w:style>
  <w:style w:type="character" w:customStyle="1" w:styleId="WW8Num9z3">
    <w:name w:val="WW8Num9z3"/>
    <w:rsid w:val="000371D1"/>
    <w:rPr>
      <w:rFonts w:ascii="Symbol" w:hAnsi="Symbol"/>
    </w:rPr>
  </w:style>
  <w:style w:type="character" w:customStyle="1" w:styleId="WW8Num10z1">
    <w:name w:val="WW8Num10z1"/>
    <w:rsid w:val="000371D1"/>
    <w:rPr>
      <w:rFonts w:ascii="Courier New" w:hAnsi="Courier New" w:cs="Courier New"/>
    </w:rPr>
  </w:style>
  <w:style w:type="character" w:customStyle="1" w:styleId="WW8Num10z2">
    <w:name w:val="WW8Num10z2"/>
    <w:rsid w:val="000371D1"/>
    <w:rPr>
      <w:rFonts w:ascii="Wingdings" w:hAnsi="Wingdings"/>
    </w:rPr>
  </w:style>
  <w:style w:type="character" w:customStyle="1" w:styleId="WW8Num10z3">
    <w:name w:val="WW8Num10z3"/>
    <w:rsid w:val="000371D1"/>
    <w:rPr>
      <w:rFonts w:ascii="Symbol" w:hAnsi="Symbol"/>
    </w:rPr>
  </w:style>
  <w:style w:type="character" w:customStyle="1" w:styleId="WW8Num11z2">
    <w:name w:val="WW8Num11z2"/>
    <w:rsid w:val="000371D1"/>
    <w:rPr>
      <w:rFonts w:ascii="Wingdings" w:hAnsi="Wingdings"/>
    </w:rPr>
  </w:style>
  <w:style w:type="character" w:customStyle="1" w:styleId="WW8Num11z3">
    <w:name w:val="WW8Num11z3"/>
    <w:rsid w:val="000371D1"/>
    <w:rPr>
      <w:rFonts w:ascii="Symbol" w:hAnsi="Symbol"/>
    </w:rPr>
  </w:style>
  <w:style w:type="character" w:customStyle="1" w:styleId="WW8Num11z4">
    <w:name w:val="WW8Num11z4"/>
    <w:rsid w:val="000371D1"/>
    <w:rPr>
      <w:rFonts w:ascii="Courier New" w:hAnsi="Courier New" w:cs="Courier New"/>
    </w:rPr>
  </w:style>
  <w:style w:type="character" w:customStyle="1" w:styleId="WW8Num12z0">
    <w:name w:val="WW8Num12z0"/>
    <w:rsid w:val="000371D1"/>
    <w:rPr>
      <w:rFonts w:ascii="Wingdings" w:hAnsi="Wingdings"/>
      <w:sz w:val="24"/>
    </w:rPr>
  </w:style>
  <w:style w:type="character" w:customStyle="1" w:styleId="WW8Num12z1">
    <w:name w:val="WW8Num12z1"/>
    <w:rsid w:val="000371D1"/>
    <w:rPr>
      <w:rFonts w:ascii="Times New Roman" w:eastAsia="Times New Roman" w:hAnsi="Times New Roman" w:cs="Times New Roman"/>
    </w:rPr>
  </w:style>
  <w:style w:type="character" w:customStyle="1" w:styleId="WW8Num12z2">
    <w:name w:val="WW8Num12z2"/>
    <w:rsid w:val="000371D1"/>
    <w:rPr>
      <w:rFonts w:ascii="Wingdings" w:hAnsi="Wingdings"/>
    </w:rPr>
  </w:style>
  <w:style w:type="character" w:customStyle="1" w:styleId="WW8Num12z3">
    <w:name w:val="WW8Num12z3"/>
    <w:rsid w:val="000371D1"/>
    <w:rPr>
      <w:rFonts w:ascii="Symbol" w:hAnsi="Symbol"/>
    </w:rPr>
  </w:style>
  <w:style w:type="character" w:customStyle="1" w:styleId="WW8Num12z4">
    <w:name w:val="WW8Num12z4"/>
    <w:rsid w:val="000371D1"/>
    <w:rPr>
      <w:rFonts w:ascii="Courier New" w:hAnsi="Courier New"/>
    </w:rPr>
  </w:style>
  <w:style w:type="character" w:customStyle="1" w:styleId="WW8Num13z0">
    <w:name w:val="WW8Num13z0"/>
    <w:rsid w:val="000371D1"/>
    <w:rPr>
      <w:rFonts w:ascii="Times New Roman" w:hAnsi="Times New Roman" w:cs="Times New Roman"/>
    </w:rPr>
  </w:style>
  <w:style w:type="character" w:customStyle="1" w:styleId="WW8Num13z1">
    <w:name w:val="WW8Num13z1"/>
    <w:rsid w:val="000371D1"/>
    <w:rPr>
      <w:rFonts w:ascii="Courier New" w:hAnsi="Courier New" w:cs="Courier New"/>
    </w:rPr>
  </w:style>
  <w:style w:type="character" w:customStyle="1" w:styleId="WW8Num13z2">
    <w:name w:val="WW8Num13z2"/>
    <w:rsid w:val="000371D1"/>
    <w:rPr>
      <w:rFonts w:ascii="Wingdings" w:hAnsi="Wingdings"/>
    </w:rPr>
  </w:style>
  <w:style w:type="character" w:customStyle="1" w:styleId="WW8Num13z3">
    <w:name w:val="WW8Num13z3"/>
    <w:rsid w:val="000371D1"/>
    <w:rPr>
      <w:rFonts w:ascii="Symbol" w:hAnsi="Symbol"/>
    </w:rPr>
  </w:style>
  <w:style w:type="character" w:customStyle="1" w:styleId="WW8Num14z0">
    <w:name w:val="WW8Num14z0"/>
    <w:rsid w:val="000371D1"/>
    <w:rPr>
      <w:rFonts w:ascii="Times New Roman" w:hAnsi="Times New Roman" w:cs="Times New Roman"/>
    </w:rPr>
  </w:style>
  <w:style w:type="character" w:customStyle="1" w:styleId="WW8Num14z1">
    <w:name w:val="WW8Num14z1"/>
    <w:rsid w:val="000371D1"/>
    <w:rPr>
      <w:rFonts w:ascii="Courier New" w:hAnsi="Courier New"/>
    </w:rPr>
  </w:style>
  <w:style w:type="character" w:customStyle="1" w:styleId="WW8Num14z2">
    <w:name w:val="WW8Num14z2"/>
    <w:rsid w:val="000371D1"/>
    <w:rPr>
      <w:rFonts w:ascii="Wingdings" w:hAnsi="Wingdings"/>
    </w:rPr>
  </w:style>
  <w:style w:type="character" w:customStyle="1" w:styleId="WW8Num14z3">
    <w:name w:val="WW8Num14z3"/>
    <w:rsid w:val="000371D1"/>
    <w:rPr>
      <w:rFonts w:ascii="Symbol" w:hAnsi="Symbol"/>
    </w:rPr>
  </w:style>
  <w:style w:type="character" w:customStyle="1" w:styleId="WW8Num15z0">
    <w:name w:val="WW8Num15z0"/>
    <w:rsid w:val="000371D1"/>
    <w:rPr>
      <w:rFonts w:ascii="Times New Roman" w:hAnsi="Times New Roman"/>
      <w:b/>
      <w:i w:val="0"/>
      <w:sz w:val="28"/>
    </w:rPr>
  </w:style>
  <w:style w:type="character" w:customStyle="1" w:styleId="WW8Num16z0">
    <w:name w:val="WW8Num16z0"/>
    <w:rsid w:val="000371D1"/>
    <w:rPr>
      <w:rFonts w:ascii="Times New Roman" w:hAnsi="Times New Roman" w:cs="Times New Roman"/>
    </w:rPr>
  </w:style>
  <w:style w:type="character" w:customStyle="1" w:styleId="WW8Num16z1">
    <w:name w:val="WW8Num16z1"/>
    <w:rsid w:val="000371D1"/>
    <w:rPr>
      <w:rFonts w:ascii="Courier New" w:hAnsi="Courier New"/>
    </w:rPr>
  </w:style>
  <w:style w:type="character" w:customStyle="1" w:styleId="WW8Num16z2">
    <w:name w:val="WW8Num16z2"/>
    <w:rsid w:val="000371D1"/>
    <w:rPr>
      <w:rFonts w:ascii="Wingdings" w:hAnsi="Wingdings"/>
    </w:rPr>
  </w:style>
  <w:style w:type="character" w:customStyle="1" w:styleId="WW8Num16z3">
    <w:name w:val="WW8Num16z3"/>
    <w:rsid w:val="000371D1"/>
    <w:rPr>
      <w:rFonts w:ascii="Symbol" w:hAnsi="Symbol"/>
    </w:rPr>
  </w:style>
  <w:style w:type="character" w:customStyle="1" w:styleId="WW8Num17z1">
    <w:name w:val="WW8Num17z1"/>
    <w:rsid w:val="000371D1"/>
    <w:rPr>
      <w:rFonts w:ascii="Times New Roman" w:hAnsi="Times New Roman" w:cs="Times New Roman"/>
    </w:rPr>
  </w:style>
  <w:style w:type="character" w:customStyle="1" w:styleId="WW8Num17z2">
    <w:name w:val="WW8Num17z2"/>
    <w:rsid w:val="000371D1"/>
    <w:rPr>
      <w:rFonts w:ascii="Wingdings" w:hAnsi="Wingdings"/>
    </w:rPr>
  </w:style>
  <w:style w:type="character" w:customStyle="1" w:styleId="WW8Num17z3">
    <w:name w:val="WW8Num17z3"/>
    <w:rsid w:val="000371D1"/>
    <w:rPr>
      <w:rFonts w:ascii="Symbol" w:hAnsi="Symbol"/>
    </w:rPr>
  </w:style>
  <w:style w:type="character" w:customStyle="1" w:styleId="WW8Num17z4">
    <w:name w:val="WW8Num17z4"/>
    <w:rsid w:val="000371D1"/>
    <w:rPr>
      <w:rFonts w:ascii="Courier New" w:hAnsi="Courier New" w:cs="Courier New"/>
    </w:rPr>
  </w:style>
  <w:style w:type="character" w:customStyle="1" w:styleId="WW8Num18z1">
    <w:name w:val="WW8Num18z1"/>
    <w:rsid w:val="000371D1"/>
    <w:rPr>
      <w:rFonts w:ascii="Courier New" w:hAnsi="Courier New" w:cs="Courier New"/>
    </w:rPr>
  </w:style>
  <w:style w:type="character" w:customStyle="1" w:styleId="WW8Num18z2">
    <w:name w:val="WW8Num18z2"/>
    <w:rsid w:val="000371D1"/>
    <w:rPr>
      <w:rFonts w:ascii="Wingdings" w:hAnsi="Wingdings"/>
    </w:rPr>
  </w:style>
  <w:style w:type="character" w:customStyle="1" w:styleId="WW8Num18z3">
    <w:name w:val="WW8Num18z3"/>
    <w:rsid w:val="000371D1"/>
    <w:rPr>
      <w:rFonts w:ascii="Symbol" w:hAnsi="Symbol"/>
    </w:rPr>
  </w:style>
  <w:style w:type="character" w:customStyle="1" w:styleId="WW8Num19z3">
    <w:name w:val="WW8Num19z3"/>
    <w:rsid w:val="000371D1"/>
    <w:rPr>
      <w:rFonts w:ascii="Symbol" w:hAnsi="Symbol"/>
    </w:rPr>
  </w:style>
  <w:style w:type="character" w:customStyle="1" w:styleId="WW8Num19z4">
    <w:name w:val="WW8Num19z4"/>
    <w:rsid w:val="000371D1"/>
    <w:rPr>
      <w:rFonts w:ascii="Courier New" w:hAnsi="Courier New" w:cs="Courier New"/>
    </w:rPr>
  </w:style>
  <w:style w:type="character" w:customStyle="1" w:styleId="WW8Num19z5">
    <w:name w:val="WW8Num19z5"/>
    <w:rsid w:val="000371D1"/>
    <w:rPr>
      <w:rFonts w:ascii="Wingdings" w:hAnsi="Wingdings"/>
    </w:rPr>
  </w:style>
  <w:style w:type="character" w:customStyle="1" w:styleId="WW8Num20z1">
    <w:name w:val="WW8Num20z1"/>
    <w:rsid w:val="000371D1"/>
    <w:rPr>
      <w:rFonts w:ascii="Courier New" w:hAnsi="Courier New"/>
    </w:rPr>
  </w:style>
  <w:style w:type="character" w:customStyle="1" w:styleId="WW8Num20z2">
    <w:name w:val="WW8Num20z2"/>
    <w:rsid w:val="000371D1"/>
    <w:rPr>
      <w:rFonts w:ascii="Wingdings" w:hAnsi="Wingdings"/>
    </w:rPr>
  </w:style>
  <w:style w:type="character" w:customStyle="1" w:styleId="WW8Num20z3">
    <w:name w:val="WW8Num20z3"/>
    <w:rsid w:val="000371D1"/>
    <w:rPr>
      <w:rFonts w:ascii="Symbol" w:hAnsi="Symbol"/>
    </w:rPr>
  </w:style>
  <w:style w:type="character" w:customStyle="1" w:styleId="WW8Num21z0">
    <w:name w:val="WW8Num21z0"/>
    <w:rsid w:val="000371D1"/>
    <w:rPr>
      <w:rFonts w:ascii="Wingdings" w:hAnsi="Wingdings" w:cs="Symbol"/>
    </w:rPr>
  </w:style>
  <w:style w:type="character" w:customStyle="1" w:styleId="WW8Num21z1">
    <w:name w:val="WW8Num21z1"/>
    <w:rsid w:val="000371D1"/>
    <w:rPr>
      <w:rFonts w:ascii="Courier New" w:hAnsi="Courier New" w:cs="Wingdings"/>
    </w:rPr>
  </w:style>
  <w:style w:type="character" w:customStyle="1" w:styleId="WW8Num21z2">
    <w:name w:val="WW8Num21z2"/>
    <w:rsid w:val="000371D1"/>
    <w:rPr>
      <w:rFonts w:ascii="Wingdings" w:hAnsi="Wingdings" w:cs="Geneva"/>
    </w:rPr>
  </w:style>
  <w:style w:type="character" w:customStyle="1" w:styleId="WW8Num21z3">
    <w:name w:val="WW8Num21z3"/>
    <w:rsid w:val="000371D1"/>
    <w:rPr>
      <w:rFonts w:ascii="Symbol" w:hAnsi="Symbol" w:cs="Symbol"/>
    </w:rPr>
  </w:style>
  <w:style w:type="character" w:customStyle="1" w:styleId="WW8Num22z0">
    <w:name w:val="WW8Num22z0"/>
    <w:rsid w:val="000371D1"/>
    <w:rPr>
      <w:rFonts w:ascii="Wingdings" w:hAnsi="Wingdings"/>
    </w:rPr>
  </w:style>
  <w:style w:type="character" w:customStyle="1" w:styleId="WW8Num22z2">
    <w:name w:val="WW8Num22z2"/>
    <w:rsid w:val="000371D1"/>
    <w:rPr>
      <w:rFonts w:ascii="Wingdings 2" w:hAnsi="Wingdings 2"/>
    </w:rPr>
  </w:style>
  <w:style w:type="character" w:customStyle="1" w:styleId="WW8Num22z3">
    <w:name w:val="WW8Num22z3"/>
    <w:rsid w:val="000371D1"/>
    <w:rPr>
      <w:rFonts w:ascii="Symbol" w:hAnsi="Symbol"/>
    </w:rPr>
  </w:style>
  <w:style w:type="character" w:customStyle="1" w:styleId="WW8Num23z0">
    <w:name w:val="WW8Num23z0"/>
    <w:rsid w:val="000371D1"/>
    <w:rPr>
      <w:rFonts w:ascii="Times New Roman" w:hAnsi="Times New Roman" w:cs="Times New Roman"/>
    </w:rPr>
  </w:style>
  <w:style w:type="character" w:customStyle="1" w:styleId="WW8Num23z1">
    <w:name w:val="WW8Num23z1"/>
    <w:rsid w:val="000371D1"/>
    <w:rPr>
      <w:rFonts w:ascii="Courier New" w:hAnsi="Courier New"/>
    </w:rPr>
  </w:style>
  <w:style w:type="character" w:customStyle="1" w:styleId="WW8Num23z2">
    <w:name w:val="WW8Num23z2"/>
    <w:rsid w:val="000371D1"/>
    <w:rPr>
      <w:rFonts w:ascii="Wingdings" w:hAnsi="Wingdings"/>
    </w:rPr>
  </w:style>
  <w:style w:type="character" w:customStyle="1" w:styleId="WW8Num23z3">
    <w:name w:val="WW8Num23z3"/>
    <w:rsid w:val="000371D1"/>
    <w:rPr>
      <w:rFonts w:ascii="Symbol" w:hAnsi="Symbol"/>
    </w:rPr>
  </w:style>
  <w:style w:type="character" w:customStyle="1" w:styleId="WW8Num25z1">
    <w:name w:val="WW8Num25z1"/>
    <w:rsid w:val="000371D1"/>
    <w:rPr>
      <w:rFonts w:ascii="Courier New" w:hAnsi="Courier New" w:cs="Courier New"/>
    </w:rPr>
  </w:style>
  <w:style w:type="character" w:customStyle="1" w:styleId="WW8Num25z2">
    <w:name w:val="WW8Num25z2"/>
    <w:rsid w:val="000371D1"/>
    <w:rPr>
      <w:rFonts w:ascii="Wingdings" w:hAnsi="Wingdings"/>
    </w:rPr>
  </w:style>
  <w:style w:type="character" w:customStyle="1" w:styleId="WW8Num25z3">
    <w:name w:val="WW8Num25z3"/>
    <w:rsid w:val="000371D1"/>
    <w:rPr>
      <w:rFonts w:ascii="Symbol" w:hAnsi="Symbol"/>
    </w:rPr>
  </w:style>
  <w:style w:type="character" w:customStyle="1" w:styleId="WW8Num26z1">
    <w:name w:val="WW8Num26z1"/>
    <w:rsid w:val="000371D1"/>
    <w:rPr>
      <w:rFonts w:ascii="Courier New" w:hAnsi="Courier New" w:cs="Courier New"/>
    </w:rPr>
  </w:style>
  <w:style w:type="character" w:customStyle="1" w:styleId="WW8Num26z2">
    <w:name w:val="WW8Num26z2"/>
    <w:rsid w:val="000371D1"/>
    <w:rPr>
      <w:rFonts w:ascii="Wingdings" w:hAnsi="Wingdings"/>
    </w:rPr>
  </w:style>
  <w:style w:type="character" w:customStyle="1" w:styleId="WW8Num26z3">
    <w:name w:val="WW8Num26z3"/>
    <w:rsid w:val="000371D1"/>
    <w:rPr>
      <w:rFonts w:ascii="Symbol" w:hAnsi="Symbol"/>
    </w:rPr>
  </w:style>
  <w:style w:type="character" w:customStyle="1" w:styleId="WW8Num27z0">
    <w:name w:val="WW8Num27z0"/>
    <w:rsid w:val="000371D1"/>
    <w:rPr>
      <w:rFonts w:ascii="Symbol" w:hAnsi="Symbol"/>
      <w:color w:val="auto"/>
    </w:rPr>
  </w:style>
  <w:style w:type="character" w:customStyle="1" w:styleId="WW8Num27z2">
    <w:name w:val="WW8Num27z2"/>
    <w:rsid w:val="000371D1"/>
    <w:rPr>
      <w:rFonts w:ascii="Wingdings" w:hAnsi="Wingdings"/>
    </w:rPr>
  </w:style>
  <w:style w:type="character" w:customStyle="1" w:styleId="WW8Num27z3">
    <w:name w:val="WW8Num27z3"/>
    <w:rsid w:val="000371D1"/>
    <w:rPr>
      <w:rFonts w:ascii="Symbol" w:hAnsi="Symbol"/>
    </w:rPr>
  </w:style>
  <w:style w:type="character" w:customStyle="1" w:styleId="WW8Num28z0">
    <w:name w:val="WW8Num28z0"/>
    <w:rsid w:val="000371D1"/>
    <w:rPr>
      <w:rFonts w:ascii="Times New Roman" w:hAnsi="Times New Roman" w:cs="Times New Roman"/>
    </w:rPr>
  </w:style>
  <w:style w:type="character" w:customStyle="1" w:styleId="WW8Num28z1">
    <w:name w:val="WW8Num28z1"/>
    <w:rsid w:val="000371D1"/>
    <w:rPr>
      <w:rFonts w:ascii="Courier New" w:hAnsi="Courier New"/>
    </w:rPr>
  </w:style>
  <w:style w:type="character" w:customStyle="1" w:styleId="WW8Num28z2">
    <w:name w:val="WW8Num28z2"/>
    <w:rsid w:val="000371D1"/>
    <w:rPr>
      <w:rFonts w:ascii="Wingdings" w:hAnsi="Wingdings"/>
    </w:rPr>
  </w:style>
  <w:style w:type="character" w:customStyle="1" w:styleId="WW8Num28z3">
    <w:name w:val="WW8Num28z3"/>
    <w:rsid w:val="000371D1"/>
    <w:rPr>
      <w:rFonts w:ascii="Symbol" w:hAnsi="Symbol"/>
    </w:rPr>
  </w:style>
  <w:style w:type="character" w:customStyle="1" w:styleId="WW8Num29z0">
    <w:name w:val="WW8Num29z0"/>
    <w:rsid w:val="000371D1"/>
    <w:rPr>
      <w:rFonts w:ascii="Times New Roman" w:eastAsia="Times New Roman" w:hAnsi="Times New Roman" w:cs="Times New Roman"/>
    </w:rPr>
  </w:style>
  <w:style w:type="character" w:customStyle="1" w:styleId="WW8Num29z1">
    <w:name w:val="WW8Num29z1"/>
    <w:rsid w:val="000371D1"/>
    <w:rPr>
      <w:rFonts w:ascii="Courier New" w:hAnsi="Courier New" w:cs="Courier New"/>
    </w:rPr>
  </w:style>
  <w:style w:type="character" w:customStyle="1" w:styleId="WW8Num29z2">
    <w:name w:val="WW8Num29z2"/>
    <w:rsid w:val="000371D1"/>
    <w:rPr>
      <w:rFonts w:ascii="Wingdings" w:hAnsi="Wingdings"/>
    </w:rPr>
  </w:style>
  <w:style w:type="character" w:customStyle="1" w:styleId="WW8Num29z3">
    <w:name w:val="WW8Num29z3"/>
    <w:rsid w:val="000371D1"/>
    <w:rPr>
      <w:rFonts w:ascii="Symbol" w:hAnsi="Symbol"/>
    </w:rPr>
  </w:style>
  <w:style w:type="character" w:customStyle="1" w:styleId="WW8Num31z0">
    <w:name w:val="WW8Num31z0"/>
    <w:rsid w:val="000371D1"/>
    <w:rPr>
      <w:rFonts w:ascii="Times New Roman" w:eastAsia="Times New Roman" w:hAnsi="Times New Roman" w:cs="Times New Roman"/>
    </w:rPr>
  </w:style>
  <w:style w:type="character" w:customStyle="1" w:styleId="WW8Num31z1">
    <w:name w:val="WW8Num31z1"/>
    <w:rsid w:val="000371D1"/>
    <w:rPr>
      <w:rFonts w:ascii="Courier New" w:hAnsi="Courier New" w:cs="Courier New"/>
    </w:rPr>
  </w:style>
  <w:style w:type="character" w:customStyle="1" w:styleId="WW8Num31z2">
    <w:name w:val="WW8Num31z2"/>
    <w:rsid w:val="000371D1"/>
    <w:rPr>
      <w:rFonts w:ascii="Wingdings" w:hAnsi="Wingdings"/>
    </w:rPr>
  </w:style>
  <w:style w:type="character" w:customStyle="1" w:styleId="WW8Num31z3">
    <w:name w:val="WW8Num31z3"/>
    <w:rsid w:val="000371D1"/>
    <w:rPr>
      <w:rFonts w:ascii="Symbol" w:hAnsi="Symbol"/>
    </w:rPr>
  </w:style>
  <w:style w:type="character" w:customStyle="1" w:styleId="WW8Num32z1">
    <w:name w:val="WW8Num32z1"/>
    <w:rsid w:val="000371D1"/>
    <w:rPr>
      <w:rFonts w:ascii="Courier New" w:hAnsi="Courier New"/>
    </w:rPr>
  </w:style>
  <w:style w:type="character" w:customStyle="1" w:styleId="WW8Num32z2">
    <w:name w:val="WW8Num32z2"/>
    <w:rsid w:val="000371D1"/>
    <w:rPr>
      <w:rFonts w:ascii="Wingdings" w:hAnsi="Wingdings"/>
    </w:rPr>
  </w:style>
  <w:style w:type="character" w:customStyle="1" w:styleId="WW8Num32z3">
    <w:name w:val="WW8Num32z3"/>
    <w:rsid w:val="000371D1"/>
    <w:rPr>
      <w:rFonts w:ascii="Symbol" w:hAnsi="Symbol"/>
    </w:rPr>
  </w:style>
  <w:style w:type="character" w:customStyle="1" w:styleId="WW8Num33z1">
    <w:name w:val="WW8Num33z1"/>
    <w:rsid w:val="000371D1"/>
    <w:rPr>
      <w:rFonts w:ascii="Courier New" w:hAnsi="Courier New"/>
    </w:rPr>
  </w:style>
  <w:style w:type="character" w:customStyle="1" w:styleId="WW8Num33z2">
    <w:name w:val="WW8Num33z2"/>
    <w:rsid w:val="000371D1"/>
    <w:rPr>
      <w:rFonts w:ascii="Wingdings" w:hAnsi="Wingdings"/>
    </w:rPr>
  </w:style>
  <w:style w:type="character" w:customStyle="1" w:styleId="WW8Num33z3">
    <w:name w:val="WW8Num33z3"/>
    <w:rsid w:val="000371D1"/>
    <w:rPr>
      <w:rFonts w:ascii="Symbol" w:hAnsi="Symbol"/>
    </w:rPr>
  </w:style>
  <w:style w:type="character" w:customStyle="1" w:styleId="WW8Num34z0">
    <w:name w:val="WW8Num34z0"/>
    <w:rsid w:val="000371D1"/>
    <w:rPr>
      <w:rFonts w:ascii="Symbol" w:hAnsi="Symbol"/>
    </w:rPr>
  </w:style>
  <w:style w:type="character" w:customStyle="1" w:styleId="WW8Num34z1">
    <w:name w:val="WW8Num34z1"/>
    <w:rsid w:val="000371D1"/>
    <w:rPr>
      <w:rFonts w:ascii="Courier New" w:hAnsi="Courier New" w:cs="Courier New"/>
    </w:rPr>
  </w:style>
  <w:style w:type="character" w:customStyle="1" w:styleId="WW8Num34z2">
    <w:name w:val="WW8Num34z2"/>
    <w:rsid w:val="000371D1"/>
    <w:rPr>
      <w:rFonts w:ascii="Wingdings" w:hAnsi="Wingdings"/>
    </w:rPr>
  </w:style>
  <w:style w:type="character" w:customStyle="1" w:styleId="WW8Num36z1">
    <w:name w:val="WW8Num36z1"/>
    <w:rsid w:val="000371D1"/>
    <w:rPr>
      <w:rFonts w:ascii="Courier New" w:hAnsi="Courier New"/>
    </w:rPr>
  </w:style>
  <w:style w:type="character" w:customStyle="1" w:styleId="WW8Num36z2">
    <w:name w:val="WW8Num36z2"/>
    <w:rsid w:val="000371D1"/>
    <w:rPr>
      <w:rFonts w:ascii="Wingdings" w:hAnsi="Wingdings"/>
    </w:rPr>
  </w:style>
  <w:style w:type="character" w:customStyle="1" w:styleId="WW8Num36z3">
    <w:name w:val="WW8Num36z3"/>
    <w:rsid w:val="000371D1"/>
    <w:rPr>
      <w:rFonts w:ascii="Symbol" w:hAnsi="Symbol"/>
    </w:rPr>
  </w:style>
  <w:style w:type="character" w:customStyle="1" w:styleId="WW8Num37z0">
    <w:name w:val="WW8Num37z0"/>
    <w:rsid w:val="000371D1"/>
    <w:rPr>
      <w:rFonts w:ascii="Times New Roman" w:eastAsia="Times New Roman" w:hAnsi="Times New Roman" w:cs="Times New Roman"/>
    </w:rPr>
  </w:style>
  <w:style w:type="character" w:customStyle="1" w:styleId="WW8Num37z1">
    <w:name w:val="WW8Num37z1"/>
    <w:rsid w:val="000371D1"/>
    <w:rPr>
      <w:rFonts w:ascii="Courier New" w:hAnsi="Courier New" w:cs="Courier New"/>
    </w:rPr>
  </w:style>
  <w:style w:type="character" w:customStyle="1" w:styleId="WW8Num37z2">
    <w:name w:val="WW8Num37z2"/>
    <w:rsid w:val="000371D1"/>
    <w:rPr>
      <w:rFonts w:ascii="Wingdings" w:hAnsi="Wingdings"/>
    </w:rPr>
  </w:style>
  <w:style w:type="character" w:customStyle="1" w:styleId="WW8Num37z3">
    <w:name w:val="WW8Num37z3"/>
    <w:rsid w:val="000371D1"/>
    <w:rPr>
      <w:rFonts w:ascii="Symbol" w:hAnsi="Symbol"/>
    </w:rPr>
  </w:style>
  <w:style w:type="character" w:customStyle="1" w:styleId="WW8Num38z0">
    <w:name w:val="WW8Num38z0"/>
    <w:rsid w:val="000371D1"/>
    <w:rPr>
      <w:rFonts w:ascii="Times New Roman" w:eastAsia="Times New Roman" w:hAnsi="Times New Roman" w:cs="Times New Roman"/>
    </w:rPr>
  </w:style>
  <w:style w:type="character" w:customStyle="1" w:styleId="WW8Num38z1">
    <w:name w:val="WW8Num38z1"/>
    <w:rsid w:val="000371D1"/>
    <w:rPr>
      <w:rFonts w:ascii="Courier New" w:hAnsi="Courier New" w:cs="Courier New"/>
    </w:rPr>
  </w:style>
  <w:style w:type="character" w:customStyle="1" w:styleId="WW8Num38z2">
    <w:name w:val="WW8Num38z2"/>
    <w:rsid w:val="000371D1"/>
    <w:rPr>
      <w:rFonts w:ascii="Wingdings" w:hAnsi="Wingdings"/>
    </w:rPr>
  </w:style>
  <w:style w:type="character" w:customStyle="1" w:styleId="WW8Num38z3">
    <w:name w:val="WW8Num38z3"/>
    <w:rsid w:val="000371D1"/>
    <w:rPr>
      <w:rFonts w:ascii="Symbol" w:hAnsi="Symbol"/>
    </w:rPr>
  </w:style>
  <w:style w:type="character" w:customStyle="1" w:styleId="WW8Num39z1">
    <w:name w:val="WW8Num39z1"/>
    <w:rsid w:val="000371D1"/>
    <w:rPr>
      <w:rFonts w:ascii="Courier New" w:hAnsi="Courier New" w:cs="Courier New"/>
    </w:rPr>
  </w:style>
  <w:style w:type="character" w:customStyle="1" w:styleId="WW8Num39z2">
    <w:name w:val="WW8Num39z2"/>
    <w:rsid w:val="000371D1"/>
    <w:rPr>
      <w:rFonts w:ascii="Wingdings" w:hAnsi="Wingdings"/>
    </w:rPr>
  </w:style>
  <w:style w:type="character" w:customStyle="1" w:styleId="WW8Num39z3">
    <w:name w:val="WW8Num39z3"/>
    <w:rsid w:val="000371D1"/>
    <w:rPr>
      <w:rFonts w:ascii="Symbol" w:hAnsi="Symbol"/>
    </w:rPr>
  </w:style>
  <w:style w:type="character" w:customStyle="1" w:styleId="WW8Num40z0">
    <w:name w:val="WW8Num40z0"/>
    <w:rsid w:val="000371D1"/>
    <w:rPr>
      <w:rFonts w:ascii="Times New Roman" w:eastAsia="Times New Roman" w:hAnsi="Times New Roman" w:cs="Times New Roman"/>
    </w:rPr>
  </w:style>
  <w:style w:type="character" w:customStyle="1" w:styleId="WW8Num40z1">
    <w:name w:val="WW8Num40z1"/>
    <w:rsid w:val="000371D1"/>
    <w:rPr>
      <w:rFonts w:ascii="Courier New" w:hAnsi="Courier New" w:cs="Courier New"/>
    </w:rPr>
  </w:style>
  <w:style w:type="character" w:customStyle="1" w:styleId="WW8Num40z2">
    <w:name w:val="WW8Num40z2"/>
    <w:rsid w:val="000371D1"/>
    <w:rPr>
      <w:rFonts w:ascii="Wingdings" w:hAnsi="Wingdings"/>
    </w:rPr>
  </w:style>
  <w:style w:type="character" w:customStyle="1" w:styleId="WW8Num40z3">
    <w:name w:val="WW8Num40z3"/>
    <w:rsid w:val="000371D1"/>
    <w:rPr>
      <w:rFonts w:ascii="Symbol" w:hAnsi="Symbol"/>
    </w:rPr>
  </w:style>
  <w:style w:type="character" w:customStyle="1" w:styleId="WW8Num42z1">
    <w:name w:val="WW8Num42z1"/>
    <w:rsid w:val="000371D1"/>
    <w:rPr>
      <w:rFonts w:ascii="Courier New" w:hAnsi="Courier New" w:cs="Courier New"/>
    </w:rPr>
  </w:style>
  <w:style w:type="character" w:customStyle="1" w:styleId="WW8Num42z2">
    <w:name w:val="WW8Num42z2"/>
    <w:rsid w:val="000371D1"/>
    <w:rPr>
      <w:rFonts w:ascii="Wingdings" w:hAnsi="Wingdings"/>
    </w:rPr>
  </w:style>
  <w:style w:type="character" w:customStyle="1" w:styleId="WW8Num42z3">
    <w:name w:val="WW8Num42z3"/>
    <w:rsid w:val="000371D1"/>
    <w:rPr>
      <w:rFonts w:ascii="Symbol" w:hAnsi="Symbol"/>
    </w:rPr>
  </w:style>
  <w:style w:type="character" w:customStyle="1" w:styleId="WW8Num43z1">
    <w:name w:val="WW8Num43z1"/>
    <w:rsid w:val="000371D1"/>
    <w:rPr>
      <w:rFonts w:ascii="Courier New" w:hAnsi="Courier New" w:cs="Courier New"/>
    </w:rPr>
  </w:style>
  <w:style w:type="character" w:customStyle="1" w:styleId="WW8Num43z2">
    <w:name w:val="WW8Num43z2"/>
    <w:rsid w:val="000371D1"/>
    <w:rPr>
      <w:rFonts w:ascii="Wingdings" w:hAnsi="Wingdings"/>
    </w:rPr>
  </w:style>
  <w:style w:type="character" w:customStyle="1" w:styleId="WW8Num43z3">
    <w:name w:val="WW8Num43z3"/>
    <w:rsid w:val="000371D1"/>
    <w:rPr>
      <w:rFonts w:ascii="Symbol" w:hAnsi="Symbol"/>
    </w:rPr>
  </w:style>
  <w:style w:type="character" w:customStyle="1" w:styleId="WW8Num44z0">
    <w:name w:val="WW8Num44z0"/>
    <w:rsid w:val="000371D1"/>
    <w:rPr>
      <w:rFonts w:ascii="Times New Roman" w:eastAsia="Times New Roman" w:hAnsi="Times New Roman" w:cs="Times New Roman"/>
    </w:rPr>
  </w:style>
  <w:style w:type="character" w:customStyle="1" w:styleId="WW8Num44z1">
    <w:name w:val="WW8Num44z1"/>
    <w:rsid w:val="000371D1"/>
    <w:rPr>
      <w:rFonts w:ascii="Courier New" w:hAnsi="Courier New" w:cs="Courier New"/>
    </w:rPr>
  </w:style>
  <w:style w:type="character" w:customStyle="1" w:styleId="WW8Num44z2">
    <w:name w:val="WW8Num44z2"/>
    <w:rsid w:val="000371D1"/>
    <w:rPr>
      <w:rFonts w:ascii="Wingdings" w:hAnsi="Wingdings"/>
    </w:rPr>
  </w:style>
  <w:style w:type="character" w:customStyle="1" w:styleId="WW8Num44z3">
    <w:name w:val="WW8Num44z3"/>
    <w:rsid w:val="000371D1"/>
    <w:rPr>
      <w:rFonts w:ascii="Symbol" w:hAnsi="Symbol"/>
    </w:rPr>
  </w:style>
  <w:style w:type="character" w:customStyle="1" w:styleId="WW8Num45z1">
    <w:name w:val="WW8Num45z1"/>
    <w:rsid w:val="000371D1"/>
    <w:rPr>
      <w:rFonts w:ascii="Courier New" w:hAnsi="Courier New"/>
    </w:rPr>
  </w:style>
  <w:style w:type="character" w:customStyle="1" w:styleId="WW8Num45z2">
    <w:name w:val="WW8Num45z2"/>
    <w:rsid w:val="000371D1"/>
    <w:rPr>
      <w:rFonts w:ascii="Wingdings" w:hAnsi="Wingdings"/>
    </w:rPr>
  </w:style>
  <w:style w:type="character" w:customStyle="1" w:styleId="WW8Num45z3">
    <w:name w:val="WW8Num45z3"/>
    <w:rsid w:val="000371D1"/>
    <w:rPr>
      <w:rFonts w:ascii="Symbol" w:hAnsi="Symbol"/>
    </w:rPr>
  </w:style>
  <w:style w:type="character" w:customStyle="1" w:styleId="WW8Num46z2">
    <w:name w:val="WW8Num46z2"/>
    <w:rsid w:val="000371D1"/>
    <w:rPr>
      <w:rFonts w:ascii="Wingdings" w:hAnsi="Wingdings"/>
    </w:rPr>
  </w:style>
  <w:style w:type="character" w:customStyle="1" w:styleId="WW8Num46z3">
    <w:name w:val="WW8Num46z3"/>
    <w:rsid w:val="000371D1"/>
    <w:rPr>
      <w:rFonts w:ascii="Symbol" w:hAnsi="Symbol"/>
    </w:rPr>
  </w:style>
  <w:style w:type="character" w:customStyle="1" w:styleId="WW8Num46z4">
    <w:name w:val="WW8Num46z4"/>
    <w:rsid w:val="000371D1"/>
    <w:rPr>
      <w:rFonts w:ascii="Courier New" w:hAnsi="Courier New"/>
    </w:rPr>
  </w:style>
  <w:style w:type="character" w:customStyle="1" w:styleId="WW8Num47z0">
    <w:name w:val="WW8Num47z0"/>
    <w:rsid w:val="000371D1"/>
    <w:rPr>
      <w:rFonts w:ascii="Times New Roman" w:eastAsia="Times New Roman" w:hAnsi="Times New Roman" w:cs="Times New Roman"/>
    </w:rPr>
  </w:style>
  <w:style w:type="character" w:customStyle="1" w:styleId="WW8Num47z1">
    <w:name w:val="WW8Num47z1"/>
    <w:rsid w:val="000371D1"/>
    <w:rPr>
      <w:rFonts w:ascii="Courier New" w:hAnsi="Courier New"/>
    </w:rPr>
  </w:style>
  <w:style w:type="character" w:customStyle="1" w:styleId="WW8Num47z2">
    <w:name w:val="WW8Num47z2"/>
    <w:rsid w:val="000371D1"/>
    <w:rPr>
      <w:rFonts w:ascii="Wingdings" w:hAnsi="Wingdings"/>
    </w:rPr>
  </w:style>
  <w:style w:type="character" w:customStyle="1" w:styleId="WW8Num47z3">
    <w:name w:val="WW8Num47z3"/>
    <w:rsid w:val="000371D1"/>
    <w:rPr>
      <w:rFonts w:ascii="Symbol" w:hAnsi="Symbol"/>
    </w:rPr>
  </w:style>
  <w:style w:type="character" w:customStyle="1" w:styleId="WW8Num48z0">
    <w:name w:val="WW8Num48z0"/>
    <w:rsid w:val="000371D1"/>
    <w:rPr>
      <w:rFonts w:ascii="Symbol" w:hAnsi="Symbol"/>
      <w:color w:val="auto"/>
    </w:rPr>
  </w:style>
  <w:style w:type="character" w:customStyle="1" w:styleId="WW8Num48z2">
    <w:name w:val="WW8Num48z2"/>
    <w:rsid w:val="000371D1"/>
    <w:rPr>
      <w:rFonts w:ascii="Wingdings" w:hAnsi="Wingdings"/>
    </w:rPr>
  </w:style>
  <w:style w:type="character" w:customStyle="1" w:styleId="WW8Num48z3">
    <w:name w:val="WW8Num48z3"/>
    <w:rsid w:val="000371D1"/>
    <w:rPr>
      <w:rFonts w:ascii="Symbol" w:hAnsi="Symbol"/>
    </w:rPr>
  </w:style>
  <w:style w:type="character" w:customStyle="1" w:styleId="WW8Num50z0">
    <w:name w:val="WW8Num50z0"/>
    <w:rsid w:val="000371D1"/>
    <w:rPr>
      <w:rFonts w:ascii="Symbol" w:hAnsi="Symbol"/>
      <w:color w:val="auto"/>
    </w:rPr>
  </w:style>
  <w:style w:type="character" w:customStyle="1" w:styleId="WW8Num50z2">
    <w:name w:val="WW8Num50z2"/>
    <w:rsid w:val="000371D1"/>
    <w:rPr>
      <w:rFonts w:ascii="Wingdings" w:hAnsi="Wingdings"/>
    </w:rPr>
  </w:style>
  <w:style w:type="character" w:customStyle="1" w:styleId="WW8Num50z3">
    <w:name w:val="WW8Num50z3"/>
    <w:rsid w:val="000371D1"/>
    <w:rPr>
      <w:rFonts w:ascii="Symbol" w:hAnsi="Symbol"/>
    </w:rPr>
  </w:style>
  <w:style w:type="character" w:customStyle="1" w:styleId="WW8Num51z0">
    <w:name w:val="WW8Num51z0"/>
    <w:rsid w:val="000371D1"/>
    <w:rPr>
      <w:rFonts w:ascii="Times New Roman" w:eastAsia="Times New Roman" w:hAnsi="Times New Roman" w:cs="Times New Roman"/>
    </w:rPr>
  </w:style>
  <w:style w:type="character" w:customStyle="1" w:styleId="WW8Num51z1">
    <w:name w:val="WW8Num51z1"/>
    <w:rsid w:val="000371D1"/>
    <w:rPr>
      <w:rFonts w:ascii="Courier New" w:hAnsi="Courier New" w:cs="Courier New"/>
    </w:rPr>
  </w:style>
  <w:style w:type="character" w:customStyle="1" w:styleId="WW8Num51z2">
    <w:name w:val="WW8Num51z2"/>
    <w:rsid w:val="000371D1"/>
    <w:rPr>
      <w:rFonts w:ascii="Wingdings" w:hAnsi="Wingdings"/>
    </w:rPr>
  </w:style>
  <w:style w:type="character" w:customStyle="1" w:styleId="WW8Num51z3">
    <w:name w:val="WW8Num51z3"/>
    <w:rsid w:val="000371D1"/>
    <w:rPr>
      <w:rFonts w:ascii="Symbol" w:hAnsi="Symbol"/>
    </w:rPr>
  </w:style>
  <w:style w:type="character" w:customStyle="1" w:styleId="WW8Num52z1">
    <w:name w:val="WW8Num52z1"/>
    <w:rsid w:val="000371D1"/>
    <w:rPr>
      <w:rFonts w:ascii="Courier New" w:hAnsi="Courier New"/>
    </w:rPr>
  </w:style>
  <w:style w:type="character" w:customStyle="1" w:styleId="WW8Num52z2">
    <w:name w:val="WW8Num52z2"/>
    <w:rsid w:val="000371D1"/>
    <w:rPr>
      <w:rFonts w:ascii="Wingdings" w:hAnsi="Wingdings"/>
    </w:rPr>
  </w:style>
  <w:style w:type="character" w:customStyle="1" w:styleId="WW8Num52z3">
    <w:name w:val="WW8Num52z3"/>
    <w:rsid w:val="000371D1"/>
    <w:rPr>
      <w:rFonts w:ascii="Symbol" w:hAnsi="Symbol"/>
    </w:rPr>
  </w:style>
  <w:style w:type="character" w:customStyle="1" w:styleId="WW8Num54z0">
    <w:name w:val="WW8Num54z0"/>
    <w:rsid w:val="000371D1"/>
    <w:rPr>
      <w:rFonts w:ascii="Symbol" w:hAnsi="Symbol"/>
      <w:color w:val="auto"/>
    </w:rPr>
  </w:style>
  <w:style w:type="character" w:customStyle="1" w:styleId="WW8Num54z2">
    <w:name w:val="WW8Num54z2"/>
    <w:rsid w:val="000371D1"/>
    <w:rPr>
      <w:rFonts w:ascii="Wingdings" w:hAnsi="Wingdings"/>
    </w:rPr>
  </w:style>
  <w:style w:type="character" w:customStyle="1" w:styleId="WW8Num54z3">
    <w:name w:val="WW8Num54z3"/>
    <w:rsid w:val="000371D1"/>
    <w:rPr>
      <w:rFonts w:ascii="Symbol" w:hAnsi="Symbol"/>
    </w:rPr>
  </w:style>
  <w:style w:type="character" w:customStyle="1" w:styleId="WW8Num55z0">
    <w:name w:val="WW8Num55z0"/>
    <w:rsid w:val="000371D1"/>
    <w:rPr>
      <w:rFonts w:ascii="Times New Roman" w:hAnsi="Times New Roman"/>
      <w:b/>
      <w:i w:val="0"/>
      <w:sz w:val="44"/>
      <w:szCs w:val="44"/>
      <w14:shadow w14:blurRad="50800" w14:dist="38100" w14:dir="2700000" w14:sx="100000" w14:sy="100000" w14:kx="0" w14:ky="0" w14:algn="tl">
        <w14:srgbClr w14:val="000000">
          <w14:alpha w14:val="60000"/>
        </w14:srgbClr>
      </w14:shadow>
    </w:rPr>
  </w:style>
  <w:style w:type="character" w:customStyle="1" w:styleId="WW8Num55z2">
    <w:name w:val="WW8Num55z2"/>
    <w:rsid w:val="000371D1"/>
    <w:rPr>
      <w:b/>
      <w:caps/>
      <w:sz w:val="24"/>
      <w:szCs w:val="24"/>
    </w:rPr>
  </w:style>
  <w:style w:type="character" w:customStyle="1" w:styleId="WW8Num56z0">
    <w:name w:val="WW8Num56z0"/>
    <w:rsid w:val="000371D1"/>
    <w:rPr>
      <w:rFonts w:ascii="Times New Roman" w:hAnsi="Times New Roman" w:cs="Times New Roman"/>
    </w:rPr>
  </w:style>
  <w:style w:type="character" w:customStyle="1" w:styleId="WW8Num56z1">
    <w:name w:val="WW8Num56z1"/>
    <w:rsid w:val="000371D1"/>
    <w:rPr>
      <w:rFonts w:ascii="Courier New" w:hAnsi="Courier New"/>
    </w:rPr>
  </w:style>
  <w:style w:type="character" w:customStyle="1" w:styleId="WW8Num56z2">
    <w:name w:val="WW8Num56z2"/>
    <w:rsid w:val="000371D1"/>
    <w:rPr>
      <w:rFonts w:ascii="Wingdings" w:hAnsi="Wingdings"/>
    </w:rPr>
  </w:style>
  <w:style w:type="character" w:customStyle="1" w:styleId="WW8Num56z3">
    <w:name w:val="WW8Num56z3"/>
    <w:rsid w:val="000371D1"/>
    <w:rPr>
      <w:rFonts w:ascii="Symbol" w:hAnsi="Symbol"/>
    </w:rPr>
  </w:style>
  <w:style w:type="character" w:customStyle="1" w:styleId="WW8Num57z0">
    <w:name w:val="WW8Num57z0"/>
    <w:rsid w:val="000371D1"/>
    <w:rPr>
      <w:rFonts w:ascii="Symbol" w:hAnsi="Symbol"/>
    </w:rPr>
  </w:style>
  <w:style w:type="character" w:customStyle="1" w:styleId="WW8Num57z1">
    <w:name w:val="WW8Num57z1"/>
    <w:rsid w:val="000371D1"/>
    <w:rPr>
      <w:rFonts w:ascii="Courier New" w:hAnsi="Courier New" w:cs="Courier New"/>
    </w:rPr>
  </w:style>
  <w:style w:type="character" w:customStyle="1" w:styleId="WW8Num57z2">
    <w:name w:val="WW8Num57z2"/>
    <w:rsid w:val="000371D1"/>
    <w:rPr>
      <w:rFonts w:ascii="Wingdings" w:hAnsi="Wingdings"/>
    </w:rPr>
  </w:style>
  <w:style w:type="character" w:customStyle="1" w:styleId="WW8Num58z1">
    <w:name w:val="WW8Num58z1"/>
    <w:rsid w:val="000371D1"/>
    <w:rPr>
      <w:rFonts w:ascii="Courier New" w:hAnsi="Courier New"/>
    </w:rPr>
  </w:style>
  <w:style w:type="character" w:customStyle="1" w:styleId="WW8Num58z2">
    <w:name w:val="WW8Num58z2"/>
    <w:rsid w:val="000371D1"/>
    <w:rPr>
      <w:rFonts w:ascii="Wingdings" w:hAnsi="Wingdings"/>
    </w:rPr>
  </w:style>
  <w:style w:type="character" w:customStyle="1" w:styleId="WW8Num58z3">
    <w:name w:val="WW8Num58z3"/>
    <w:rsid w:val="000371D1"/>
    <w:rPr>
      <w:rFonts w:ascii="Symbol" w:hAnsi="Symbol"/>
    </w:rPr>
  </w:style>
  <w:style w:type="character" w:customStyle="1" w:styleId="WW8Num59z0">
    <w:name w:val="WW8Num59z0"/>
    <w:rsid w:val="000371D1"/>
    <w:rPr>
      <w:rFonts w:ascii="Symbol" w:hAnsi="Symbol"/>
      <w:color w:val="auto"/>
    </w:rPr>
  </w:style>
  <w:style w:type="character" w:customStyle="1" w:styleId="WW8Num59z2">
    <w:name w:val="WW8Num59z2"/>
    <w:rsid w:val="000371D1"/>
    <w:rPr>
      <w:rFonts w:ascii="Wingdings" w:hAnsi="Wingdings"/>
    </w:rPr>
  </w:style>
  <w:style w:type="character" w:customStyle="1" w:styleId="WW8Num59z3">
    <w:name w:val="WW8Num59z3"/>
    <w:rsid w:val="000371D1"/>
    <w:rPr>
      <w:rFonts w:ascii="Symbol" w:hAnsi="Symbol"/>
    </w:rPr>
  </w:style>
  <w:style w:type="character" w:customStyle="1" w:styleId="WW8Num60z1">
    <w:name w:val="WW8Num60z1"/>
    <w:rsid w:val="000371D1"/>
    <w:rPr>
      <w:rFonts w:ascii="Courier New" w:hAnsi="Courier New" w:cs="Courier New"/>
    </w:rPr>
  </w:style>
  <w:style w:type="character" w:customStyle="1" w:styleId="WW8Num60z2">
    <w:name w:val="WW8Num60z2"/>
    <w:rsid w:val="000371D1"/>
    <w:rPr>
      <w:rFonts w:ascii="Wingdings" w:hAnsi="Wingdings"/>
    </w:rPr>
  </w:style>
  <w:style w:type="character" w:customStyle="1" w:styleId="WW8Num60z3">
    <w:name w:val="WW8Num60z3"/>
    <w:rsid w:val="000371D1"/>
    <w:rPr>
      <w:rFonts w:ascii="Symbol" w:hAnsi="Symbol"/>
    </w:rPr>
  </w:style>
  <w:style w:type="character" w:customStyle="1" w:styleId="WW8Num62z1">
    <w:name w:val="WW8Num62z1"/>
    <w:rsid w:val="000371D1"/>
    <w:rPr>
      <w:rFonts w:ascii="Courier New" w:hAnsi="Courier New"/>
    </w:rPr>
  </w:style>
  <w:style w:type="character" w:customStyle="1" w:styleId="WW8Num62z2">
    <w:name w:val="WW8Num62z2"/>
    <w:rsid w:val="000371D1"/>
    <w:rPr>
      <w:rFonts w:ascii="Wingdings" w:hAnsi="Wingdings"/>
    </w:rPr>
  </w:style>
  <w:style w:type="character" w:customStyle="1" w:styleId="WW8Num62z3">
    <w:name w:val="WW8Num62z3"/>
    <w:rsid w:val="000371D1"/>
    <w:rPr>
      <w:rFonts w:ascii="Symbol" w:hAnsi="Symbol"/>
    </w:rPr>
  </w:style>
  <w:style w:type="character" w:customStyle="1" w:styleId="WW8Num63z1">
    <w:name w:val="WW8Num63z1"/>
    <w:rsid w:val="000371D1"/>
    <w:rPr>
      <w:rFonts w:ascii="Courier New" w:hAnsi="Courier New"/>
    </w:rPr>
  </w:style>
  <w:style w:type="character" w:customStyle="1" w:styleId="WW8Num63z2">
    <w:name w:val="WW8Num63z2"/>
    <w:rsid w:val="000371D1"/>
    <w:rPr>
      <w:rFonts w:ascii="Wingdings" w:hAnsi="Wingdings"/>
    </w:rPr>
  </w:style>
  <w:style w:type="character" w:customStyle="1" w:styleId="WW8Num63z3">
    <w:name w:val="WW8Num63z3"/>
    <w:rsid w:val="000371D1"/>
    <w:rPr>
      <w:rFonts w:ascii="Symbol" w:hAnsi="Symbol"/>
    </w:rPr>
  </w:style>
  <w:style w:type="character" w:customStyle="1" w:styleId="WW8Num64z0">
    <w:name w:val="WW8Num64z0"/>
    <w:rsid w:val="000371D1"/>
    <w:rPr>
      <w:rFonts w:ascii="Times New Roman" w:eastAsia="Times New Roman" w:hAnsi="Times New Roman" w:cs="Times New Roman"/>
    </w:rPr>
  </w:style>
  <w:style w:type="character" w:customStyle="1" w:styleId="WW8Num64z1">
    <w:name w:val="WW8Num64z1"/>
    <w:rsid w:val="000371D1"/>
    <w:rPr>
      <w:rFonts w:ascii="Courier New" w:hAnsi="Courier New"/>
    </w:rPr>
  </w:style>
  <w:style w:type="character" w:customStyle="1" w:styleId="WW8Num64z2">
    <w:name w:val="WW8Num64z2"/>
    <w:rsid w:val="000371D1"/>
    <w:rPr>
      <w:rFonts w:ascii="Wingdings" w:hAnsi="Wingdings"/>
    </w:rPr>
  </w:style>
  <w:style w:type="character" w:customStyle="1" w:styleId="WW8Num64z3">
    <w:name w:val="WW8Num64z3"/>
    <w:rsid w:val="000371D1"/>
    <w:rPr>
      <w:rFonts w:ascii="Symbol" w:hAnsi="Symbol"/>
    </w:rPr>
  </w:style>
  <w:style w:type="character" w:customStyle="1" w:styleId="WW8Num65z1">
    <w:name w:val="WW8Num65z1"/>
    <w:rsid w:val="000371D1"/>
    <w:rPr>
      <w:rFonts w:ascii="Courier New" w:hAnsi="Courier New" w:cs="Courier New"/>
    </w:rPr>
  </w:style>
  <w:style w:type="character" w:customStyle="1" w:styleId="WW8Num65z2">
    <w:name w:val="WW8Num65z2"/>
    <w:rsid w:val="000371D1"/>
    <w:rPr>
      <w:rFonts w:ascii="Wingdings" w:hAnsi="Wingdings"/>
    </w:rPr>
  </w:style>
  <w:style w:type="character" w:customStyle="1" w:styleId="WW8Num65z3">
    <w:name w:val="WW8Num65z3"/>
    <w:rsid w:val="000371D1"/>
    <w:rPr>
      <w:rFonts w:ascii="Symbol" w:hAnsi="Symbol"/>
    </w:rPr>
  </w:style>
  <w:style w:type="character" w:customStyle="1" w:styleId="WW8Num66z1">
    <w:name w:val="WW8Num66z1"/>
    <w:rsid w:val="000371D1"/>
    <w:rPr>
      <w:rFonts w:ascii="Courier New" w:hAnsi="Courier New"/>
    </w:rPr>
  </w:style>
  <w:style w:type="character" w:customStyle="1" w:styleId="WW8Num66z2">
    <w:name w:val="WW8Num66z2"/>
    <w:rsid w:val="000371D1"/>
    <w:rPr>
      <w:rFonts w:ascii="Wingdings" w:hAnsi="Wingdings"/>
    </w:rPr>
  </w:style>
  <w:style w:type="character" w:customStyle="1" w:styleId="WW8Num66z3">
    <w:name w:val="WW8Num66z3"/>
    <w:rsid w:val="000371D1"/>
    <w:rPr>
      <w:rFonts w:ascii="Symbol" w:hAnsi="Symbol"/>
    </w:rPr>
  </w:style>
  <w:style w:type="character" w:customStyle="1" w:styleId="WW8Num67z1">
    <w:name w:val="WW8Num67z1"/>
    <w:rsid w:val="000371D1"/>
    <w:rPr>
      <w:rFonts w:ascii="Courier New" w:hAnsi="Courier New"/>
    </w:rPr>
  </w:style>
  <w:style w:type="character" w:customStyle="1" w:styleId="WW8Num67z2">
    <w:name w:val="WW8Num67z2"/>
    <w:rsid w:val="000371D1"/>
    <w:rPr>
      <w:rFonts w:ascii="Wingdings" w:hAnsi="Wingdings"/>
    </w:rPr>
  </w:style>
  <w:style w:type="character" w:customStyle="1" w:styleId="WW8Num67z3">
    <w:name w:val="WW8Num67z3"/>
    <w:rsid w:val="000371D1"/>
    <w:rPr>
      <w:rFonts w:ascii="Symbol" w:hAnsi="Symbol"/>
    </w:rPr>
  </w:style>
  <w:style w:type="character" w:customStyle="1" w:styleId="WW8Num68z0">
    <w:name w:val="WW8Num68z0"/>
    <w:rsid w:val="000371D1"/>
    <w:rPr>
      <w:rFonts w:ascii="Times New Roman" w:hAnsi="Times New Roman" w:cs="Times New Roman"/>
    </w:rPr>
  </w:style>
  <w:style w:type="character" w:customStyle="1" w:styleId="WW8Num68z1">
    <w:name w:val="WW8Num68z1"/>
    <w:rsid w:val="000371D1"/>
    <w:rPr>
      <w:rFonts w:ascii="Courier New" w:hAnsi="Courier New"/>
    </w:rPr>
  </w:style>
  <w:style w:type="character" w:customStyle="1" w:styleId="WW8Num68z2">
    <w:name w:val="WW8Num68z2"/>
    <w:rsid w:val="000371D1"/>
    <w:rPr>
      <w:rFonts w:ascii="Wingdings" w:hAnsi="Wingdings"/>
    </w:rPr>
  </w:style>
  <w:style w:type="character" w:customStyle="1" w:styleId="WW8Num68z3">
    <w:name w:val="WW8Num68z3"/>
    <w:rsid w:val="000371D1"/>
    <w:rPr>
      <w:rFonts w:ascii="Symbol" w:hAnsi="Symbol"/>
    </w:rPr>
  </w:style>
  <w:style w:type="character" w:customStyle="1" w:styleId="WW8Num69z0">
    <w:name w:val="WW8Num69z0"/>
    <w:rsid w:val="000371D1"/>
    <w:rPr>
      <w:rFonts w:ascii="Times New Roman" w:hAnsi="Times New Roman" w:cs="Times New Roman"/>
    </w:rPr>
  </w:style>
  <w:style w:type="character" w:customStyle="1" w:styleId="WW8Num69z1">
    <w:name w:val="WW8Num69z1"/>
    <w:rsid w:val="000371D1"/>
    <w:rPr>
      <w:rFonts w:ascii="Courier New" w:hAnsi="Courier New"/>
    </w:rPr>
  </w:style>
  <w:style w:type="character" w:customStyle="1" w:styleId="WW8Num69z2">
    <w:name w:val="WW8Num69z2"/>
    <w:rsid w:val="000371D1"/>
    <w:rPr>
      <w:rFonts w:ascii="Wingdings" w:hAnsi="Wingdings"/>
    </w:rPr>
  </w:style>
  <w:style w:type="character" w:customStyle="1" w:styleId="WW8Num69z3">
    <w:name w:val="WW8Num69z3"/>
    <w:rsid w:val="000371D1"/>
    <w:rPr>
      <w:rFonts w:ascii="Symbol" w:hAnsi="Symbol"/>
    </w:rPr>
  </w:style>
  <w:style w:type="character" w:customStyle="1" w:styleId="WW8Num71z0">
    <w:name w:val="WW8Num71z0"/>
    <w:rsid w:val="000371D1"/>
    <w:rPr>
      <w:rFonts w:ascii="Symbol" w:hAnsi="Symbol"/>
      <w:color w:val="auto"/>
    </w:rPr>
  </w:style>
  <w:style w:type="character" w:customStyle="1" w:styleId="WW8Num71z2">
    <w:name w:val="WW8Num71z2"/>
    <w:rsid w:val="000371D1"/>
    <w:rPr>
      <w:rFonts w:ascii="Wingdings" w:hAnsi="Wingdings"/>
    </w:rPr>
  </w:style>
  <w:style w:type="character" w:customStyle="1" w:styleId="WW8Num71z3">
    <w:name w:val="WW8Num71z3"/>
    <w:rsid w:val="000371D1"/>
    <w:rPr>
      <w:rFonts w:ascii="Symbol" w:hAnsi="Symbol"/>
    </w:rPr>
  </w:style>
  <w:style w:type="character" w:customStyle="1" w:styleId="WW8Num72z0">
    <w:name w:val="WW8Num72z0"/>
    <w:rsid w:val="000371D1"/>
    <w:rPr>
      <w:rFonts w:ascii="Times New Roman" w:hAnsi="Times New Roman" w:cs="Times New Roman"/>
    </w:rPr>
  </w:style>
  <w:style w:type="character" w:customStyle="1" w:styleId="WW8Num72z1">
    <w:name w:val="WW8Num72z1"/>
    <w:rsid w:val="000371D1"/>
    <w:rPr>
      <w:rFonts w:ascii="Courier New" w:hAnsi="Courier New"/>
    </w:rPr>
  </w:style>
  <w:style w:type="character" w:customStyle="1" w:styleId="WW8Num72z2">
    <w:name w:val="WW8Num72z2"/>
    <w:rsid w:val="000371D1"/>
    <w:rPr>
      <w:rFonts w:ascii="Wingdings" w:hAnsi="Wingdings"/>
    </w:rPr>
  </w:style>
  <w:style w:type="character" w:customStyle="1" w:styleId="WW8Num72z3">
    <w:name w:val="WW8Num72z3"/>
    <w:rsid w:val="000371D1"/>
    <w:rPr>
      <w:rFonts w:ascii="Symbol" w:hAnsi="Symbol"/>
    </w:rPr>
  </w:style>
  <w:style w:type="character" w:customStyle="1" w:styleId="WW8Num73z0">
    <w:name w:val="WW8Num73z0"/>
    <w:rsid w:val="000371D1"/>
    <w:rPr>
      <w:rFonts w:ascii="Symbol" w:hAnsi="Symbol"/>
    </w:rPr>
  </w:style>
  <w:style w:type="character" w:customStyle="1" w:styleId="WW8Num73z1">
    <w:name w:val="WW8Num73z1"/>
    <w:rsid w:val="000371D1"/>
    <w:rPr>
      <w:rFonts w:ascii="Courier New" w:hAnsi="Courier New" w:cs="Courier New"/>
    </w:rPr>
  </w:style>
  <w:style w:type="character" w:customStyle="1" w:styleId="WW8Num73z2">
    <w:name w:val="WW8Num73z2"/>
    <w:rsid w:val="000371D1"/>
    <w:rPr>
      <w:rFonts w:ascii="Wingdings" w:hAnsi="Wingdings"/>
    </w:rPr>
  </w:style>
  <w:style w:type="character" w:customStyle="1" w:styleId="WW8Num75z3">
    <w:name w:val="WW8Num75z3"/>
    <w:rsid w:val="000371D1"/>
    <w:rPr>
      <w:rFonts w:ascii="Symbol" w:hAnsi="Symbol"/>
    </w:rPr>
  </w:style>
  <w:style w:type="character" w:customStyle="1" w:styleId="WW8Num75z4">
    <w:name w:val="WW8Num75z4"/>
    <w:rsid w:val="000371D1"/>
    <w:rPr>
      <w:rFonts w:ascii="Courier New" w:hAnsi="Courier New" w:cs="Courier New"/>
    </w:rPr>
  </w:style>
  <w:style w:type="character" w:customStyle="1" w:styleId="WW8Num75z5">
    <w:name w:val="WW8Num75z5"/>
    <w:rsid w:val="000371D1"/>
    <w:rPr>
      <w:rFonts w:ascii="Wingdings" w:hAnsi="Wingdings"/>
    </w:rPr>
  </w:style>
  <w:style w:type="character" w:customStyle="1" w:styleId="WW8Num76z0">
    <w:name w:val="WW8Num76z0"/>
    <w:rsid w:val="000371D1"/>
    <w:rPr>
      <w:rFonts w:ascii="Symbol" w:hAnsi="Symbol"/>
    </w:rPr>
  </w:style>
  <w:style w:type="character" w:customStyle="1" w:styleId="WW8Num76z1">
    <w:name w:val="WW8Num76z1"/>
    <w:rsid w:val="000371D1"/>
    <w:rPr>
      <w:rFonts w:ascii="Courier New" w:hAnsi="Courier New"/>
    </w:rPr>
  </w:style>
  <w:style w:type="character" w:customStyle="1" w:styleId="WW8Num76z2">
    <w:name w:val="WW8Num76z2"/>
    <w:rsid w:val="000371D1"/>
    <w:rPr>
      <w:rFonts w:ascii="Wingdings" w:hAnsi="Wingdings"/>
    </w:rPr>
  </w:style>
  <w:style w:type="character" w:customStyle="1" w:styleId="WW8Num77z1">
    <w:name w:val="WW8Num77z1"/>
    <w:rsid w:val="000371D1"/>
    <w:rPr>
      <w:rFonts w:ascii="Courier New" w:hAnsi="Courier New"/>
    </w:rPr>
  </w:style>
  <w:style w:type="character" w:customStyle="1" w:styleId="WW8Num77z2">
    <w:name w:val="WW8Num77z2"/>
    <w:rsid w:val="000371D1"/>
    <w:rPr>
      <w:rFonts w:ascii="Wingdings" w:hAnsi="Wingdings"/>
    </w:rPr>
  </w:style>
  <w:style w:type="character" w:customStyle="1" w:styleId="WW8Num77z3">
    <w:name w:val="WW8Num77z3"/>
    <w:rsid w:val="000371D1"/>
    <w:rPr>
      <w:rFonts w:ascii="Symbol" w:hAnsi="Symbol"/>
    </w:rPr>
  </w:style>
  <w:style w:type="character" w:customStyle="1" w:styleId="WW8Num78z0">
    <w:name w:val="WW8Num78z0"/>
    <w:rsid w:val="000371D1"/>
    <w:rPr>
      <w:rFonts w:ascii="Times New Roman" w:hAnsi="Times New Roman" w:cs="Times New Roman"/>
    </w:rPr>
  </w:style>
  <w:style w:type="character" w:customStyle="1" w:styleId="WW8Num78z1">
    <w:name w:val="WW8Num78z1"/>
    <w:rsid w:val="000371D1"/>
    <w:rPr>
      <w:rFonts w:ascii="Courier New" w:hAnsi="Courier New" w:cs="Courier New"/>
    </w:rPr>
  </w:style>
  <w:style w:type="character" w:customStyle="1" w:styleId="WW8Num78z2">
    <w:name w:val="WW8Num78z2"/>
    <w:rsid w:val="000371D1"/>
    <w:rPr>
      <w:rFonts w:ascii="Wingdings" w:hAnsi="Wingdings"/>
    </w:rPr>
  </w:style>
  <w:style w:type="character" w:customStyle="1" w:styleId="WW8Num78z3">
    <w:name w:val="WW8Num78z3"/>
    <w:rsid w:val="000371D1"/>
    <w:rPr>
      <w:rFonts w:ascii="Symbol" w:hAnsi="Symbol"/>
    </w:rPr>
  </w:style>
  <w:style w:type="character" w:customStyle="1" w:styleId="WW8Num79z1">
    <w:name w:val="WW8Num79z1"/>
    <w:rsid w:val="000371D1"/>
    <w:rPr>
      <w:rFonts w:ascii="Courier New" w:hAnsi="Courier New" w:cs="Courier New"/>
    </w:rPr>
  </w:style>
  <w:style w:type="character" w:customStyle="1" w:styleId="WW8Num79z2">
    <w:name w:val="WW8Num79z2"/>
    <w:rsid w:val="000371D1"/>
    <w:rPr>
      <w:rFonts w:ascii="Wingdings" w:hAnsi="Wingdings"/>
    </w:rPr>
  </w:style>
  <w:style w:type="character" w:customStyle="1" w:styleId="WW8Num79z3">
    <w:name w:val="WW8Num79z3"/>
    <w:rsid w:val="000371D1"/>
    <w:rPr>
      <w:rFonts w:ascii="Symbol" w:hAnsi="Symbol"/>
    </w:rPr>
  </w:style>
  <w:style w:type="character" w:customStyle="1" w:styleId="WW8Num80z1">
    <w:name w:val="WW8Num80z1"/>
    <w:rsid w:val="000371D1"/>
    <w:rPr>
      <w:rFonts w:ascii="Courier New" w:hAnsi="Courier New"/>
    </w:rPr>
  </w:style>
  <w:style w:type="character" w:customStyle="1" w:styleId="WW8Num80z2">
    <w:name w:val="WW8Num80z2"/>
    <w:rsid w:val="000371D1"/>
    <w:rPr>
      <w:rFonts w:ascii="Wingdings" w:hAnsi="Wingdings"/>
    </w:rPr>
  </w:style>
  <w:style w:type="character" w:customStyle="1" w:styleId="WW8Num80z3">
    <w:name w:val="WW8Num80z3"/>
    <w:rsid w:val="000371D1"/>
    <w:rPr>
      <w:rFonts w:ascii="Symbol" w:hAnsi="Symbol"/>
    </w:rPr>
  </w:style>
  <w:style w:type="character" w:customStyle="1" w:styleId="WW8Num82z0">
    <w:name w:val="WW8Num82z0"/>
    <w:rsid w:val="000371D1"/>
    <w:rPr>
      <w:rFonts w:ascii="Times New Roman" w:hAnsi="Times New Roman" w:cs="Times New Roman"/>
    </w:rPr>
  </w:style>
  <w:style w:type="character" w:customStyle="1" w:styleId="WW8Num82z1">
    <w:name w:val="WW8Num82z1"/>
    <w:rsid w:val="000371D1"/>
    <w:rPr>
      <w:rFonts w:ascii="Courier New" w:hAnsi="Courier New" w:cs="Courier New"/>
    </w:rPr>
  </w:style>
  <w:style w:type="character" w:customStyle="1" w:styleId="WW8Num82z2">
    <w:name w:val="WW8Num82z2"/>
    <w:rsid w:val="000371D1"/>
    <w:rPr>
      <w:rFonts w:ascii="Wingdings" w:hAnsi="Wingdings"/>
    </w:rPr>
  </w:style>
  <w:style w:type="character" w:customStyle="1" w:styleId="WW8Num82z3">
    <w:name w:val="WW8Num82z3"/>
    <w:rsid w:val="000371D1"/>
    <w:rPr>
      <w:rFonts w:ascii="Symbol" w:hAnsi="Symbol"/>
    </w:rPr>
  </w:style>
  <w:style w:type="character" w:customStyle="1" w:styleId="WW8Num83z3">
    <w:name w:val="WW8Num83z3"/>
    <w:rsid w:val="000371D1"/>
    <w:rPr>
      <w:rFonts w:ascii="Symbol" w:hAnsi="Symbol"/>
    </w:rPr>
  </w:style>
  <w:style w:type="character" w:customStyle="1" w:styleId="WW8Num83z4">
    <w:name w:val="WW8Num83z4"/>
    <w:rsid w:val="000371D1"/>
    <w:rPr>
      <w:rFonts w:ascii="Courier New" w:hAnsi="Courier New" w:cs="Courier New"/>
    </w:rPr>
  </w:style>
  <w:style w:type="character" w:customStyle="1" w:styleId="WW8Num83z5">
    <w:name w:val="WW8Num83z5"/>
    <w:rsid w:val="000371D1"/>
    <w:rPr>
      <w:rFonts w:ascii="Wingdings" w:hAnsi="Wingdings"/>
    </w:rPr>
  </w:style>
  <w:style w:type="character" w:customStyle="1" w:styleId="WW8Num84z0">
    <w:name w:val="WW8Num84z0"/>
    <w:rsid w:val="000371D1"/>
    <w:rPr>
      <w:rFonts w:ascii="Times New Roman" w:hAnsi="Times New Roman" w:cs="Times New Roman"/>
    </w:rPr>
  </w:style>
  <w:style w:type="character" w:customStyle="1" w:styleId="WW8Num84z1">
    <w:name w:val="WW8Num84z1"/>
    <w:rsid w:val="000371D1"/>
    <w:rPr>
      <w:rFonts w:ascii="Courier New" w:hAnsi="Courier New"/>
    </w:rPr>
  </w:style>
  <w:style w:type="character" w:customStyle="1" w:styleId="WW8Num84z2">
    <w:name w:val="WW8Num84z2"/>
    <w:rsid w:val="000371D1"/>
    <w:rPr>
      <w:rFonts w:ascii="Wingdings" w:hAnsi="Wingdings"/>
    </w:rPr>
  </w:style>
  <w:style w:type="character" w:customStyle="1" w:styleId="WW8Num84z3">
    <w:name w:val="WW8Num84z3"/>
    <w:rsid w:val="000371D1"/>
    <w:rPr>
      <w:rFonts w:ascii="Symbol" w:hAnsi="Symbol"/>
    </w:rPr>
  </w:style>
  <w:style w:type="character" w:customStyle="1" w:styleId="WW8Num85z0">
    <w:name w:val="WW8Num85z0"/>
    <w:rsid w:val="000371D1"/>
    <w:rPr>
      <w:rFonts w:ascii="Times New Roman" w:hAnsi="Times New Roman" w:cs="Times New Roman"/>
    </w:rPr>
  </w:style>
  <w:style w:type="character" w:customStyle="1" w:styleId="WW8Num85z1">
    <w:name w:val="WW8Num85z1"/>
    <w:rsid w:val="000371D1"/>
    <w:rPr>
      <w:rFonts w:ascii="Courier New" w:hAnsi="Courier New"/>
    </w:rPr>
  </w:style>
  <w:style w:type="character" w:customStyle="1" w:styleId="WW8Num85z2">
    <w:name w:val="WW8Num85z2"/>
    <w:rsid w:val="000371D1"/>
    <w:rPr>
      <w:rFonts w:ascii="Wingdings" w:hAnsi="Wingdings"/>
    </w:rPr>
  </w:style>
  <w:style w:type="character" w:customStyle="1" w:styleId="WW8Num85z3">
    <w:name w:val="WW8Num85z3"/>
    <w:rsid w:val="000371D1"/>
    <w:rPr>
      <w:rFonts w:ascii="Symbol" w:hAnsi="Symbol"/>
    </w:rPr>
  </w:style>
  <w:style w:type="character" w:customStyle="1" w:styleId="WW8Num86z1">
    <w:name w:val="WW8Num86z1"/>
    <w:rsid w:val="000371D1"/>
    <w:rPr>
      <w:rFonts w:ascii="Courier New" w:hAnsi="Courier New"/>
    </w:rPr>
  </w:style>
  <w:style w:type="character" w:customStyle="1" w:styleId="WW8Num86z2">
    <w:name w:val="WW8Num86z2"/>
    <w:rsid w:val="000371D1"/>
    <w:rPr>
      <w:rFonts w:ascii="Wingdings" w:hAnsi="Wingdings"/>
    </w:rPr>
  </w:style>
  <w:style w:type="character" w:customStyle="1" w:styleId="WW8Num86z3">
    <w:name w:val="WW8Num86z3"/>
    <w:rsid w:val="000371D1"/>
    <w:rPr>
      <w:rFonts w:ascii="Symbol" w:hAnsi="Symbol"/>
    </w:rPr>
  </w:style>
  <w:style w:type="character" w:customStyle="1" w:styleId="WW8Num87z1">
    <w:name w:val="WW8Num87z1"/>
    <w:rsid w:val="000371D1"/>
    <w:rPr>
      <w:rFonts w:ascii="Courier New" w:hAnsi="Courier New"/>
    </w:rPr>
  </w:style>
  <w:style w:type="character" w:customStyle="1" w:styleId="WW8Num87z2">
    <w:name w:val="WW8Num87z2"/>
    <w:rsid w:val="000371D1"/>
    <w:rPr>
      <w:rFonts w:ascii="Wingdings" w:hAnsi="Wingdings"/>
    </w:rPr>
  </w:style>
  <w:style w:type="character" w:customStyle="1" w:styleId="WW8Num87z3">
    <w:name w:val="WW8Num87z3"/>
    <w:rsid w:val="000371D1"/>
    <w:rPr>
      <w:rFonts w:ascii="Symbol" w:hAnsi="Symbol"/>
    </w:rPr>
  </w:style>
  <w:style w:type="character" w:customStyle="1" w:styleId="WW8Num88z0">
    <w:name w:val="WW8Num88z0"/>
    <w:rsid w:val="000371D1"/>
    <w:rPr>
      <w:rFonts w:ascii="Symbol" w:hAnsi="Symbol"/>
      <w:color w:val="auto"/>
    </w:rPr>
  </w:style>
  <w:style w:type="character" w:customStyle="1" w:styleId="WW8Num88z2">
    <w:name w:val="WW8Num88z2"/>
    <w:rsid w:val="000371D1"/>
    <w:rPr>
      <w:rFonts w:ascii="Wingdings" w:hAnsi="Wingdings"/>
    </w:rPr>
  </w:style>
  <w:style w:type="character" w:customStyle="1" w:styleId="WW8Num88z3">
    <w:name w:val="WW8Num88z3"/>
    <w:rsid w:val="000371D1"/>
    <w:rPr>
      <w:rFonts w:ascii="Symbol" w:hAnsi="Symbol"/>
    </w:rPr>
  </w:style>
  <w:style w:type="character" w:customStyle="1" w:styleId="WW8Num89z2">
    <w:name w:val="WW8Num89z2"/>
    <w:rsid w:val="000371D1"/>
    <w:rPr>
      <w:rFonts w:ascii="Wingdings" w:hAnsi="Wingdings"/>
    </w:rPr>
  </w:style>
  <w:style w:type="character" w:customStyle="1" w:styleId="WW8Num89z3">
    <w:name w:val="WW8Num89z3"/>
    <w:rsid w:val="000371D1"/>
    <w:rPr>
      <w:rFonts w:ascii="Symbol" w:hAnsi="Symbol"/>
    </w:rPr>
  </w:style>
  <w:style w:type="character" w:customStyle="1" w:styleId="WW8Num89z4">
    <w:name w:val="WW8Num89z4"/>
    <w:rsid w:val="000371D1"/>
    <w:rPr>
      <w:rFonts w:ascii="Courier New" w:hAnsi="Courier New"/>
    </w:rPr>
  </w:style>
  <w:style w:type="character" w:customStyle="1" w:styleId="WW8Num90z0">
    <w:name w:val="WW8Num90z0"/>
    <w:rsid w:val="000371D1"/>
    <w:rPr>
      <w:rFonts w:ascii="Times New Roman" w:eastAsia="Times New Roman" w:hAnsi="Times New Roman" w:cs="Times New Roman"/>
    </w:rPr>
  </w:style>
  <w:style w:type="character" w:customStyle="1" w:styleId="WW8Num90z1">
    <w:name w:val="WW8Num90z1"/>
    <w:rsid w:val="000371D1"/>
    <w:rPr>
      <w:rFonts w:ascii="Courier New" w:hAnsi="Courier New" w:cs="Courier New"/>
    </w:rPr>
  </w:style>
  <w:style w:type="character" w:customStyle="1" w:styleId="WW8Num90z2">
    <w:name w:val="WW8Num90z2"/>
    <w:rsid w:val="000371D1"/>
    <w:rPr>
      <w:rFonts w:ascii="Wingdings" w:hAnsi="Wingdings"/>
    </w:rPr>
  </w:style>
  <w:style w:type="character" w:customStyle="1" w:styleId="WW8Num90z3">
    <w:name w:val="WW8Num90z3"/>
    <w:rsid w:val="000371D1"/>
    <w:rPr>
      <w:rFonts w:ascii="Symbol" w:hAnsi="Symbol"/>
    </w:rPr>
  </w:style>
  <w:style w:type="character" w:customStyle="1" w:styleId="WW8Num91z0">
    <w:name w:val="WW8Num91z0"/>
    <w:rsid w:val="000371D1"/>
    <w:rPr>
      <w:rFonts w:ascii="Times New Roman" w:hAnsi="Times New Roman" w:cs="Times New Roman"/>
    </w:rPr>
  </w:style>
  <w:style w:type="character" w:customStyle="1" w:styleId="WW8Num91z1">
    <w:name w:val="WW8Num91z1"/>
    <w:rsid w:val="000371D1"/>
    <w:rPr>
      <w:rFonts w:ascii="Courier New" w:hAnsi="Courier New"/>
    </w:rPr>
  </w:style>
  <w:style w:type="character" w:customStyle="1" w:styleId="WW8Num91z2">
    <w:name w:val="WW8Num91z2"/>
    <w:rsid w:val="000371D1"/>
    <w:rPr>
      <w:rFonts w:ascii="Wingdings" w:hAnsi="Wingdings"/>
    </w:rPr>
  </w:style>
  <w:style w:type="character" w:customStyle="1" w:styleId="WW8Num91z3">
    <w:name w:val="WW8Num91z3"/>
    <w:rsid w:val="000371D1"/>
    <w:rPr>
      <w:rFonts w:ascii="Symbol" w:hAnsi="Symbol"/>
    </w:rPr>
  </w:style>
  <w:style w:type="character" w:customStyle="1" w:styleId="WW8Num92z0">
    <w:name w:val="WW8Num92z0"/>
    <w:rsid w:val="000371D1"/>
    <w:rPr>
      <w:rFonts w:ascii="Wingdings" w:hAnsi="Wingdings"/>
    </w:rPr>
  </w:style>
  <w:style w:type="character" w:customStyle="1" w:styleId="WW8Num92z1">
    <w:name w:val="WW8Num92z1"/>
    <w:rsid w:val="000371D1"/>
    <w:rPr>
      <w:rFonts w:ascii="Courier New" w:hAnsi="Courier New" w:cs="Courier New"/>
    </w:rPr>
  </w:style>
  <w:style w:type="character" w:customStyle="1" w:styleId="WW8Num92z3">
    <w:name w:val="WW8Num92z3"/>
    <w:rsid w:val="000371D1"/>
    <w:rPr>
      <w:rFonts w:ascii="Symbol" w:hAnsi="Symbol"/>
    </w:rPr>
  </w:style>
  <w:style w:type="character" w:customStyle="1" w:styleId="WW8Num93z3">
    <w:name w:val="WW8Num93z3"/>
    <w:rsid w:val="000371D1"/>
    <w:rPr>
      <w:rFonts w:ascii="Symbol" w:hAnsi="Symbol"/>
    </w:rPr>
  </w:style>
  <w:style w:type="character" w:customStyle="1" w:styleId="WW8Num93z4">
    <w:name w:val="WW8Num93z4"/>
    <w:rsid w:val="000371D1"/>
    <w:rPr>
      <w:rFonts w:ascii="Courier New" w:hAnsi="Courier New"/>
    </w:rPr>
  </w:style>
  <w:style w:type="character" w:customStyle="1" w:styleId="WW8Num93z5">
    <w:name w:val="WW8Num93z5"/>
    <w:rsid w:val="000371D1"/>
    <w:rPr>
      <w:rFonts w:ascii="Wingdings" w:hAnsi="Wingdings"/>
    </w:rPr>
  </w:style>
  <w:style w:type="character" w:customStyle="1" w:styleId="WW8Num94z0">
    <w:name w:val="WW8Num94z0"/>
    <w:rsid w:val="000371D1"/>
    <w:rPr>
      <w:rFonts w:ascii="Wingdings" w:hAnsi="Wingdings" w:cs="Geneva"/>
    </w:rPr>
  </w:style>
  <w:style w:type="character" w:customStyle="1" w:styleId="WW8Num94z1">
    <w:name w:val="WW8Num94z1"/>
    <w:rsid w:val="000371D1"/>
    <w:rPr>
      <w:rFonts w:ascii="Courier New" w:hAnsi="Courier New" w:cs="Wingdings"/>
    </w:rPr>
  </w:style>
  <w:style w:type="character" w:customStyle="1" w:styleId="WW8Num94z3">
    <w:name w:val="WW8Num94z3"/>
    <w:rsid w:val="000371D1"/>
    <w:rPr>
      <w:rFonts w:ascii="Symbol" w:hAnsi="Symbol" w:cs="Symbol"/>
    </w:rPr>
  </w:style>
  <w:style w:type="character" w:customStyle="1" w:styleId="WW8Num95z0">
    <w:name w:val="WW8Num95z0"/>
    <w:rsid w:val="000371D1"/>
    <w:rPr>
      <w:rFonts w:ascii="Times New Roman" w:eastAsia="Times New Roman" w:hAnsi="Times New Roman" w:cs="Times New Roman"/>
    </w:rPr>
  </w:style>
  <w:style w:type="character" w:customStyle="1" w:styleId="WW8Num95z1">
    <w:name w:val="WW8Num95z1"/>
    <w:rsid w:val="000371D1"/>
    <w:rPr>
      <w:rFonts w:ascii="Courier New" w:hAnsi="Courier New" w:cs="Courier New"/>
    </w:rPr>
  </w:style>
  <w:style w:type="character" w:customStyle="1" w:styleId="WW8Num95z2">
    <w:name w:val="WW8Num95z2"/>
    <w:rsid w:val="000371D1"/>
    <w:rPr>
      <w:rFonts w:ascii="Wingdings" w:hAnsi="Wingdings"/>
    </w:rPr>
  </w:style>
  <w:style w:type="character" w:customStyle="1" w:styleId="WW8Num95z3">
    <w:name w:val="WW8Num95z3"/>
    <w:rsid w:val="000371D1"/>
    <w:rPr>
      <w:rFonts w:ascii="Symbol" w:hAnsi="Symbol"/>
    </w:rPr>
  </w:style>
  <w:style w:type="character" w:customStyle="1" w:styleId="WW8Num96z0">
    <w:name w:val="WW8Num96z0"/>
    <w:rsid w:val="000371D1"/>
    <w:rPr>
      <w:rFonts w:ascii="Times New Roman" w:eastAsia="Times New Roman" w:hAnsi="Times New Roman" w:cs="Times New Roman"/>
    </w:rPr>
  </w:style>
  <w:style w:type="character" w:customStyle="1" w:styleId="WW8Num97z0">
    <w:name w:val="WW8Num97z0"/>
    <w:rsid w:val="000371D1"/>
    <w:rPr>
      <w:rFonts w:ascii="Times New Roman" w:hAnsi="Times New Roman" w:cs="Times New Roman"/>
    </w:rPr>
  </w:style>
  <w:style w:type="character" w:customStyle="1" w:styleId="WW8Num97z1">
    <w:name w:val="WW8Num97z1"/>
    <w:rsid w:val="000371D1"/>
    <w:rPr>
      <w:rFonts w:ascii="Courier New" w:hAnsi="Courier New"/>
    </w:rPr>
  </w:style>
  <w:style w:type="character" w:customStyle="1" w:styleId="WW8Num97z2">
    <w:name w:val="WW8Num97z2"/>
    <w:rsid w:val="000371D1"/>
    <w:rPr>
      <w:rFonts w:ascii="Wingdings" w:hAnsi="Wingdings"/>
    </w:rPr>
  </w:style>
  <w:style w:type="character" w:customStyle="1" w:styleId="WW8Num97z3">
    <w:name w:val="WW8Num97z3"/>
    <w:rsid w:val="000371D1"/>
    <w:rPr>
      <w:rFonts w:ascii="Symbol" w:hAnsi="Symbol"/>
    </w:rPr>
  </w:style>
  <w:style w:type="character" w:customStyle="1" w:styleId="WW8Num98z0">
    <w:name w:val="WW8Num98z0"/>
    <w:rsid w:val="000371D1"/>
    <w:rPr>
      <w:rFonts w:ascii="Times New Roman" w:eastAsia="Times New Roman" w:hAnsi="Times New Roman" w:cs="Times New Roman"/>
    </w:rPr>
  </w:style>
  <w:style w:type="character" w:customStyle="1" w:styleId="WW8Num98z1">
    <w:name w:val="WW8Num98z1"/>
    <w:rsid w:val="000371D1"/>
    <w:rPr>
      <w:rFonts w:ascii="Courier New" w:hAnsi="Courier New" w:cs="Courier New"/>
    </w:rPr>
  </w:style>
  <w:style w:type="character" w:customStyle="1" w:styleId="WW8Num98z2">
    <w:name w:val="WW8Num98z2"/>
    <w:rsid w:val="000371D1"/>
    <w:rPr>
      <w:rFonts w:ascii="Wingdings" w:hAnsi="Wingdings"/>
    </w:rPr>
  </w:style>
  <w:style w:type="character" w:customStyle="1" w:styleId="WW8Num98z3">
    <w:name w:val="WW8Num98z3"/>
    <w:rsid w:val="000371D1"/>
    <w:rPr>
      <w:rFonts w:ascii="Symbol" w:hAnsi="Symbol"/>
    </w:rPr>
  </w:style>
  <w:style w:type="character" w:customStyle="1" w:styleId="WW8Num99z2">
    <w:name w:val="WW8Num99z2"/>
    <w:rsid w:val="000371D1"/>
    <w:rPr>
      <w:rFonts w:ascii="Wingdings" w:hAnsi="Wingdings"/>
    </w:rPr>
  </w:style>
  <w:style w:type="character" w:customStyle="1" w:styleId="WW8Num99z3">
    <w:name w:val="WW8Num99z3"/>
    <w:rsid w:val="000371D1"/>
    <w:rPr>
      <w:rFonts w:ascii="Symbol" w:hAnsi="Symbol"/>
    </w:rPr>
  </w:style>
  <w:style w:type="character" w:customStyle="1" w:styleId="WW8Num99z4">
    <w:name w:val="WW8Num99z4"/>
    <w:rsid w:val="000371D1"/>
    <w:rPr>
      <w:rFonts w:ascii="Courier New" w:hAnsi="Courier New"/>
    </w:rPr>
  </w:style>
  <w:style w:type="character" w:customStyle="1" w:styleId="WW8Num100z0">
    <w:name w:val="WW8Num100z0"/>
    <w:rsid w:val="000371D1"/>
    <w:rPr>
      <w:rFonts w:ascii="Wingdings" w:hAnsi="Wingdings"/>
    </w:rPr>
  </w:style>
  <w:style w:type="character" w:customStyle="1" w:styleId="WW8Num100z1">
    <w:name w:val="WW8Num100z1"/>
    <w:rsid w:val="000371D1"/>
    <w:rPr>
      <w:rFonts w:ascii="Courier New" w:hAnsi="Courier New" w:cs="Courier New"/>
    </w:rPr>
  </w:style>
  <w:style w:type="character" w:customStyle="1" w:styleId="WW8Num100z3">
    <w:name w:val="WW8Num100z3"/>
    <w:rsid w:val="000371D1"/>
    <w:rPr>
      <w:rFonts w:ascii="Symbol" w:hAnsi="Symbol"/>
    </w:rPr>
  </w:style>
  <w:style w:type="character" w:customStyle="1" w:styleId="WW8Num101z0">
    <w:name w:val="WW8Num101z0"/>
    <w:rsid w:val="000371D1"/>
    <w:rPr>
      <w:rFonts w:ascii="Times New Roman" w:hAnsi="Times New Roman" w:cs="Times New Roman"/>
    </w:rPr>
  </w:style>
  <w:style w:type="character" w:customStyle="1" w:styleId="WW8Num101z1">
    <w:name w:val="WW8Num101z1"/>
    <w:rsid w:val="000371D1"/>
    <w:rPr>
      <w:rFonts w:ascii="Courier New" w:hAnsi="Courier New" w:cs="Courier New"/>
    </w:rPr>
  </w:style>
  <w:style w:type="character" w:customStyle="1" w:styleId="WW8Num101z2">
    <w:name w:val="WW8Num101z2"/>
    <w:rsid w:val="000371D1"/>
    <w:rPr>
      <w:rFonts w:ascii="Wingdings" w:hAnsi="Wingdings"/>
    </w:rPr>
  </w:style>
  <w:style w:type="character" w:customStyle="1" w:styleId="WW8Num101z3">
    <w:name w:val="WW8Num101z3"/>
    <w:rsid w:val="000371D1"/>
    <w:rPr>
      <w:rFonts w:ascii="Symbol" w:hAnsi="Symbol"/>
    </w:rPr>
  </w:style>
  <w:style w:type="character" w:customStyle="1" w:styleId="WW8Num102z1">
    <w:name w:val="WW8Num102z1"/>
    <w:rsid w:val="000371D1"/>
    <w:rPr>
      <w:rFonts w:ascii="Courier New" w:hAnsi="Courier New"/>
    </w:rPr>
  </w:style>
  <w:style w:type="character" w:customStyle="1" w:styleId="WW8Num102z2">
    <w:name w:val="WW8Num102z2"/>
    <w:rsid w:val="000371D1"/>
    <w:rPr>
      <w:rFonts w:ascii="Wingdings" w:hAnsi="Wingdings"/>
    </w:rPr>
  </w:style>
  <w:style w:type="character" w:customStyle="1" w:styleId="WW8Num102z3">
    <w:name w:val="WW8Num102z3"/>
    <w:rsid w:val="000371D1"/>
    <w:rPr>
      <w:rFonts w:ascii="Symbol" w:hAnsi="Symbol"/>
    </w:rPr>
  </w:style>
  <w:style w:type="character" w:customStyle="1" w:styleId="WW8Num103z1">
    <w:name w:val="WW8Num103z1"/>
    <w:rsid w:val="000371D1"/>
    <w:rPr>
      <w:rFonts w:ascii="Courier New" w:hAnsi="Courier New"/>
    </w:rPr>
  </w:style>
  <w:style w:type="character" w:customStyle="1" w:styleId="WW8Num103z2">
    <w:name w:val="WW8Num103z2"/>
    <w:rsid w:val="000371D1"/>
    <w:rPr>
      <w:rFonts w:ascii="Wingdings" w:hAnsi="Wingdings"/>
    </w:rPr>
  </w:style>
  <w:style w:type="character" w:customStyle="1" w:styleId="WW8Num103z3">
    <w:name w:val="WW8Num103z3"/>
    <w:rsid w:val="000371D1"/>
    <w:rPr>
      <w:rFonts w:ascii="Symbol" w:hAnsi="Symbol"/>
    </w:rPr>
  </w:style>
  <w:style w:type="character" w:customStyle="1" w:styleId="WW8Num104z1">
    <w:name w:val="WW8Num104z1"/>
    <w:rsid w:val="000371D1"/>
    <w:rPr>
      <w:rFonts w:ascii="Courier New" w:hAnsi="Courier New"/>
    </w:rPr>
  </w:style>
  <w:style w:type="character" w:customStyle="1" w:styleId="WW8Num104z2">
    <w:name w:val="WW8Num104z2"/>
    <w:rsid w:val="000371D1"/>
    <w:rPr>
      <w:rFonts w:ascii="Wingdings" w:hAnsi="Wingdings"/>
    </w:rPr>
  </w:style>
  <w:style w:type="character" w:customStyle="1" w:styleId="WW8Num104z3">
    <w:name w:val="WW8Num104z3"/>
    <w:rsid w:val="000371D1"/>
    <w:rPr>
      <w:rFonts w:ascii="Symbol" w:hAnsi="Symbol"/>
    </w:rPr>
  </w:style>
  <w:style w:type="character" w:customStyle="1" w:styleId="WW8Num105z1">
    <w:name w:val="WW8Num105z1"/>
    <w:rsid w:val="000371D1"/>
    <w:rPr>
      <w:rFonts w:ascii="Courier New" w:hAnsi="Courier New" w:cs="Courier New"/>
    </w:rPr>
  </w:style>
  <w:style w:type="character" w:customStyle="1" w:styleId="WW8Num105z2">
    <w:name w:val="WW8Num105z2"/>
    <w:rsid w:val="000371D1"/>
    <w:rPr>
      <w:rFonts w:ascii="Wingdings" w:hAnsi="Wingdings"/>
    </w:rPr>
  </w:style>
  <w:style w:type="character" w:customStyle="1" w:styleId="WW8Num105z3">
    <w:name w:val="WW8Num105z3"/>
    <w:rsid w:val="000371D1"/>
    <w:rPr>
      <w:rFonts w:ascii="Symbol" w:hAnsi="Symbol"/>
    </w:rPr>
  </w:style>
  <w:style w:type="character" w:customStyle="1" w:styleId="WW8Num106z1">
    <w:name w:val="WW8Num106z1"/>
    <w:rsid w:val="000371D1"/>
    <w:rPr>
      <w:rFonts w:ascii="Courier New" w:hAnsi="Courier New"/>
    </w:rPr>
  </w:style>
  <w:style w:type="character" w:customStyle="1" w:styleId="WW8Num106z2">
    <w:name w:val="WW8Num106z2"/>
    <w:rsid w:val="000371D1"/>
    <w:rPr>
      <w:rFonts w:ascii="Wingdings" w:hAnsi="Wingdings"/>
    </w:rPr>
  </w:style>
  <w:style w:type="character" w:customStyle="1" w:styleId="WW8Num106z3">
    <w:name w:val="WW8Num106z3"/>
    <w:rsid w:val="000371D1"/>
    <w:rPr>
      <w:rFonts w:ascii="Symbol" w:hAnsi="Symbol"/>
    </w:rPr>
  </w:style>
  <w:style w:type="character" w:customStyle="1" w:styleId="WW8Num109z0">
    <w:name w:val="WW8Num109z0"/>
    <w:rsid w:val="000371D1"/>
    <w:rPr>
      <w:rFonts w:ascii="Symbol" w:hAnsi="Symbol"/>
    </w:rPr>
  </w:style>
  <w:style w:type="character" w:customStyle="1" w:styleId="WW8Num109z1">
    <w:name w:val="WW8Num109z1"/>
    <w:rsid w:val="000371D1"/>
    <w:rPr>
      <w:rFonts w:ascii="Courier New" w:hAnsi="Courier New" w:cs="Courier New"/>
    </w:rPr>
  </w:style>
  <w:style w:type="character" w:customStyle="1" w:styleId="WW8Num109z2">
    <w:name w:val="WW8Num109z2"/>
    <w:rsid w:val="000371D1"/>
    <w:rPr>
      <w:rFonts w:ascii="Wingdings" w:hAnsi="Wingdings"/>
    </w:rPr>
  </w:style>
  <w:style w:type="character" w:customStyle="1" w:styleId="WW8Num110z0">
    <w:name w:val="WW8Num110z0"/>
    <w:rsid w:val="000371D1"/>
    <w:rPr>
      <w:rFonts w:ascii="Symbol" w:hAnsi="Symbol"/>
    </w:rPr>
  </w:style>
  <w:style w:type="character" w:customStyle="1" w:styleId="WW8Num110z1">
    <w:name w:val="WW8Num110z1"/>
    <w:rsid w:val="000371D1"/>
    <w:rPr>
      <w:rFonts w:ascii="Courier New" w:hAnsi="Courier New" w:cs="Courier New"/>
    </w:rPr>
  </w:style>
  <w:style w:type="character" w:customStyle="1" w:styleId="WW8Num110z2">
    <w:name w:val="WW8Num110z2"/>
    <w:rsid w:val="000371D1"/>
    <w:rPr>
      <w:rFonts w:ascii="Wingdings" w:hAnsi="Wingdings"/>
    </w:rPr>
  </w:style>
  <w:style w:type="character" w:customStyle="1" w:styleId="Standardnpsmoodstavce1">
    <w:name w:val="Standardní písmo odstavce1"/>
    <w:rsid w:val="000371D1"/>
  </w:style>
  <w:style w:type="character" w:customStyle="1" w:styleId="SVP3Char">
    <w:name w:val="SVP3 Char"/>
    <w:basedOn w:val="Standardnpsmoodstavce1"/>
    <w:rsid w:val="000371D1"/>
    <w:rPr>
      <w:b/>
      <w:caps/>
      <w:sz w:val="24"/>
      <w:szCs w:val="24"/>
      <w:lang w:val="cs-CZ" w:eastAsia="ar-SA" w:bidi="ar-SA"/>
    </w:rPr>
  </w:style>
  <w:style w:type="character" w:customStyle="1" w:styleId="SVP4Char">
    <w:name w:val="SVP4 Char"/>
    <w:basedOn w:val="Standardnpsmoodstavce1"/>
    <w:rsid w:val="000371D1"/>
    <w:rPr>
      <w:b/>
      <w:sz w:val="24"/>
      <w:szCs w:val="24"/>
      <w:u w:val="single"/>
      <w:lang w:val="cs-CZ" w:eastAsia="ar-SA" w:bidi="ar-SA"/>
    </w:rPr>
  </w:style>
  <w:style w:type="character" w:customStyle="1" w:styleId="SVPtextChar">
    <w:name w:val="SVP text Char"/>
    <w:basedOn w:val="Standardnpsmoodstavce1"/>
    <w:rsid w:val="000371D1"/>
    <w:rPr>
      <w:sz w:val="24"/>
      <w:szCs w:val="24"/>
      <w:lang w:val="cs-CZ" w:eastAsia="ar-SA" w:bidi="ar-SA"/>
    </w:rPr>
  </w:style>
  <w:style w:type="character" w:customStyle="1" w:styleId="SVP5Char">
    <w:name w:val="SVP5 Char"/>
    <w:basedOn w:val="Standardnpsmoodstavce1"/>
    <w:rsid w:val="000371D1"/>
    <w:rPr>
      <w:b/>
      <w:i/>
      <w:sz w:val="24"/>
      <w:szCs w:val="24"/>
      <w:lang w:val="cs-CZ" w:eastAsia="ar-SA" w:bidi="ar-SA"/>
    </w:rPr>
  </w:style>
  <w:style w:type="character" w:customStyle="1" w:styleId="SVPodrazkyChar">
    <w:name w:val="SVP odrazky Char"/>
    <w:basedOn w:val="Standardnpsmoodstavce1"/>
    <w:rsid w:val="000371D1"/>
    <w:rPr>
      <w:sz w:val="24"/>
      <w:szCs w:val="24"/>
      <w:lang w:val="cs-CZ" w:eastAsia="ar-SA" w:bidi="ar-SA"/>
    </w:rPr>
  </w:style>
  <w:style w:type="character" w:customStyle="1" w:styleId="SVP6Char">
    <w:name w:val="SVP6 Char"/>
    <w:basedOn w:val="SVP5Char"/>
    <w:rsid w:val="000371D1"/>
    <w:rPr>
      <w:b/>
      <w:i/>
      <w:sz w:val="24"/>
      <w:szCs w:val="24"/>
      <w:lang w:val="cs-CZ" w:eastAsia="ar-SA" w:bidi="ar-SA"/>
    </w:rPr>
  </w:style>
  <w:style w:type="character" w:customStyle="1" w:styleId="SVPtextChar1">
    <w:name w:val="SVP text Char1"/>
    <w:basedOn w:val="Standardnpsmoodstavce1"/>
    <w:rsid w:val="000371D1"/>
    <w:rPr>
      <w:sz w:val="24"/>
      <w:szCs w:val="24"/>
      <w:lang w:val="cs-CZ" w:eastAsia="ar-SA" w:bidi="ar-SA"/>
    </w:rPr>
  </w:style>
  <w:style w:type="character" w:customStyle="1" w:styleId="SVPodrazkyChar1">
    <w:name w:val="SVP odrazky Char1"/>
    <w:basedOn w:val="Standardnpsmoodstavce1"/>
    <w:rsid w:val="000371D1"/>
    <w:rPr>
      <w:sz w:val="24"/>
      <w:szCs w:val="24"/>
      <w:lang w:val="cs-CZ" w:eastAsia="ar-SA" w:bidi="ar-SA"/>
    </w:rPr>
  </w:style>
  <w:style w:type="character" w:customStyle="1" w:styleId="Symbolyproslovn">
    <w:name w:val="Symboly pro číslování"/>
    <w:rsid w:val="000371D1"/>
  </w:style>
  <w:style w:type="paragraph" w:customStyle="1" w:styleId="Nadpis">
    <w:name w:val="Nadpis"/>
    <w:basedOn w:val="Normln"/>
    <w:next w:val="Zkladntext"/>
    <w:rsid w:val="000371D1"/>
    <w:pPr>
      <w:keepNext/>
      <w:suppressAutoHyphens/>
      <w:spacing w:before="240" w:after="120" w:line="240" w:lineRule="auto"/>
      <w:jc w:val="left"/>
    </w:pPr>
    <w:rPr>
      <w:rFonts w:ascii="Arial" w:eastAsia="Lucida Sans Unicode" w:hAnsi="Arial" w:cs="Tahoma"/>
      <w:sz w:val="28"/>
      <w:szCs w:val="28"/>
      <w:lang w:eastAsia="ar-SA"/>
    </w:rPr>
  </w:style>
  <w:style w:type="paragraph" w:styleId="Seznam">
    <w:name w:val="List"/>
    <w:basedOn w:val="Zkladntext"/>
    <w:rsid w:val="000371D1"/>
    <w:pPr>
      <w:suppressAutoHyphens/>
      <w:spacing w:after="0"/>
      <w:jc w:val="both"/>
    </w:pPr>
    <w:rPr>
      <w:rFonts w:ascii="Times New Roman" w:hAnsi="Times New Roman" w:cs="Tahoma"/>
      <w:sz w:val="24"/>
      <w:szCs w:val="24"/>
      <w:lang w:eastAsia="ar-SA"/>
    </w:rPr>
  </w:style>
  <w:style w:type="paragraph" w:customStyle="1" w:styleId="Popisek">
    <w:name w:val="Popisek"/>
    <w:basedOn w:val="Normln"/>
    <w:rsid w:val="000371D1"/>
    <w:pPr>
      <w:suppressLineNumbers/>
      <w:suppressAutoHyphens/>
      <w:spacing w:before="120" w:after="120" w:line="240" w:lineRule="auto"/>
      <w:jc w:val="left"/>
    </w:pPr>
    <w:rPr>
      <w:rFonts w:ascii="Times New Roman" w:eastAsia="Times New Roman" w:hAnsi="Times New Roman" w:cs="Tahoma"/>
      <w:i/>
      <w:iCs/>
      <w:sz w:val="24"/>
      <w:lang w:eastAsia="ar-SA"/>
    </w:rPr>
  </w:style>
  <w:style w:type="paragraph" w:customStyle="1" w:styleId="Rejstk">
    <w:name w:val="Rejstřík"/>
    <w:basedOn w:val="Normln"/>
    <w:rsid w:val="000371D1"/>
    <w:pPr>
      <w:suppressLineNumbers/>
      <w:suppressAutoHyphens/>
      <w:spacing w:line="240" w:lineRule="auto"/>
      <w:jc w:val="left"/>
    </w:pPr>
    <w:rPr>
      <w:rFonts w:ascii="Times New Roman" w:eastAsia="Times New Roman" w:hAnsi="Times New Roman" w:cs="Tahoma"/>
      <w:sz w:val="24"/>
      <w:lang w:eastAsia="ar-SA"/>
    </w:rPr>
  </w:style>
  <w:style w:type="paragraph" w:customStyle="1" w:styleId="SVPtext">
    <w:name w:val="SVP text"/>
    <w:basedOn w:val="Normln"/>
    <w:rsid w:val="000371D1"/>
    <w:pPr>
      <w:suppressAutoHyphens/>
      <w:spacing w:before="120" w:after="120" w:line="240" w:lineRule="auto"/>
      <w:ind w:firstLine="567"/>
    </w:pPr>
    <w:rPr>
      <w:rFonts w:ascii="Times New Roman" w:eastAsia="Times New Roman" w:hAnsi="Times New Roman"/>
      <w:sz w:val="24"/>
      <w:lang w:eastAsia="ar-SA"/>
    </w:rPr>
  </w:style>
  <w:style w:type="paragraph" w:customStyle="1" w:styleId="SVPodrazky">
    <w:name w:val="SVP odrazky"/>
    <w:basedOn w:val="Normln"/>
    <w:rsid w:val="000371D1"/>
    <w:pPr>
      <w:numPr>
        <w:numId w:val="3"/>
      </w:numPr>
      <w:suppressAutoHyphens/>
      <w:spacing w:line="240" w:lineRule="auto"/>
      <w:ind w:left="0" w:firstLine="0"/>
    </w:pPr>
    <w:rPr>
      <w:rFonts w:ascii="Times New Roman" w:eastAsia="Times New Roman" w:hAnsi="Times New Roman"/>
      <w:sz w:val="24"/>
      <w:lang w:eastAsia="ar-SA"/>
    </w:rPr>
  </w:style>
  <w:style w:type="paragraph" w:customStyle="1" w:styleId="SVP4">
    <w:name w:val="SVP4"/>
    <w:basedOn w:val="Normln"/>
    <w:rsid w:val="000371D1"/>
    <w:pPr>
      <w:keepNext/>
      <w:suppressAutoHyphens/>
      <w:spacing w:before="120" w:after="120" w:line="240" w:lineRule="auto"/>
    </w:pPr>
    <w:rPr>
      <w:rFonts w:ascii="Times New Roman" w:eastAsia="Times New Roman" w:hAnsi="Times New Roman"/>
      <w:b/>
      <w:sz w:val="24"/>
      <w:u w:val="single"/>
      <w:lang w:eastAsia="ar-SA"/>
    </w:rPr>
  </w:style>
  <w:style w:type="paragraph" w:customStyle="1" w:styleId="SVP1">
    <w:name w:val="SVP1"/>
    <w:basedOn w:val="Normln"/>
    <w:rsid w:val="000371D1"/>
    <w:pPr>
      <w:keepNext/>
      <w:pageBreakBefore/>
      <w:numPr>
        <w:numId w:val="4"/>
      </w:numPr>
      <w:pBdr>
        <w:top w:val="single" w:sz="8" w:space="1" w:color="000000" w:shadow="1"/>
        <w:left w:val="single" w:sz="8" w:space="4" w:color="000000" w:shadow="1"/>
        <w:bottom w:val="single" w:sz="8" w:space="1" w:color="000000" w:shadow="1"/>
        <w:right w:val="single" w:sz="8" w:space="4" w:color="000000" w:shadow="1"/>
      </w:pBdr>
      <w:suppressAutoHyphens/>
      <w:spacing w:line="240" w:lineRule="auto"/>
      <w:ind w:left="0" w:firstLine="0"/>
      <w:jc w:val="left"/>
    </w:pPr>
    <w:rPr>
      <w:rFonts w:ascii="Times New Roman" w:eastAsia="Times New Roman" w:hAnsi="Times New Roman"/>
      <w:b/>
      <w:smallCaps/>
      <w:sz w:val="44"/>
      <w:szCs w:val="44"/>
      <w:lang w:eastAsia="ar-SA"/>
      <w14:shadow w14:blurRad="50800" w14:dist="38100" w14:dir="2700000" w14:sx="100000" w14:sy="100000" w14:kx="0" w14:ky="0" w14:algn="tl">
        <w14:srgbClr w14:val="000000">
          <w14:alpha w14:val="60000"/>
        </w14:srgbClr>
      </w14:shadow>
    </w:rPr>
  </w:style>
  <w:style w:type="paragraph" w:customStyle="1" w:styleId="SVP2">
    <w:name w:val="SVP2"/>
    <w:basedOn w:val="Normln"/>
    <w:rsid w:val="000371D1"/>
    <w:pPr>
      <w:keepNext/>
      <w:tabs>
        <w:tab w:val="num" w:pos="720"/>
      </w:tabs>
      <w:suppressAutoHyphens/>
      <w:spacing w:before="120" w:after="120" w:line="240" w:lineRule="auto"/>
      <w:jc w:val="left"/>
    </w:pPr>
    <w:rPr>
      <w:rFonts w:ascii="Times New Roman" w:eastAsia="Times New Roman" w:hAnsi="Times New Roman"/>
      <w:b/>
      <w:bCs/>
      <w:smallCaps/>
      <w:sz w:val="28"/>
      <w:szCs w:val="32"/>
      <w:lang w:eastAsia="ar-SA"/>
      <w14:shadow w14:blurRad="50800" w14:dist="38100" w14:dir="2700000" w14:sx="100000" w14:sy="100000" w14:kx="0" w14:ky="0" w14:algn="tl">
        <w14:srgbClr w14:val="000000">
          <w14:alpha w14:val="60000"/>
        </w14:srgbClr>
      </w14:shadow>
    </w:rPr>
  </w:style>
  <w:style w:type="paragraph" w:customStyle="1" w:styleId="SVP3">
    <w:name w:val="SVP3"/>
    <w:basedOn w:val="Normln"/>
    <w:rsid w:val="000371D1"/>
    <w:pPr>
      <w:keepNext/>
      <w:tabs>
        <w:tab w:val="num" w:pos="720"/>
      </w:tabs>
      <w:suppressAutoHyphens/>
      <w:spacing w:before="240" w:after="120" w:line="240" w:lineRule="auto"/>
      <w:jc w:val="left"/>
    </w:pPr>
    <w:rPr>
      <w:rFonts w:ascii="Times New Roman" w:eastAsia="Times New Roman" w:hAnsi="Times New Roman"/>
      <w:b/>
      <w:caps/>
      <w:sz w:val="24"/>
      <w:lang w:eastAsia="ar-SA"/>
    </w:rPr>
  </w:style>
  <w:style w:type="paragraph" w:customStyle="1" w:styleId="SVP5">
    <w:name w:val="SVP5"/>
    <w:basedOn w:val="Normln"/>
    <w:rsid w:val="000371D1"/>
    <w:pPr>
      <w:keepNext/>
      <w:suppressAutoHyphens/>
      <w:spacing w:before="120" w:after="120" w:line="240" w:lineRule="auto"/>
      <w:jc w:val="left"/>
    </w:pPr>
    <w:rPr>
      <w:rFonts w:ascii="Times New Roman" w:eastAsia="Times New Roman" w:hAnsi="Times New Roman"/>
      <w:b/>
      <w:i/>
      <w:sz w:val="24"/>
      <w:lang w:eastAsia="ar-SA"/>
    </w:rPr>
  </w:style>
  <w:style w:type="paragraph" w:customStyle="1" w:styleId="SVP6">
    <w:name w:val="SVP6"/>
    <w:basedOn w:val="SVP5"/>
    <w:rsid w:val="000371D1"/>
    <w:pPr>
      <w:spacing w:before="0" w:after="0"/>
    </w:pPr>
    <w:rPr>
      <w:b w:val="0"/>
      <w:i w:val="0"/>
    </w:rPr>
  </w:style>
  <w:style w:type="paragraph" w:styleId="Nzev">
    <w:name w:val="Title"/>
    <w:basedOn w:val="Normln"/>
    <w:next w:val="Podnadpis"/>
    <w:link w:val="NzevChar"/>
    <w:qFormat/>
    <w:rsid w:val="000371D1"/>
    <w:pPr>
      <w:suppressAutoHyphens/>
      <w:spacing w:line="240" w:lineRule="auto"/>
      <w:jc w:val="center"/>
    </w:pPr>
    <w:rPr>
      <w:rFonts w:ascii="Times New Roman" w:eastAsia="Times New Roman" w:hAnsi="Times New Roman"/>
      <w:b/>
      <w:bCs/>
      <w:sz w:val="28"/>
      <w:lang w:eastAsia="ar-SA"/>
    </w:rPr>
  </w:style>
  <w:style w:type="character" w:customStyle="1" w:styleId="NzevChar">
    <w:name w:val="Název Char"/>
    <w:basedOn w:val="Standardnpsmoodstavce"/>
    <w:link w:val="Nzev"/>
    <w:rsid w:val="000371D1"/>
    <w:rPr>
      <w:rFonts w:ascii="Times New Roman" w:eastAsia="Times New Roman" w:hAnsi="Times New Roman" w:cs="Times New Roman"/>
      <w:b/>
      <w:bCs/>
      <w:kern w:val="0"/>
      <w:sz w:val="28"/>
      <w:szCs w:val="24"/>
      <w:lang w:eastAsia="ar-SA"/>
      <w14:ligatures w14:val="none"/>
    </w:rPr>
  </w:style>
  <w:style w:type="paragraph" w:styleId="Podnadpis">
    <w:name w:val="Subtitle"/>
    <w:basedOn w:val="Normln"/>
    <w:next w:val="Zkladntext"/>
    <w:link w:val="PodnadpisChar"/>
    <w:qFormat/>
    <w:rsid w:val="000371D1"/>
    <w:pPr>
      <w:suppressAutoHyphens/>
      <w:spacing w:line="240" w:lineRule="auto"/>
      <w:jc w:val="left"/>
    </w:pPr>
    <w:rPr>
      <w:rFonts w:ascii="Times New Roman" w:eastAsia="Times New Roman" w:hAnsi="Times New Roman"/>
      <w:sz w:val="32"/>
      <w:lang w:eastAsia="ar-SA"/>
    </w:rPr>
  </w:style>
  <w:style w:type="character" w:customStyle="1" w:styleId="PodnadpisChar">
    <w:name w:val="Podnadpis Char"/>
    <w:basedOn w:val="Standardnpsmoodstavce"/>
    <w:link w:val="Podnadpis"/>
    <w:rsid w:val="000371D1"/>
    <w:rPr>
      <w:rFonts w:ascii="Times New Roman" w:eastAsia="Times New Roman" w:hAnsi="Times New Roman" w:cs="Times New Roman"/>
      <w:kern w:val="0"/>
      <w:sz w:val="32"/>
      <w:szCs w:val="24"/>
      <w:lang w:eastAsia="ar-SA"/>
      <w14:ligatures w14:val="none"/>
    </w:rPr>
  </w:style>
  <w:style w:type="paragraph" w:customStyle="1" w:styleId="mezera0">
    <w:name w:val="mezera"/>
    <w:basedOn w:val="Normln"/>
    <w:rsid w:val="000371D1"/>
    <w:pPr>
      <w:suppressAutoHyphens/>
      <w:spacing w:before="280" w:after="280" w:line="240" w:lineRule="auto"/>
      <w:jc w:val="left"/>
    </w:pPr>
    <w:rPr>
      <w:rFonts w:ascii="Times New Roman" w:eastAsia="Times New Roman" w:hAnsi="Times New Roman"/>
      <w:sz w:val="24"/>
      <w:lang w:eastAsia="ar-SA"/>
    </w:rPr>
  </w:style>
  <w:style w:type="paragraph" w:customStyle="1" w:styleId="stylmezititulekrvpzv11btunzarovnatdoblokuprvndek">
    <w:name w:val="stylmezititulekrvpzv11btunzarovnatdoblokuprvndek"/>
    <w:basedOn w:val="Normln"/>
    <w:rsid w:val="000371D1"/>
    <w:pPr>
      <w:suppressAutoHyphens/>
      <w:spacing w:before="280" w:after="280" w:line="240" w:lineRule="auto"/>
      <w:jc w:val="left"/>
    </w:pPr>
    <w:rPr>
      <w:rFonts w:ascii="Times New Roman" w:eastAsia="Times New Roman" w:hAnsi="Times New Roman"/>
      <w:sz w:val="24"/>
      <w:lang w:eastAsia="ar-SA"/>
    </w:rPr>
  </w:style>
  <w:style w:type="paragraph" w:customStyle="1" w:styleId="CleodrkyRVPZVTun">
    <w:name w:val="Cíle odrážky_RVPZVTučné"/>
    <w:basedOn w:val="Normln"/>
    <w:rsid w:val="000371D1"/>
    <w:pPr>
      <w:tabs>
        <w:tab w:val="left" w:pos="567"/>
      </w:tabs>
      <w:suppressAutoHyphens/>
      <w:spacing w:line="240" w:lineRule="auto"/>
      <w:jc w:val="left"/>
    </w:pPr>
    <w:rPr>
      <w:rFonts w:ascii="Times New Roman" w:eastAsia="Times New Roman" w:hAnsi="Times New Roman"/>
      <w:b/>
      <w:sz w:val="28"/>
      <w:szCs w:val="20"/>
      <w:lang w:eastAsia="ar-SA"/>
    </w:rPr>
  </w:style>
  <w:style w:type="paragraph" w:customStyle="1" w:styleId="VetvtextuRVPZVCharChar">
    <w:name w:val="Výčet v textu_RVPZV Char Char"/>
    <w:basedOn w:val="Normln"/>
    <w:rsid w:val="000371D1"/>
    <w:pPr>
      <w:tabs>
        <w:tab w:val="left" w:pos="567"/>
      </w:tabs>
      <w:suppressAutoHyphens/>
      <w:spacing w:before="60" w:line="240" w:lineRule="auto"/>
    </w:pPr>
    <w:rPr>
      <w:rFonts w:ascii="Times New Roman" w:eastAsia="Times New Roman" w:hAnsi="Times New Roman"/>
      <w:szCs w:val="20"/>
      <w:lang w:eastAsia="ar-SA"/>
    </w:rPr>
  </w:style>
  <w:style w:type="paragraph" w:customStyle="1" w:styleId="VetvtextuRVPZVCharCharChar">
    <w:name w:val="Výčet v textu_RVPZV Char Char Char"/>
    <w:basedOn w:val="Normln"/>
    <w:rsid w:val="000371D1"/>
    <w:pPr>
      <w:tabs>
        <w:tab w:val="left" w:pos="567"/>
      </w:tabs>
      <w:suppressAutoHyphens/>
      <w:spacing w:before="60" w:line="240" w:lineRule="auto"/>
    </w:pPr>
    <w:rPr>
      <w:rFonts w:ascii="Times New Roman" w:eastAsia="Times New Roman" w:hAnsi="Times New Roman"/>
      <w:szCs w:val="20"/>
      <w:lang w:eastAsia="ar-SA"/>
    </w:rPr>
  </w:style>
  <w:style w:type="paragraph" w:customStyle="1" w:styleId="H3">
    <w:name w:val="H3"/>
    <w:basedOn w:val="Normln"/>
    <w:next w:val="Normln"/>
    <w:rsid w:val="000371D1"/>
    <w:pPr>
      <w:keepNext/>
      <w:suppressAutoHyphens/>
      <w:spacing w:before="100" w:after="100" w:line="240" w:lineRule="auto"/>
      <w:jc w:val="left"/>
    </w:pPr>
    <w:rPr>
      <w:rFonts w:ascii="Times New Roman" w:eastAsia="Times New Roman" w:hAnsi="Times New Roman"/>
      <w:b/>
      <w:sz w:val="28"/>
      <w:szCs w:val="20"/>
      <w:lang w:eastAsia="ar-SA"/>
    </w:rPr>
  </w:style>
  <w:style w:type="paragraph" w:customStyle="1" w:styleId="RVP-Zkladntext">
    <w:name w:val="RVP - Základní text"/>
    <w:basedOn w:val="Normln"/>
    <w:rsid w:val="000371D1"/>
    <w:pPr>
      <w:keepNext/>
      <w:suppressAutoHyphens/>
      <w:spacing w:line="240" w:lineRule="auto"/>
      <w:jc w:val="left"/>
    </w:pPr>
    <w:rPr>
      <w:rFonts w:ascii="Times New Roman" w:eastAsia="Times New Roman" w:hAnsi="Times New Roman"/>
      <w:kern w:val="1"/>
      <w:sz w:val="24"/>
      <w:szCs w:val="20"/>
      <w:lang w:eastAsia="ar-SA"/>
    </w:rPr>
  </w:style>
  <w:style w:type="paragraph" w:customStyle="1" w:styleId="RVP-Uvozovacvty">
    <w:name w:val="RVP - Uvozovací věty"/>
    <w:basedOn w:val="RVP-Zkladntext"/>
    <w:next w:val="RVP-Zkladntext"/>
    <w:rsid w:val="000371D1"/>
  </w:style>
  <w:style w:type="paragraph" w:customStyle="1" w:styleId="RVP-odrkycl">
    <w:name w:val="RVP - odrážky cílů"/>
    <w:basedOn w:val="RVP-Zkladntext"/>
    <w:rsid w:val="000371D1"/>
    <w:pPr>
      <w:tabs>
        <w:tab w:val="left" w:pos="284"/>
      </w:tabs>
      <w:spacing w:before="20"/>
      <w:ind w:left="-284"/>
      <w:jc w:val="both"/>
    </w:pPr>
  </w:style>
  <w:style w:type="paragraph" w:customStyle="1" w:styleId="Zkladntext21">
    <w:name w:val="Základní text 21"/>
    <w:basedOn w:val="Normln"/>
    <w:rsid w:val="000371D1"/>
    <w:pPr>
      <w:suppressAutoHyphens/>
      <w:spacing w:after="120" w:line="480" w:lineRule="auto"/>
      <w:jc w:val="left"/>
    </w:pPr>
    <w:rPr>
      <w:rFonts w:ascii="Times New Roman" w:eastAsia="Times New Roman" w:hAnsi="Times New Roman"/>
      <w:sz w:val="24"/>
      <w:lang w:eastAsia="ar-SA"/>
    </w:rPr>
  </w:style>
  <w:style w:type="paragraph" w:customStyle="1" w:styleId="Tabulkatext">
    <w:name w:val="Tabulka text"/>
    <w:basedOn w:val="Normln"/>
    <w:rsid w:val="000371D1"/>
    <w:pPr>
      <w:suppressAutoHyphens/>
      <w:spacing w:line="240" w:lineRule="auto"/>
      <w:jc w:val="left"/>
    </w:pPr>
    <w:rPr>
      <w:rFonts w:ascii="Arial" w:eastAsia="Times New Roman" w:hAnsi="Arial"/>
      <w:sz w:val="20"/>
      <w:lang w:eastAsia="ar-SA"/>
    </w:rPr>
  </w:style>
  <w:style w:type="paragraph" w:customStyle="1" w:styleId="Tabnad1">
    <w:name w:val="Tabnad1"/>
    <w:basedOn w:val="Tabulkatext"/>
    <w:rsid w:val="000371D1"/>
    <w:pPr>
      <w:jc w:val="center"/>
    </w:pPr>
    <w:rPr>
      <w:b/>
      <w:sz w:val="28"/>
    </w:rPr>
  </w:style>
  <w:style w:type="paragraph" w:customStyle="1" w:styleId="Tabnad2">
    <w:name w:val="Tabnad2"/>
    <w:basedOn w:val="Tabnad1"/>
    <w:rsid w:val="000371D1"/>
    <w:pPr>
      <w:spacing w:before="240"/>
    </w:pPr>
    <w:rPr>
      <w:sz w:val="24"/>
    </w:rPr>
  </w:style>
  <w:style w:type="paragraph" w:customStyle="1" w:styleId="Odrazky">
    <w:name w:val="Odrazky"/>
    <w:basedOn w:val="Normln"/>
    <w:rsid w:val="000371D1"/>
    <w:pPr>
      <w:tabs>
        <w:tab w:val="left" w:pos="189"/>
      </w:tabs>
      <w:suppressAutoHyphens/>
      <w:spacing w:line="240" w:lineRule="auto"/>
      <w:ind w:left="-1071"/>
      <w:jc w:val="left"/>
    </w:pPr>
    <w:rPr>
      <w:rFonts w:ascii="Arial" w:eastAsia="Times New Roman" w:hAnsi="Arial" w:cs="Arial"/>
      <w:sz w:val="20"/>
      <w:szCs w:val="20"/>
      <w:lang w:eastAsia="ar-SA"/>
    </w:rPr>
  </w:style>
  <w:style w:type="paragraph" w:customStyle="1" w:styleId="Zkladntextodsazen21">
    <w:name w:val="Základní text odsazený 21"/>
    <w:basedOn w:val="Normln"/>
    <w:rsid w:val="000371D1"/>
    <w:pPr>
      <w:suppressAutoHyphens/>
      <w:spacing w:after="120" w:line="480" w:lineRule="auto"/>
      <w:ind w:left="283"/>
      <w:jc w:val="left"/>
    </w:pPr>
    <w:rPr>
      <w:rFonts w:ascii="Times New Roman" w:eastAsia="Times New Roman" w:hAnsi="Times New Roman"/>
      <w:sz w:val="24"/>
      <w:lang w:eastAsia="ar-SA"/>
    </w:rPr>
  </w:style>
  <w:style w:type="paragraph" w:customStyle="1" w:styleId="Zkladntextodsazen31">
    <w:name w:val="Základní text odsazený 31"/>
    <w:basedOn w:val="Normln"/>
    <w:rsid w:val="000371D1"/>
    <w:pPr>
      <w:suppressAutoHyphens/>
      <w:spacing w:after="120" w:line="240" w:lineRule="auto"/>
      <w:ind w:left="283"/>
      <w:jc w:val="left"/>
    </w:pPr>
    <w:rPr>
      <w:rFonts w:ascii="Times New Roman" w:eastAsia="Times New Roman" w:hAnsi="Times New Roman"/>
      <w:sz w:val="16"/>
      <w:szCs w:val="16"/>
      <w:lang w:eastAsia="ar-SA"/>
    </w:rPr>
  </w:style>
  <w:style w:type="paragraph" w:customStyle="1" w:styleId="svpobsah">
    <w:name w:val="svp obsah"/>
    <w:basedOn w:val="SVP1"/>
    <w:rsid w:val="000371D1"/>
    <w:pPr>
      <w:numPr>
        <w:numId w:val="0"/>
      </w:numPr>
    </w:pPr>
    <w:rPr>
      <w:bCs/>
      <w:szCs w:val="20"/>
    </w:rPr>
  </w:style>
  <w:style w:type="paragraph" w:customStyle="1" w:styleId="SVPcislovanitext">
    <w:name w:val="SVP cislovani text"/>
    <w:basedOn w:val="Normln"/>
    <w:rsid w:val="000371D1"/>
    <w:pPr>
      <w:suppressAutoHyphens/>
      <w:spacing w:before="120" w:after="120" w:line="240" w:lineRule="auto"/>
    </w:pPr>
    <w:rPr>
      <w:rFonts w:ascii="Times New Roman" w:eastAsia="Times New Roman" w:hAnsi="Times New Roman"/>
      <w:sz w:val="24"/>
      <w:lang w:eastAsia="ar-SA"/>
    </w:rPr>
  </w:style>
  <w:style w:type="paragraph" w:customStyle="1" w:styleId="SVPtitulek">
    <w:name w:val="SVP titulek"/>
    <w:basedOn w:val="Normln"/>
    <w:rsid w:val="000371D1"/>
    <w:pPr>
      <w:suppressAutoHyphens/>
      <w:spacing w:line="240" w:lineRule="auto"/>
      <w:jc w:val="left"/>
    </w:pPr>
    <w:rPr>
      <w:rFonts w:ascii="Times New Roman" w:eastAsia="Times New Roman" w:hAnsi="Times New Roman"/>
      <w:b/>
      <w:caps/>
      <w:sz w:val="24"/>
      <w:lang w:eastAsia="ar-SA"/>
    </w:rPr>
  </w:style>
  <w:style w:type="paragraph" w:customStyle="1" w:styleId="Obsahrmce">
    <w:name w:val="Obsah rámce"/>
    <w:basedOn w:val="Zkladntext"/>
    <w:rsid w:val="000371D1"/>
    <w:pPr>
      <w:suppressAutoHyphens/>
      <w:spacing w:after="0"/>
      <w:jc w:val="both"/>
    </w:pPr>
    <w:rPr>
      <w:rFonts w:ascii="Times New Roman" w:hAnsi="Times New Roman"/>
      <w:sz w:val="24"/>
      <w:szCs w:val="24"/>
      <w:lang w:eastAsia="ar-SA"/>
    </w:rPr>
  </w:style>
  <w:style w:type="paragraph" w:customStyle="1" w:styleId="Obsahtabulky">
    <w:name w:val="Obsah tabulky"/>
    <w:basedOn w:val="Normln"/>
    <w:rsid w:val="000371D1"/>
    <w:pPr>
      <w:suppressLineNumbers/>
      <w:suppressAutoHyphens/>
      <w:spacing w:line="240" w:lineRule="auto"/>
      <w:jc w:val="left"/>
    </w:pPr>
    <w:rPr>
      <w:rFonts w:ascii="Times New Roman" w:eastAsia="Times New Roman" w:hAnsi="Times New Roman"/>
      <w:sz w:val="24"/>
      <w:lang w:eastAsia="ar-SA"/>
    </w:rPr>
  </w:style>
  <w:style w:type="paragraph" w:customStyle="1" w:styleId="Nadpistabulky">
    <w:name w:val="Nadpis tabulky"/>
    <w:basedOn w:val="Obsahtabulky"/>
    <w:rsid w:val="000371D1"/>
    <w:pPr>
      <w:jc w:val="center"/>
    </w:pPr>
    <w:rPr>
      <w:b/>
      <w:bCs/>
    </w:rPr>
  </w:style>
  <w:style w:type="paragraph" w:styleId="Seznamsodrkami2">
    <w:name w:val="List Bullet 2"/>
    <w:basedOn w:val="Normln"/>
    <w:autoRedefine/>
    <w:rsid w:val="000371D1"/>
    <w:pPr>
      <w:spacing w:line="240" w:lineRule="auto"/>
    </w:pPr>
    <w:rPr>
      <w:rFonts w:ascii="Times New Roman" w:eastAsia="Times New Roman" w:hAnsi="Times New Roman"/>
      <w:b/>
      <w:sz w:val="24"/>
      <w:szCs w:val="32"/>
    </w:rPr>
  </w:style>
  <w:style w:type="character" w:customStyle="1" w:styleId="Nadpis1Char1">
    <w:name w:val="Nadpis 1 Char1"/>
    <w:locked/>
    <w:rsid w:val="000371D1"/>
    <w:rPr>
      <w:b/>
      <w:bCs/>
      <w:kern w:val="36"/>
      <w:sz w:val="32"/>
      <w:szCs w:val="32"/>
      <w:lang w:val="cs-CZ" w:eastAsia="cs-CZ" w:bidi="ar-SA"/>
    </w:rPr>
  </w:style>
  <w:style w:type="paragraph" w:customStyle="1" w:styleId="Textbody">
    <w:name w:val="Text body"/>
    <w:basedOn w:val="Normln"/>
    <w:rsid w:val="000371D1"/>
    <w:pPr>
      <w:suppressAutoHyphens/>
      <w:autoSpaceDN w:val="0"/>
      <w:spacing w:after="120" w:line="240" w:lineRule="auto"/>
      <w:jc w:val="left"/>
    </w:pPr>
    <w:rPr>
      <w:rFonts w:ascii="Times New Roman" w:eastAsia="Times New Roman" w:hAnsi="Times New Roman"/>
      <w:kern w:val="3"/>
      <w:sz w:val="24"/>
      <w:lang w:eastAsia="zh-CN"/>
    </w:rPr>
  </w:style>
  <w:style w:type="paragraph" w:customStyle="1" w:styleId="TableContents">
    <w:name w:val="Table Contents"/>
    <w:basedOn w:val="Standard"/>
    <w:rsid w:val="000371D1"/>
    <w:pPr>
      <w:suppressLineNumbers/>
      <w:textAlignment w:val="auto"/>
    </w:pPr>
    <w:rPr>
      <w:rFonts w:ascii="Times New Roman" w:hAnsi="Times New Roman"/>
      <w:sz w:val="24"/>
      <w:szCs w:val="24"/>
      <w:lang w:val="cs-CZ" w:eastAsia="zh-CN" w:bidi="ar-SA"/>
    </w:rPr>
  </w:style>
  <w:style w:type="paragraph" w:customStyle="1" w:styleId="TableHeading">
    <w:name w:val="Table Heading"/>
    <w:basedOn w:val="TableContents"/>
    <w:rsid w:val="000371D1"/>
    <w:pPr>
      <w:jc w:val="center"/>
    </w:pPr>
    <w:rPr>
      <w:b/>
      <w:bCs/>
    </w:rPr>
  </w:style>
  <w:style w:type="paragraph" w:customStyle="1" w:styleId="Zkladntext31">
    <w:name w:val="Základní text 31"/>
    <w:basedOn w:val="Normln"/>
    <w:rsid w:val="000371D1"/>
    <w:pPr>
      <w:widowControl w:val="0"/>
      <w:suppressAutoHyphens/>
      <w:spacing w:line="240" w:lineRule="auto"/>
    </w:pPr>
    <w:rPr>
      <w:rFonts w:ascii="Times New Roman" w:eastAsia="Lucida Sans Unicode" w:hAnsi="Times New Roman"/>
      <w:sz w:val="24"/>
    </w:rPr>
  </w:style>
  <w:style w:type="paragraph" w:customStyle="1" w:styleId="2">
    <w:name w:val="2"/>
    <w:basedOn w:val="Normln"/>
    <w:next w:val="Zkladntext"/>
    <w:link w:val="PodtitulChar"/>
    <w:qFormat/>
    <w:rsid w:val="000371D1"/>
    <w:pPr>
      <w:suppressAutoHyphens/>
      <w:spacing w:line="240" w:lineRule="auto"/>
      <w:jc w:val="left"/>
    </w:pPr>
    <w:rPr>
      <w:rFonts w:ascii="Times New Roman" w:eastAsia="Times New Roman" w:hAnsi="Times New Roman"/>
      <w:sz w:val="32"/>
      <w:lang w:eastAsia="ar-SA"/>
    </w:rPr>
  </w:style>
  <w:style w:type="character" w:customStyle="1" w:styleId="RozvrendokumentuChar1">
    <w:name w:val="Rozvržení dokumentu Char1"/>
    <w:basedOn w:val="Standardnpsmoodstavce"/>
    <w:uiPriority w:val="99"/>
    <w:semiHidden/>
    <w:rsid w:val="000371D1"/>
    <w:rPr>
      <w:rFonts w:ascii="Segoe UI" w:eastAsia="Times New Roman" w:hAnsi="Segoe UI" w:cs="Segoe UI"/>
      <w:sz w:val="16"/>
      <w:szCs w:val="16"/>
      <w:lang w:eastAsia="cs-CZ"/>
    </w:rPr>
  </w:style>
  <w:style w:type="character" w:customStyle="1" w:styleId="PodtitulChar">
    <w:name w:val="Podtitul Char"/>
    <w:basedOn w:val="Standardnpsmoodstavce"/>
    <w:link w:val="2"/>
    <w:rsid w:val="000371D1"/>
    <w:rPr>
      <w:rFonts w:ascii="Times New Roman" w:eastAsia="Times New Roman" w:hAnsi="Times New Roman" w:cs="Times New Roman"/>
      <w:kern w:val="0"/>
      <w:sz w:val="32"/>
      <w:szCs w:val="24"/>
      <w:lang w:eastAsia="ar-SA"/>
      <w14:ligatures w14:val="none"/>
    </w:rPr>
  </w:style>
  <w:style w:type="paragraph" w:customStyle="1" w:styleId="1">
    <w:name w:val="1"/>
    <w:basedOn w:val="Normln"/>
    <w:next w:val="Zkladntext"/>
    <w:qFormat/>
    <w:rsid w:val="000371D1"/>
    <w:pPr>
      <w:suppressAutoHyphens/>
      <w:spacing w:line="240" w:lineRule="auto"/>
      <w:jc w:val="left"/>
    </w:pPr>
    <w:rPr>
      <w:rFonts w:ascii="Times New Roman" w:eastAsia="Times New Roman" w:hAnsi="Times New Roman"/>
      <w:sz w:val="32"/>
      <w:lang w:eastAsia="ar-SA"/>
    </w:rPr>
  </w:style>
  <w:style w:type="character" w:styleId="Zdraznn">
    <w:name w:val="Emphasis"/>
    <w:basedOn w:val="Standardnpsmoodstavce"/>
    <w:uiPriority w:val="20"/>
    <w:qFormat/>
    <w:rsid w:val="000371D1"/>
    <w:rPr>
      <w:i/>
      <w:iCs/>
    </w:rPr>
  </w:style>
  <w:style w:type="paragraph" w:customStyle="1" w:styleId="Odsazentext">
    <w:name w:val="Odsazený text"/>
    <w:basedOn w:val="Normln"/>
    <w:qFormat/>
    <w:rsid w:val="000371D1"/>
    <w:pPr>
      <w:spacing w:after="160" w:line="259" w:lineRule="auto"/>
      <w:ind w:left="902" w:hanging="902"/>
      <w:contextualSpacing/>
      <w:jc w:val="left"/>
    </w:pPr>
    <w:rPr>
      <w:rFonts w:eastAsiaTheme="minorHAnsi" w:cstheme="minorBidi"/>
      <w:color w:val="000000" w:themeColor="text1"/>
      <w:sz w:val="18"/>
      <w:szCs w:val="18"/>
      <w:lang w:eastAsia="en-US"/>
    </w:rPr>
  </w:style>
  <w:style w:type="paragraph" w:customStyle="1" w:styleId="Normal">
    <w:name w:val="Normal +"/>
    <w:basedOn w:val="Normln"/>
    <w:qFormat/>
    <w:rsid w:val="000371D1"/>
    <w:pPr>
      <w:spacing w:before="20" w:after="60" w:line="240" w:lineRule="auto"/>
      <w:jc w:val="left"/>
    </w:pPr>
    <w:rPr>
      <w:rFonts w:eastAsiaTheme="minorHAnsi" w:cstheme="minorBidi"/>
      <w:b/>
      <w:color w:val="000000" w:themeColor="text1"/>
      <w:sz w:val="18"/>
      <w:szCs w:val="18"/>
      <w:lang w:eastAsia="en-US"/>
    </w:rPr>
  </w:style>
  <w:style w:type="character" w:customStyle="1" w:styleId="Nevyeenzmnka1">
    <w:name w:val="Nevyřešená zmínka1"/>
    <w:basedOn w:val="Standardnpsmoodstavce"/>
    <w:uiPriority w:val="99"/>
    <w:semiHidden/>
    <w:unhideWhenUsed/>
    <w:rsid w:val="000371D1"/>
    <w:rPr>
      <w:color w:val="605E5C"/>
      <w:shd w:val="clear" w:color="auto" w:fill="E1DFDD"/>
    </w:rPr>
  </w:style>
  <w:style w:type="character" w:customStyle="1" w:styleId="posted-on">
    <w:name w:val="posted-on"/>
    <w:basedOn w:val="Standardnpsmoodstavce"/>
    <w:rsid w:val="000371D1"/>
  </w:style>
  <w:style w:type="paragraph" w:customStyle="1" w:styleId="Quotations">
    <w:name w:val="Quotations"/>
    <w:basedOn w:val="Standard"/>
    <w:rsid w:val="00670653"/>
    <w:pPr>
      <w:spacing w:after="283"/>
      <w:ind w:left="567" w:right="567"/>
    </w:pPr>
    <w:rPr>
      <w:rFonts w:ascii="Liberation Serif" w:eastAsia="NSimSun" w:hAnsi="Liberation Serif" w:cs="Lucida Sans"/>
      <w:sz w:val="24"/>
      <w:szCs w:val="24"/>
      <w:lang w:val="cs-CZ" w:eastAsia="zh-CN"/>
    </w:rPr>
  </w:style>
  <w:style w:type="numbering" w:customStyle="1" w:styleId="WWNum7">
    <w:name w:val="WWNum7"/>
    <w:basedOn w:val="Bezseznamu"/>
    <w:rsid w:val="00670653"/>
    <w:pPr>
      <w:numPr>
        <w:numId w:val="129"/>
      </w:numPr>
    </w:pPr>
  </w:style>
  <w:style w:type="numbering" w:customStyle="1" w:styleId="WWNum8">
    <w:name w:val="WWNum8"/>
    <w:basedOn w:val="Bezseznamu"/>
    <w:rsid w:val="00670653"/>
    <w:pPr>
      <w:numPr>
        <w:numId w:val="130"/>
      </w:numPr>
    </w:pPr>
  </w:style>
  <w:style w:type="numbering" w:customStyle="1" w:styleId="WWNum9">
    <w:name w:val="WWNum9"/>
    <w:basedOn w:val="Bezseznamu"/>
    <w:rsid w:val="00670653"/>
    <w:pPr>
      <w:numPr>
        <w:numId w:val="131"/>
      </w:numPr>
    </w:pPr>
  </w:style>
  <w:style w:type="numbering" w:customStyle="1" w:styleId="WWNum11">
    <w:name w:val="WWNum11"/>
    <w:basedOn w:val="Bezseznamu"/>
    <w:rsid w:val="00670653"/>
    <w:pPr>
      <w:numPr>
        <w:numId w:val="132"/>
      </w:numPr>
    </w:pPr>
  </w:style>
  <w:style w:type="numbering" w:customStyle="1" w:styleId="WWNum15">
    <w:name w:val="WWNum15"/>
    <w:basedOn w:val="Bezseznamu"/>
    <w:rsid w:val="00670653"/>
    <w:pPr>
      <w:numPr>
        <w:numId w:val="133"/>
      </w:numPr>
    </w:pPr>
  </w:style>
  <w:style w:type="numbering" w:customStyle="1" w:styleId="WWNum16">
    <w:name w:val="WWNum16"/>
    <w:basedOn w:val="Bezseznamu"/>
    <w:rsid w:val="00670653"/>
    <w:pPr>
      <w:numPr>
        <w:numId w:val="134"/>
      </w:numPr>
    </w:pPr>
  </w:style>
  <w:style w:type="numbering" w:customStyle="1" w:styleId="WWNum17">
    <w:name w:val="WWNum17"/>
    <w:basedOn w:val="Bezseznamu"/>
    <w:rsid w:val="00670653"/>
    <w:pPr>
      <w:numPr>
        <w:numId w:val="135"/>
      </w:numPr>
    </w:pPr>
  </w:style>
  <w:style w:type="numbering" w:customStyle="1" w:styleId="WWNum19">
    <w:name w:val="WWNum19"/>
    <w:basedOn w:val="Bezseznamu"/>
    <w:rsid w:val="00670653"/>
    <w:pPr>
      <w:numPr>
        <w:numId w:val="136"/>
      </w:numPr>
    </w:pPr>
  </w:style>
  <w:style w:type="numbering" w:customStyle="1" w:styleId="WWNum21">
    <w:name w:val="WWNum21"/>
    <w:basedOn w:val="Bezseznamu"/>
    <w:rsid w:val="00670653"/>
    <w:pPr>
      <w:numPr>
        <w:numId w:val="137"/>
      </w:numPr>
    </w:pPr>
  </w:style>
  <w:style w:type="numbering" w:customStyle="1" w:styleId="WWNum23">
    <w:name w:val="WWNum23"/>
    <w:basedOn w:val="Bezseznamu"/>
    <w:rsid w:val="00670653"/>
    <w:pPr>
      <w:numPr>
        <w:numId w:val="138"/>
      </w:numPr>
    </w:pPr>
  </w:style>
  <w:style w:type="numbering" w:customStyle="1" w:styleId="WWNum24">
    <w:name w:val="WWNum24"/>
    <w:basedOn w:val="Bezseznamu"/>
    <w:rsid w:val="00670653"/>
    <w:pPr>
      <w:numPr>
        <w:numId w:val="139"/>
      </w:numPr>
    </w:pPr>
  </w:style>
  <w:style w:type="numbering" w:customStyle="1" w:styleId="WWNum26">
    <w:name w:val="WWNum26"/>
    <w:basedOn w:val="Bezseznamu"/>
    <w:rsid w:val="00670653"/>
    <w:pPr>
      <w:numPr>
        <w:numId w:val="140"/>
      </w:numPr>
    </w:pPr>
  </w:style>
  <w:style w:type="numbering" w:customStyle="1" w:styleId="WWNum28">
    <w:name w:val="WWNum28"/>
    <w:basedOn w:val="Bezseznamu"/>
    <w:rsid w:val="00670653"/>
    <w:pPr>
      <w:numPr>
        <w:numId w:val="141"/>
      </w:numPr>
    </w:pPr>
  </w:style>
  <w:style w:type="numbering" w:customStyle="1" w:styleId="WWNum31">
    <w:name w:val="WWNum31"/>
    <w:basedOn w:val="Bezseznamu"/>
    <w:rsid w:val="00670653"/>
    <w:pPr>
      <w:numPr>
        <w:numId w:val="142"/>
      </w:numPr>
    </w:pPr>
  </w:style>
  <w:style w:type="numbering" w:customStyle="1" w:styleId="WWNum33">
    <w:name w:val="WWNum33"/>
    <w:basedOn w:val="Bezseznamu"/>
    <w:rsid w:val="00670653"/>
    <w:pPr>
      <w:numPr>
        <w:numId w:val="143"/>
      </w:numPr>
    </w:pPr>
  </w:style>
  <w:style w:type="numbering" w:customStyle="1" w:styleId="WWNum34">
    <w:name w:val="WWNum34"/>
    <w:basedOn w:val="Bezseznamu"/>
    <w:rsid w:val="00670653"/>
    <w:pPr>
      <w:numPr>
        <w:numId w:val="144"/>
      </w:numPr>
    </w:pPr>
  </w:style>
  <w:style w:type="numbering" w:customStyle="1" w:styleId="WWNum35">
    <w:name w:val="WWNum35"/>
    <w:basedOn w:val="Bezseznamu"/>
    <w:rsid w:val="00670653"/>
    <w:pPr>
      <w:numPr>
        <w:numId w:val="145"/>
      </w:numPr>
    </w:pPr>
  </w:style>
  <w:style w:type="numbering" w:customStyle="1" w:styleId="WWNum39">
    <w:name w:val="WWNum39"/>
    <w:basedOn w:val="Bezseznamu"/>
    <w:rsid w:val="00670653"/>
    <w:pPr>
      <w:numPr>
        <w:numId w:val="146"/>
      </w:numPr>
    </w:pPr>
  </w:style>
  <w:style w:type="numbering" w:customStyle="1" w:styleId="WWNum1">
    <w:name w:val="WWNum1"/>
    <w:basedOn w:val="Bezseznamu"/>
    <w:rsid w:val="004A74AF"/>
    <w:pPr>
      <w:numPr>
        <w:numId w:val="165"/>
      </w:numPr>
    </w:pPr>
  </w:style>
  <w:style w:type="numbering" w:customStyle="1" w:styleId="WWNum18">
    <w:name w:val="WWNum18"/>
    <w:basedOn w:val="Bezseznamu"/>
    <w:rsid w:val="004A74AF"/>
    <w:pPr>
      <w:numPr>
        <w:numId w:val="166"/>
      </w:numPr>
    </w:pPr>
  </w:style>
  <w:style w:type="numbering" w:customStyle="1" w:styleId="WWNum20">
    <w:name w:val="WWNum20"/>
    <w:basedOn w:val="Bezseznamu"/>
    <w:rsid w:val="004A74AF"/>
    <w:pPr>
      <w:numPr>
        <w:numId w:val="167"/>
      </w:numPr>
    </w:pPr>
  </w:style>
  <w:style w:type="numbering" w:customStyle="1" w:styleId="WWNum22">
    <w:name w:val="WWNum22"/>
    <w:basedOn w:val="Bezseznamu"/>
    <w:rsid w:val="004A74AF"/>
    <w:pPr>
      <w:numPr>
        <w:numId w:val="168"/>
      </w:numPr>
    </w:pPr>
  </w:style>
  <w:style w:type="numbering" w:customStyle="1" w:styleId="WWNum25">
    <w:name w:val="WWNum25"/>
    <w:basedOn w:val="Bezseznamu"/>
    <w:rsid w:val="004A74AF"/>
    <w:pPr>
      <w:numPr>
        <w:numId w:val="169"/>
      </w:numPr>
    </w:pPr>
  </w:style>
  <w:style w:type="numbering" w:customStyle="1" w:styleId="WWNum27">
    <w:name w:val="WWNum27"/>
    <w:basedOn w:val="Bezseznamu"/>
    <w:rsid w:val="004A74AF"/>
    <w:pPr>
      <w:numPr>
        <w:numId w:val="170"/>
      </w:numPr>
    </w:pPr>
  </w:style>
  <w:style w:type="numbering" w:customStyle="1" w:styleId="WWNum29">
    <w:name w:val="WWNum29"/>
    <w:basedOn w:val="Bezseznamu"/>
    <w:rsid w:val="004A74AF"/>
    <w:pPr>
      <w:numPr>
        <w:numId w:val="171"/>
      </w:numPr>
    </w:pPr>
  </w:style>
  <w:style w:type="numbering" w:customStyle="1" w:styleId="WWNum30">
    <w:name w:val="WWNum30"/>
    <w:basedOn w:val="Bezseznamu"/>
    <w:rsid w:val="004A74AF"/>
    <w:pPr>
      <w:numPr>
        <w:numId w:val="172"/>
      </w:numPr>
    </w:pPr>
  </w:style>
  <w:style w:type="numbering" w:customStyle="1" w:styleId="WWNum32">
    <w:name w:val="WWNum32"/>
    <w:basedOn w:val="Bezseznamu"/>
    <w:rsid w:val="004A74AF"/>
    <w:pPr>
      <w:numPr>
        <w:numId w:val="173"/>
      </w:numPr>
    </w:pPr>
  </w:style>
  <w:style w:type="numbering" w:customStyle="1" w:styleId="WWNum36">
    <w:name w:val="WWNum36"/>
    <w:basedOn w:val="Bezseznamu"/>
    <w:rsid w:val="004A74AF"/>
    <w:pPr>
      <w:numPr>
        <w:numId w:val="17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8E099-8EA1-4D91-A09E-6AED8DF41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22658</Words>
  <Characters>133685</Characters>
  <Application>Microsoft Office Word</Application>
  <DocSecurity>0</DocSecurity>
  <Lines>1114</Lines>
  <Paragraphs>312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Nebesová</dc:creator>
  <cp:keywords/>
  <dc:description/>
  <cp:lastModifiedBy>Jana Nebesová</cp:lastModifiedBy>
  <cp:revision>3</cp:revision>
  <dcterms:created xsi:type="dcterms:W3CDTF">2023-05-31T12:23:00Z</dcterms:created>
  <dcterms:modified xsi:type="dcterms:W3CDTF">2023-09-18T18:30:00Z</dcterms:modified>
</cp:coreProperties>
</file>